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7B939EA7" w:rsidR="005656B0" w:rsidRDefault="005656B0" w:rsidP="005656B0">
      <w:r>
        <w:t xml:space="preserve">KLASA: </w:t>
      </w:r>
      <w:r w:rsidRPr="00C91A44">
        <w:t>024-01/</w:t>
      </w:r>
      <w:r w:rsidR="003B7091">
        <w:t>25</w:t>
      </w:r>
      <w:r w:rsidRPr="00C91A44">
        <w:t>-01/</w:t>
      </w:r>
      <w:r w:rsidR="00037D56">
        <w:t>13</w:t>
      </w:r>
    </w:p>
    <w:p w14:paraId="0F9C7BDF" w14:textId="3DEFB331" w:rsidR="005656B0" w:rsidRDefault="005656B0" w:rsidP="005656B0">
      <w:r>
        <w:t xml:space="preserve">URBROJ: </w:t>
      </w:r>
      <w:r w:rsidRPr="008D5745">
        <w:t>2170-30-</w:t>
      </w:r>
      <w:r>
        <w:t>25</w:t>
      </w:r>
      <w:r w:rsidRPr="008D5745">
        <w:t>-</w:t>
      </w:r>
      <w:r w:rsidR="000D6870">
        <w:t>3</w:t>
      </w:r>
    </w:p>
    <w:p w14:paraId="0148DC67" w14:textId="4B58ED29" w:rsidR="005656B0" w:rsidRDefault="005656B0" w:rsidP="005656B0">
      <w:r>
        <w:t xml:space="preserve">Omišalj, </w:t>
      </w:r>
      <w:r w:rsidR="001D53CD">
        <w:t>6. veljače</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11C43CC8" w:rsidR="00152942" w:rsidRDefault="00152942" w:rsidP="00CF5ADC">
            <w:pPr>
              <w:pStyle w:val="Header"/>
              <w:jc w:val="center"/>
              <w:rPr>
                <w:b/>
                <w:sz w:val="24"/>
                <w:szCs w:val="24"/>
              </w:rPr>
            </w:pPr>
            <w:r>
              <w:rPr>
                <w:b/>
                <w:sz w:val="24"/>
                <w:szCs w:val="24"/>
              </w:rPr>
              <w:t xml:space="preserve">Predmet nabave: </w:t>
            </w:r>
            <w:r w:rsidR="00AC37DF" w:rsidRPr="00AC37DF">
              <w:rPr>
                <w:bCs/>
                <w:sz w:val="24"/>
                <w:szCs w:val="24"/>
              </w:rPr>
              <w:t>Održavanje elektro opreme i instalacija u 2025. godini</w:t>
            </w:r>
          </w:p>
          <w:p w14:paraId="2EB3DCCF" w14:textId="6E7CDF05" w:rsidR="009020B0" w:rsidRDefault="00152942" w:rsidP="00CF5ADC">
            <w:pPr>
              <w:pStyle w:val="Header"/>
              <w:jc w:val="center"/>
              <w:rPr>
                <w:b/>
                <w:sz w:val="24"/>
                <w:szCs w:val="24"/>
              </w:rPr>
            </w:pPr>
            <w:r>
              <w:rPr>
                <w:b/>
                <w:sz w:val="24"/>
                <w:szCs w:val="24"/>
              </w:rPr>
              <w:t xml:space="preserve">Evidencijski broj nabave: </w:t>
            </w:r>
            <w:r w:rsidR="00AC37DF">
              <w:rPr>
                <w:bCs/>
                <w:sz w:val="24"/>
                <w:szCs w:val="24"/>
              </w:rPr>
              <w:t>85/24</w:t>
            </w:r>
          </w:p>
          <w:p w14:paraId="13774AE0" w14:textId="0BD6728F" w:rsidR="00152942" w:rsidRPr="00826B5B" w:rsidRDefault="00152942" w:rsidP="00CF5ADC">
            <w:pPr>
              <w:pStyle w:val="Header"/>
              <w:jc w:val="center"/>
              <w:rPr>
                <w:b/>
                <w:sz w:val="24"/>
                <w:szCs w:val="24"/>
              </w:rPr>
            </w:pPr>
            <w:r>
              <w:rPr>
                <w:b/>
                <w:sz w:val="24"/>
                <w:szCs w:val="24"/>
              </w:rPr>
              <w:t xml:space="preserve">CPV oznaka: </w:t>
            </w:r>
            <w:r w:rsidR="00AC37DF" w:rsidRPr="00AC37DF">
              <w:rPr>
                <w:bCs/>
                <w:sz w:val="24"/>
                <w:szCs w:val="24"/>
              </w:rPr>
              <w:t>50532000 - Usluge popravaka i održavanja električnih strojeva, aparata i pripadajuće opreme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03D1830" w:rsidR="004F51A4" w:rsidRDefault="00AC37DF" w:rsidP="00CF5ADC">
      <w:pPr>
        <w:rPr>
          <w:color w:val="000000"/>
        </w:rPr>
      </w:pPr>
      <w:r>
        <w:rPr>
          <w:color w:val="000000"/>
        </w:rPr>
        <w:t>85/24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667B1D6A" w:rsidR="004F51A4" w:rsidRPr="00C64053" w:rsidRDefault="00AC37DF" w:rsidP="00CF5ADC">
      <w:r>
        <w:t>8.000,00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3B382357" w14:textId="534AC429" w:rsidR="009D6477" w:rsidRPr="00B63A8D" w:rsidRDefault="009D6477" w:rsidP="009D6477">
      <w:pPr>
        <w:jc w:val="both"/>
        <w:rPr>
          <w:bCs/>
        </w:rPr>
      </w:pPr>
      <w:r w:rsidRPr="00B63A8D">
        <w:rPr>
          <w:bCs/>
        </w:rPr>
        <w:t xml:space="preserve">Pružanje usluga </w:t>
      </w:r>
      <w:r w:rsidRPr="005D7C6F">
        <w:t xml:space="preserve">održavanja elektro opreme i instalacija u </w:t>
      </w:r>
      <w:r w:rsidR="00443ACA">
        <w:t>2025</w:t>
      </w:r>
      <w:r w:rsidRPr="005D7C6F">
        <w:t>. godini</w:t>
      </w:r>
      <w:r w:rsidRPr="00B63A8D">
        <w:rPr>
          <w:bCs/>
        </w:rPr>
        <w:t>.</w:t>
      </w:r>
    </w:p>
    <w:p w14:paraId="73B09486" w14:textId="77777777" w:rsidR="009D6477" w:rsidRPr="00B63A8D" w:rsidRDefault="009D6477" w:rsidP="009D6477">
      <w:pPr>
        <w:jc w:val="both"/>
      </w:pPr>
    </w:p>
    <w:p w14:paraId="583EC34D" w14:textId="77777777" w:rsidR="009D6477" w:rsidRPr="008E6821" w:rsidRDefault="009D6477" w:rsidP="009D6477">
      <w:pPr>
        <w:jc w:val="both"/>
      </w:pPr>
      <w:r w:rsidRPr="008E6821">
        <w:t>Predmet nabave potrebno je realizirati sukladno:</w:t>
      </w:r>
    </w:p>
    <w:p w14:paraId="7AD74D17" w14:textId="77777777" w:rsidR="009D6477" w:rsidRPr="00E87432" w:rsidRDefault="009D6477" w:rsidP="009D6477">
      <w:pPr>
        <w:pStyle w:val="ListParagraph"/>
        <w:numPr>
          <w:ilvl w:val="0"/>
          <w:numId w:val="38"/>
        </w:numPr>
        <w:jc w:val="both"/>
        <w:rPr>
          <w:sz w:val="24"/>
          <w:szCs w:val="24"/>
        </w:rPr>
      </w:pPr>
      <w:r w:rsidRPr="00E87432">
        <w:rPr>
          <w:sz w:val="24"/>
          <w:szCs w:val="24"/>
        </w:rPr>
        <w:t>uvjetima ovog Poziva</w:t>
      </w:r>
    </w:p>
    <w:p w14:paraId="30B56FAE" w14:textId="77777777" w:rsidR="009D6477" w:rsidRPr="00E87432" w:rsidRDefault="009D6477" w:rsidP="009D6477">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408612E1" w14:textId="77777777" w:rsidR="009D6477" w:rsidRPr="00B63A8D" w:rsidRDefault="009D6477" w:rsidP="009D6477">
      <w:pPr>
        <w:pStyle w:val="ListParagraph"/>
        <w:numPr>
          <w:ilvl w:val="0"/>
          <w:numId w:val="38"/>
        </w:numPr>
        <w:jc w:val="both"/>
        <w:rPr>
          <w:color w:val="000000"/>
          <w:sz w:val="24"/>
          <w:szCs w:val="24"/>
        </w:rPr>
      </w:pPr>
      <w:r w:rsidRPr="00B63A8D">
        <w:rPr>
          <w:color w:val="000000"/>
          <w:sz w:val="24"/>
          <w:szCs w:val="24"/>
        </w:rPr>
        <w:t>Program</w:t>
      </w:r>
      <w:r>
        <w:rPr>
          <w:color w:val="000000"/>
          <w:sz w:val="24"/>
          <w:szCs w:val="24"/>
        </w:rPr>
        <w:t>u</w:t>
      </w:r>
      <w:r w:rsidRPr="00B63A8D">
        <w:rPr>
          <w:color w:val="000000"/>
          <w:sz w:val="24"/>
          <w:szCs w:val="24"/>
        </w:rPr>
        <w:t xml:space="preserve"> održavanja komunalne infrastrukture za </w:t>
      </w:r>
      <w:r>
        <w:rPr>
          <w:color w:val="000000"/>
          <w:sz w:val="24"/>
          <w:szCs w:val="24"/>
        </w:rPr>
        <w:t>2025</w:t>
      </w:r>
      <w:r w:rsidRPr="00B63A8D">
        <w:rPr>
          <w:color w:val="000000"/>
          <w:sz w:val="24"/>
          <w:szCs w:val="24"/>
        </w:rPr>
        <w:t xml:space="preserve">. godinu („Službene novine Primorsko-goranske županije“ broj </w:t>
      </w:r>
      <w:r>
        <w:rPr>
          <w:color w:val="000000"/>
          <w:sz w:val="24"/>
          <w:szCs w:val="24"/>
        </w:rPr>
        <w:t>54/24</w:t>
      </w:r>
      <w:r w:rsidRPr="00B63A8D">
        <w:rPr>
          <w:color w:val="000000"/>
          <w:sz w:val="24"/>
          <w:szCs w:val="24"/>
        </w:rPr>
        <w:t>) te eventualnim izmjenama i dopunama</w:t>
      </w:r>
      <w:r>
        <w:rPr>
          <w:color w:val="000000"/>
          <w:sz w:val="24"/>
          <w:szCs w:val="24"/>
        </w:rPr>
        <w:t xml:space="preserve"> istog</w:t>
      </w:r>
    </w:p>
    <w:p w14:paraId="5229FF2D" w14:textId="77777777" w:rsidR="008C2215" w:rsidRDefault="008C2215" w:rsidP="008C2215">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773E8D24" w14:textId="77777777" w:rsidR="009D6477" w:rsidRPr="00E87432" w:rsidRDefault="009D6477" w:rsidP="009D6477">
      <w:pPr>
        <w:pStyle w:val="ListParagraph"/>
        <w:numPr>
          <w:ilvl w:val="0"/>
          <w:numId w:val="38"/>
        </w:numPr>
        <w:jc w:val="both"/>
        <w:rPr>
          <w:sz w:val="24"/>
          <w:szCs w:val="24"/>
        </w:rPr>
      </w:pPr>
      <w:r w:rsidRPr="00E87432">
        <w:rPr>
          <w:sz w:val="24"/>
          <w:szCs w:val="24"/>
        </w:rPr>
        <w:t>važećim normativima, standardima i pravilima struke.</w:t>
      </w:r>
    </w:p>
    <w:p w14:paraId="35B99AFC" w14:textId="77777777" w:rsidR="009D6477" w:rsidRPr="00B63A8D" w:rsidRDefault="009D6477" w:rsidP="009D6477">
      <w:pPr>
        <w:jc w:val="both"/>
        <w:rPr>
          <w:color w:val="000000"/>
        </w:rPr>
      </w:pPr>
    </w:p>
    <w:p w14:paraId="6F87CD84" w14:textId="109DE8F0" w:rsidR="001D53CD" w:rsidRDefault="009840B7" w:rsidP="009840B7">
      <w:pPr>
        <w:jc w:val="both"/>
        <w:rPr>
          <w:bCs/>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rada, prijevoza, materijala, zaštite, osiguranja i sl</w:t>
      </w:r>
      <w:r>
        <w:rPr>
          <w:bCs/>
        </w:rPr>
        <w:t xml:space="preserve">. </w:t>
      </w:r>
      <w:bookmarkEnd w:id="0"/>
      <w:r w:rsidR="001D53CD">
        <w:rPr>
          <w:bCs/>
        </w:rPr>
        <w:t>Iznimno od navedenog, zasebnim troškovničkim stavkama predviđeni su troškovi osnovnog i potrošnog materijal</w:t>
      </w:r>
      <w:r w:rsidR="00B37E5E">
        <w:rPr>
          <w:bCs/>
        </w:rPr>
        <w:t xml:space="preserve">a potrebnih za realizaciju dijela usluga koje predstavljaju predmet nabave, slijedom čega se isti ne </w:t>
      </w:r>
      <w:r w:rsidR="001D53CD" w:rsidRPr="001D53CD">
        <w:rPr>
          <w:bCs/>
        </w:rPr>
        <w:t xml:space="preserve">uračunavaju u jedinične cijene </w:t>
      </w:r>
      <w:r w:rsidR="00B37E5E">
        <w:rPr>
          <w:bCs/>
        </w:rPr>
        <w:t>predmetnih usluga,</w:t>
      </w:r>
      <w:r w:rsidR="001D53CD" w:rsidRPr="001D53CD">
        <w:rPr>
          <w:bCs/>
        </w:rPr>
        <w:t xml:space="preserve"> već se njihova vrijednost unosi u za to predviđene troškovničke stavke. Naknade iznad jediničnih cijena navedenih u ponudbenom Troškovniku neće se priznavati.</w:t>
      </w:r>
    </w:p>
    <w:p w14:paraId="5AB54EB1" w14:textId="77777777" w:rsidR="009840B7" w:rsidRDefault="009840B7" w:rsidP="009840B7">
      <w:pPr>
        <w:jc w:val="both"/>
        <w:rPr>
          <w:color w:val="000000"/>
        </w:rPr>
      </w:pPr>
    </w:p>
    <w:p w14:paraId="73884379" w14:textId="5CBEAB55" w:rsidR="001D53CD" w:rsidRPr="001D53CD" w:rsidRDefault="009840B7" w:rsidP="009840B7">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bookmarkStart w:id="1" w:name="_Hlk186453972"/>
    </w:p>
    <w:p w14:paraId="26E6FD98" w14:textId="77777777" w:rsidR="009840B7" w:rsidRDefault="009840B7" w:rsidP="009840B7">
      <w:pPr>
        <w:tabs>
          <w:tab w:val="left" w:pos="-2160"/>
        </w:tabs>
        <w:jc w:val="both"/>
      </w:pPr>
    </w:p>
    <w:p w14:paraId="6E24CC6A" w14:textId="7FEBF626" w:rsidR="00B37E5E" w:rsidRDefault="00B37E5E" w:rsidP="00B37E5E">
      <w:pPr>
        <w:jc w:val="both"/>
        <w:rPr>
          <w:b/>
          <w:bCs/>
        </w:rPr>
      </w:pPr>
      <w:r w:rsidRPr="005D2B25">
        <w:t xml:space="preserve">Gospodarski subjekt koji je podnio najpovoljniju ponudu </w:t>
      </w:r>
      <w:r w:rsidRPr="003C04EE">
        <w:t xml:space="preserve">je dužan jamčiti za kvalitetu </w:t>
      </w:r>
      <w:r>
        <w:t>izvedenih</w:t>
      </w:r>
      <w:r w:rsidRPr="003C04EE">
        <w:t xml:space="preserve"> radova, upotrijebljenih materijala i ugrađene </w:t>
      </w:r>
      <w:r>
        <w:t>robe</w:t>
      </w:r>
      <w:r w:rsidRPr="003C04EE">
        <w:t xml:space="preserve">, i to u </w:t>
      </w:r>
      <w:r w:rsidRPr="003C04EE">
        <w:rPr>
          <w:b/>
          <w:bCs/>
        </w:rPr>
        <w:t xml:space="preserve">jamstvenome roku od </w:t>
      </w:r>
      <w:r>
        <w:rPr>
          <w:b/>
          <w:bCs/>
        </w:rPr>
        <w:t>1</w:t>
      </w:r>
      <w:r w:rsidRPr="003C04EE">
        <w:rPr>
          <w:b/>
          <w:bCs/>
        </w:rPr>
        <w:t xml:space="preserve"> (</w:t>
      </w:r>
      <w:r>
        <w:rPr>
          <w:b/>
          <w:bCs/>
        </w:rPr>
        <w:t>jedne</w:t>
      </w:r>
      <w:r w:rsidRPr="003C04EE">
        <w:rPr>
          <w:b/>
          <w:bCs/>
        </w:rPr>
        <w:t>) godine</w:t>
      </w:r>
      <w:r>
        <w:rPr>
          <w:b/>
          <w:bCs/>
        </w:rPr>
        <w:t xml:space="preserve">. </w:t>
      </w:r>
      <w:r w:rsidRPr="003C04EE">
        <w:t>Jamstveni rok počinje teći od datuma uredno izvršene primopredaje</w:t>
      </w:r>
      <w:r w:rsidRPr="003C04EE">
        <w:rPr>
          <w:color w:val="000000"/>
        </w:rPr>
        <w:t xml:space="preserve">, </w:t>
      </w:r>
      <w:r>
        <w:rPr>
          <w:color w:val="000000"/>
        </w:rPr>
        <w:t>što podrazumijeva ovjeru računa koji se odnosi na predmet jamstva, od obje ugovorne strane</w:t>
      </w:r>
      <w:r w:rsidRPr="003C04EE">
        <w:rPr>
          <w:color w:val="000000"/>
        </w:rPr>
        <w:t>.</w:t>
      </w:r>
    </w:p>
    <w:p w14:paraId="17C0BD25" w14:textId="77777777" w:rsidR="00B37E5E" w:rsidRDefault="00B37E5E" w:rsidP="00B37E5E">
      <w:pPr>
        <w:jc w:val="both"/>
        <w:rPr>
          <w:color w:val="000000"/>
        </w:rPr>
      </w:pPr>
    </w:p>
    <w:p w14:paraId="1D79F62C" w14:textId="77777777" w:rsidR="00B37E5E" w:rsidRDefault="00B37E5E">
      <w:pPr>
        <w:rPr>
          <w:color w:val="000000"/>
        </w:rPr>
      </w:pPr>
      <w:r>
        <w:rPr>
          <w:color w:val="000000"/>
        </w:rPr>
        <w:br w:type="page"/>
      </w:r>
    </w:p>
    <w:p w14:paraId="4D5FC063" w14:textId="1280379D" w:rsidR="00B37E5E" w:rsidRPr="00DB7FA5" w:rsidRDefault="00B37E5E" w:rsidP="00B37E5E">
      <w:pPr>
        <w:jc w:val="both"/>
      </w:pPr>
      <w:r>
        <w:rPr>
          <w:color w:val="000000"/>
        </w:rPr>
        <w:lastRenderedPageBreak/>
        <w:t>Gospodarski subjekt koji je podnio najpovoljniju ponudu</w:t>
      </w:r>
      <w:r w:rsidRPr="00B63A8D">
        <w:rPr>
          <w:color w:val="000000"/>
        </w:rPr>
        <w:t xml:space="preserve"> </w:t>
      </w:r>
      <w:r w:rsidRPr="00A17129">
        <w:t xml:space="preserve">će predmet nabave </w:t>
      </w:r>
      <w:r>
        <w:t>realizirati</w:t>
      </w:r>
      <w:r w:rsidRPr="00A17129">
        <w:t xml:space="preserve"> </w:t>
      </w:r>
      <w:r w:rsidRPr="00E40574">
        <w:t>u opsegu i rokovima utvrđenima od strane Naručitelja</w:t>
      </w:r>
      <w:r>
        <w:t xml:space="preserve">, </w:t>
      </w:r>
      <w:r w:rsidRPr="00E40574">
        <w:t xml:space="preserve">temeljem </w:t>
      </w:r>
      <w:r>
        <w:t xml:space="preserve">naloga za izvršenje izdanog </w:t>
      </w:r>
      <w:r w:rsidRPr="000866BD">
        <w:t>usmenim ili pisanim putem (telefonski, dopisom, putem elektronske pošte i sl.)</w:t>
      </w:r>
      <w:r>
        <w:t xml:space="preserve"> </w:t>
      </w:r>
      <w:r w:rsidRPr="00A17129">
        <w:rPr>
          <w:color w:val="000000"/>
        </w:rPr>
        <w:t>Vrijeme odaziva na nalog</w:t>
      </w:r>
      <w:r>
        <w:rPr>
          <w:color w:val="000000"/>
        </w:rPr>
        <w:t xml:space="preserve"> za izvršenje</w:t>
      </w:r>
      <w:r w:rsidRPr="00A17129">
        <w:rPr>
          <w:color w:val="000000"/>
        </w:rPr>
        <w:t xml:space="preserve"> </w:t>
      </w:r>
      <w:r w:rsidRPr="00B31C38">
        <w:rPr>
          <w:color w:val="000000"/>
        </w:rPr>
        <w:t>iznosi</w:t>
      </w:r>
      <w:r w:rsidRPr="00A17129">
        <w:rPr>
          <w:b/>
          <w:bCs/>
          <w:color w:val="000000"/>
        </w:rPr>
        <w:t xml:space="preserve"> najviše </w:t>
      </w:r>
      <w:r>
        <w:rPr>
          <w:b/>
          <w:bCs/>
          <w:color w:val="000000"/>
        </w:rPr>
        <w:t>24</w:t>
      </w:r>
      <w:r w:rsidRPr="00A17129">
        <w:rPr>
          <w:b/>
          <w:bCs/>
          <w:color w:val="000000"/>
        </w:rPr>
        <w:t xml:space="preserve"> (</w:t>
      </w:r>
      <w:r>
        <w:rPr>
          <w:b/>
          <w:bCs/>
          <w:color w:val="000000"/>
        </w:rPr>
        <w:t>dvadeset četiri</w:t>
      </w:r>
      <w:r w:rsidRPr="00A17129">
        <w:rPr>
          <w:b/>
          <w:bCs/>
          <w:color w:val="000000"/>
        </w:rPr>
        <w:t xml:space="preserve">) </w:t>
      </w:r>
      <w:r>
        <w:rPr>
          <w:b/>
          <w:bCs/>
          <w:color w:val="000000"/>
        </w:rPr>
        <w:t>sata</w:t>
      </w:r>
      <w:r w:rsidRPr="00A17129">
        <w:rPr>
          <w:b/>
          <w:bCs/>
          <w:color w:val="000000"/>
        </w:rPr>
        <w:t xml:space="preserve"> </w:t>
      </w:r>
      <w:r>
        <w:rPr>
          <w:b/>
          <w:bCs/>
          <w:color w:val="000000"/>
        </w:rPr>
        <w:t xml:space="preserve">od izdavanja istog, </w:t>
      </w:r>
      <w:r w:rsidRPr="007A39AB">
        <w:rPr>
          <w:b/>
          <w:bCs/>
          <w:color w:val="000000"/>
        </w:rPr>
        <w:t xml:space="preserve">dok je kod hitnih </w:t>
      </w:r>
      <w:r>
        <w:rPr>
          <w:b/>
          <w:bCs/>
          <w:color w:val="000000"/>
        </w:rPr>
        <w:t>intervencija</w:t>
      </w:r>
      <w:r w:rsidRPr="007A39AB">
        <w:rPr>
          <w:b/>
          <w:bCs/>
          <w:color w:val="000000"/>
        </w:rPr>
        <w:t xml:space="preserve"> </w:t>
      </w:r>
      <w:r>
        <w:rPr>
          <w:b/>
          <w:bCs/>
          <w:color w:val="000000"/>
        </w:rPr>
        <w:t>gospodarski subjekt</w:t>
      </w:r>
      <w:r w:rsidRPr="00E230C1">
        <w:rPr>
          <w:b/>
          <w:bCs/>
          <w:color w:val="000000"/>
        </w:rPr>
        <w:t xml:space="preserve"> </w:t>
      </w:r>
      <w:r w:rsidRPr="007A39AB">
        <w:rPr>
          <w:b/>
          <w:bCs/>
          <w:color w:val="000000"/>
        </w:rPr>
        <w:t xml:space="preserve">obvezan otpočeti s </w:t>
      </w:r>
      <w:r>
        <w:rPr>
          <w:b/>
          <w:bCs/>
          <w:color w:val="000000"/>
        </w:rPr>
        <w:t>realizacijom posla</w:t>
      </w:r>
      <w:r w:rsidRPr="007A39AB">
        <w:rPr>
          <w:b/>
          <w:bCs/>
          <w:color w:val="000000"/>
        </w:rPr>
        <w:t xml:space="preserve"> </w:t>
      </w:r>
      <w:r>
        <w:rPr>
          <w:b/>
          <w:bCs/>
          <w:color w:val="000000"/>
        </w:rPr>
        <w:t xml:space="preserve">bez odlaganja, </w:t>
      </w:r>
      <w:r w:rsidRPr="007A39AB">
        <w:rPr>
          <w:b/>
          <w:bCs/>
          <w:color w:val="000000"/>
        </w:rPr>
        <w:t>u najkraćem mogućem roku</w:t>
      </w:r>
      <w:r>
        <w:rPr>
          <w:b/>
          <w:bCs/>
          <w:color w:val="000000"/>
        </w:rPr>
        <w:t>, a najkasnije u roku od 4 (četiri) sata od izdavanja naloga</w:t>
      </w:r>
      <w:r>
        <w:t xml:space="preserve">. </w:t>
      </w:r>
      <w:r w:rsidRPr="00377B91">
        <w:t xml:space="preserve">Hitnost posla </w:t>
      </w:r>
      <w:r>
        <w:t>utvrđuje se od strane</w:t>
      </w:r>
      <w:r w:rsidRPr="00377B91">
        <w:t xml:space="preserve"> Naručitelj</w:t>
      </w:r>
      <w:r>
        <w:t>a</w:t>
      </w:r>
      <w:r w:rsidRPr="00377B91">
        <w:t>,</w:t>
      </w:r>
      <w:r>
        <w:t xml:space="preserve"> a u pravilu se pod hitnom intervencijom podrazumijeva potreba za interventnim uslugama </w:t>
      </w:r>
      <w:r w:rsidRPr="00B37E5E">
        <w:t>čiji je cilj sprečavanje utvrđene ugroze za sigurnost osoba i/ili imovine</w:t>
      </w:r>
      <w:r>
        <w:t>.</w:t>
      </w:r>
      <w:r w:rsidRPr="00B37E5E">
        <w:t xml:space="preserve"> </w:t>
      </w:r>
      <w:r w:rsidRPr="00B63A8D">
        <w:rPr>
          <w:color w:val="000000"/>
        </w:rPr>
        <w:t xml:space="preserve">U slučaju nepridržavanja </w:t>
      </w:r>
      <w:r>
        <w:rPr>
          <w:color w:val="000000"/>
        </w:rPr>
        <w:t xml:space="preserve">navedenih rokova </w:t>
      </w:r>
      <w:r w:rsidRPr="00B63A8D">
        <w:rPr>
          <w:color w:val="000000"/>
        </w:rPr>
        <w:t>ili drugih ugovornih obveza</w:t>
      </w:r>
      <w:r>
        <w:rPr>
          <w:color w:val="000000"/>
        </w:rPr>
        <w:t xml:space="preserve"> od strane gospodarskog subjekta koji je podnio najpovoljniju ponudu</w:t>
      </w:r>
      <w:r w:rsidRPr="00B63A8D">
        <w:rPr>
          <w:color w:val="000000"/>
        </w:rPr>
        <w:t>, Naručitelj ima pravo aktivirati jamstvo za uredno ispunjenje ugovora o nabavi iz točke 20. ovog Poziva, kao i pravo na raskid ugovora</w:t>
      </w:r>
      <w:r>
        <w:rPr>
          <w:color w:val="000000"/>
        </w:rPr>
        <w:t xml:space="preserve"> o nabavi</w:t>
      </w:r>
      <w:r w:rsidRPr="00B63A8D">
        <w:rPr>
          <w:color w:val="000000"/>
        </w:rPr>
        <w:t>.</w:t>
      </w:r>
    </w:p>
    <w:bookmarkEnd w:id="1"/>
    <w:p w14:paraId="37D89699" w14:textId="77777777" w:rsidR="00B37E5E" w:rsidRDefault="00B37E5E" w:rsidP="009D6477">
      <w:pPr>
        <w:jc w:val="both"/>
        <w:rPr>
          <w:rFonts w:eastAsiaTheme="minorEastAsia"/>
          <w:b/>
          <w:bCs/>
          <w:lang w:eastAsia="zh-CN"/>
        </w:rPr>
      </w:pPr>
    </w:p>
    <w:p w14:paraId="4A6568DA" w14:textId="0DB6C60D" w:rsidR="009D6477" w:rsidRPr="00064DC9" w:rsidRDefault="009D6477" w:rsidP="009D6477">
      <w:pPr>
        <w:jc w:val="both"/>
        <w:rPr>
          <w:rFonts w:eastAsiaTheme="minorEastAsia"/>
          <w:b/>
          <w:bCs/>
          <w:lang w:eastAsia="zh-CN"/>
        </w:rPr>
      </w:pPr>
      <w:r w:rsidRPr="00AB748F">
        <w:rPr>
          <w:rFonts w:eastAsiaTheme="minorEastAsia"/>
          <w:b/>
          <w:bCs/>
          <w:lang w:eastAsia="zh-CN"/>
        </w:rPr>
        <w:t xml:space="preserve">Gospodarski subjekt koji je podnio najpovoljniju ponudu </w:t>
      </w:r>
      <w:r w:rsidRPr="00B63A8D">
        <w:rPr>
          <w:rFonts w:eastAsiaTheme="minorEastAsia"/>
          <w:b/>
          <w:bCs/>
          <w:lang w:eastAsia="zh-CN"/>
        </w:rPr>
        <w:t xml:space="preserve">je obvezan, u roku od 15 (petnaest) dana od dana potpisivanja ugovora o nabavi, dostaviti Naručitelju jamstvo za uredno ispunjenje ugovora o nabavi, u iznosu od 10% (deset posto) vrijednosti ugovora (bez PDV-a). </w:t>
      </w:r>
      <w:r w:rsidRPr="00B63A8D">
        <w:rPr>
          <w:rFonts w:eastAsiaTheme="minorEastAsia"/>
          <w:lang w:eastAsia="zh-CN"/>
        </w:rPr>
        <w:t>Oblik jamstva i</w:t>
      </w:r>
      <w:r w:rsidRPr="00B63A8D">
        <w:rPr>
          <w:rFonts w:eastAsiaTheme="minorEastAsia"/>
          <w:b/>
          <w:bCs/>
          <w:lang w:eastAsia="zh-CN"/>
        </w:rPr>
        <w:t xml:space="preserve"> </w:t>
      </w:r>
      <w:r w:rsidRPr="00B63A8D">
        <w:rPr>
          <w:color w:val="000000"/>
        </w:rPr>
        <w:t>odredbe vezane za naplatu istog propisani su točkom 20. ovog Poziva.</w:t>
      </w:r>
    </w:p>
    <w:p w14:paraId="47053557" w14:textId="77777777" w:rsidR="00C64053" w:rsidRPr="00826B5B" w:rsidRDefault="00C64053" w:rsidP="00C64053"/>
    <w:p w14:paraId="2DDC1DA1" w14:textId="5560A341" w:rsidR="00C64053" w:rsidRPr="00826B5B" w:rsidRDefault="00C64053" w:rsidP="00AC37DF">
      <w:pPr>
        <w:jc w:val="both"/>
      </w:pPr>
      <w:r w:rsidRPr="00826B5B">
        <w:t xml:space="preserve">CPV oznaka: </w:t>
      </w:r>
      <w:r w:rsidR="00AC37DF" w:rsidRPr="00AC37DF">
        <w:t>50532000 - Usluge popravaka i održavanja električnih strojeva, aparata i pripadajuće opreme</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4AEF40E0" w:rsidR="004F51A4" w:rsidRDefault="009D6477"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1FFCEBFC" w:rsidR="00C64053" w:rsidRDefault="00C64053" w:rsidP="00C64053">
      <w:pPr>
        <w:tabs>
          <w:tab w:val="left" w:pos="0"/>
        </w:tabs>
        <w:jc w:val="both"/>
        <w:rPr>
          <w:color w:val="000000"/>
        </w:rPr>
      </w:pPr>
      <w:r>
        <w:rPr>
          <w:color w:val="000000"/>
        </w:rPr>
        <w:t xml:space="preserve">Temeljem provedenog postupka sklopit će se ugovor o nabavi </w:t>
      </w:r>
      <w:r w:rsidR="009D6477">
        <w:rPr>
          <w:color w:val="000000"/>
        </w:rPr>
        <w:t>usluga</w:t>
      </w:r>
      <w:r>
        <w:rPr>
          <w:color w:val="000000"/>
        </w:rPr>
        <w:t>.</w:t>
      </w:r>
    </w:p>
    <w:p w14:paraId="6DB41EF5" w14:textId="77777777" w:rsidR="00C64053" w:rsidRDefault="00C64053" w:rsidP="00C64053">
      <w:pPr>
        <w:tabs>
          <w:tab w:val="left" w:pos="0"/>
        </w:tabs>
        <w:jc w:val="both"/>
        <w:rPr>
          <w:color w:val="000000"/>
        </w:rPr>
      </w:pPr>
    </w:p>
    <w:p w14:paraId="321486CE" w14:textId="39622C36" w:rsidR="00C64053" w:rsidRDefault="00C64053" w:rsidP="00C64053">
      <w:pPr>
        <w:tabs>
          <w:tab w:val="left" w:pos="0"/>
        </w:tabs>
        <w:jc w:val="both"/>
        <w:rPr>
          <w:color w:val="000000"/>
        </w:rPr>
      </w:pPr>
      <w:r w:rsidRPr="00826B5B">
        <w:rPr>
          <w:color w:val="000000"/>
        </w:rPr>
        <w:t xml:space="preserve">Ugovor se sklapa na </w:t>
      </w:r>
      <w:r w:rsidR="005A6E7B">
        <w:rPr>
          <w:color w:val="000000"/>
        </w:rPr>
        <w:t>određeno vrijeme,</w:t>
      </w:r>
      <w:r w:rsidRPr="00826B5B">
        <w:rPr>
          <w:color w:val="000000"/>
        </w:rPr>
        <w:t xml:space="preserve"> </w:t>
      </w:r>
      <w:r w:rsidR="005A6E7B">
        <w:rPr>
          <w:color w:val="000000"/>
        </w:rPr>
        <w:t>od dana zaključenja ugovora do 31. prosinca 2025</w:t>
      </w:r>
      <w:r w:rsidR="005A6E7B" w:rsidRPr="00826B5B">
        <w:rPr>
          <w:color w:val="000000"/>
        </w:rPr>
        <w:t>.</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2E3F3634" w14:textId="77777777" w:rsidR="008209FE" w:rsidRDefault="008209FE" w:rsidP="00361D08">
      <w:pPr>
        <w:tabs>
          <w:tab w:val="left" w:pos="0"/>
        </w:tabs>
        <w:jc w:val="both"/>
        <w:rPr>
          <w:bCs/>
          <w:color w:val="000000"/>
        </w:rPr>
      </w:pPr>
      <w:r w:rsidRPr="008209FE">
        <w:rPr>
          <w:bCs/>
          <w:color w:val="000000"/>
        </w:rPr>
        <w:t xml:space="preserve">Obračun naknade za </w:t>
      </w:r>
      <w:r w:rsidRPr="005D7C6F">
        <w:t xml:space="preserve">realizirane usluge </w:t>
      </w:r>
      <w:r w:rsidRPr="008209FE">
        <w:rPr>
          <w:bCs/>
          <w:color w:val="000000"/>
        </w:rPr>
        <w:t xml:space="preserve">vršit će se ovisno o dinamici izvršenja posla, temeljem stvarno </w:t>
      </w:r>
      <w:r>
        <w:rPr>
          <w:bCs/>
          <w:color w:val="000000"/>
        </w:rPr>
        <w:t>realiziranih</w:t>
      </w:r>
      <w:r w:rsidRPr="008209FE">
        <w:rPr>
          <w:bCs/>
          <w:color w:val="000000"/>
        </w:rPr>
        <w:t xml:space="preserve"> količina troškovničkih stavki te primjenom jediničnih cijena iz ponudbenog Troškovnika.</w:t>
      </w:r>
    </w:p>
    <w:p w14:paraId="448BA81C" w14:textId="77777777" w:rsidR="008209FE" w:rsidRDefault="008209FE" w:rsidP="00361D08">
      <w:pPr>
        <w:tabs>
          <w:tab w:val="left" w:pos="0"/>
        </w:tabs>
        <w:jc w:val="both"/>
        <w:rPr>
          <w:bCs/>
          <w:color w:val="000000"/>
        </w:rPr>
      </w:pPr>
    </w:p>
    <w:p w14:paraId="7223D467" w14:textId="4A0F35B1"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Pr="00E87432">
        <w:rPr>
          <w:bCs/>
          <w:color w:val="000000"/>
        </w:rPr>
        <w:t>.</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3ADE1DF9" w14:textId="77777777" w:rsidR="008209FE" w:rsidRDefault="008209FE">
      <w:pPr>
        <w:rPr>
          <w:b/>
          <w:lang w:eastAsia="en-US"/>
        </w:rPr>
      </w:pPr>
      <w:r>
        <w:rPr>
          <w:b/>
        </w:rPr>
        <w:br w:type="page"/>
      </w:r>
    </w:p>
    <w:p w14:paraId="2D5A6833" w14:textId="3CBD07B9"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lastRenderedPageBreak/>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5D4EA9E" w14:textId="77777777" w:rsidR="00C64053" w:rsidRPr="005A6E7B" w:rsidRDefault="00C64053" w:rsidP="00C64053">
      <w:pPr>
        <w:pStyle w:val="ListParagraph"/>
        <w:numPr>
          <w:ilvl w:val="1"/>
          <w:numId w:val="27"/>
        </w:numPr>
        <w:tabs>
          <w:tab w:val="left" w:pos="0"/>
        </w:tabs>
        <w:jc w:val="both"/>
        <w:rPr>
          <w:b/>
          <w:bCs/>
          <w:sz w:val="24"/>
          <w:szCs w:val="24"/>
        </w:rPr>
      </w:pPr>
      <w:r w:rsidRPr="005A6E7B">
        <w:rPr>
          <w:b/>
          <w:bCs/>
          <w:sz w:val="24"/>
          <w:szCs w:val="24"/>
        </w:rPr>
        <w:t>Popunjeni, potpisani i pečatom ovjereni Troškovnik</w:t>
      </w:r>
    </w:p>
    <w:p w14:paraId="34399D2B" w14:textId="77777777" w:rsidR="00C64053" w:rsidRPr="005A6E7B" w:rsidRDefault="00C64053" w:rsidP="00C64053">
      <w:pPr>
        <w:tabs>
          <w:tab w:val="left" w:pos="0"/>
        </w:tabs>
        <w:jc w:val="both"/>
      </w:pPr>
      <w:r w:rsidRPr="005A6E7B">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lastRenderedPageBreak/>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21BE39D0" w:rsidR="0013210C" w:rsidRPr="00BC29C4" w:rsidRDefault="0013210C" w:rsidP="005B1B4C">
            <w:pPr>
              <w:jc w:val="center"/>
              <w:rPr>
                <w:b/>
                <w:bCs/>
                <w:color w:val="000000"/>
              </w:rPr>
            </w:pPr>
            <w:r w:rsidRPr="00BC29C4">
              <w:rPr>
                <w:b/>
                <w:bCs/>
                <w:color w:val="000000"/>
              </w:rPr>
              <w:t xml:space="preserve">Predmet nabave: </w:t>
            </w:r>
            <w:r w:rsidR="00AC37DF" w:rsidRPr="00AC37DF">
              <w:rPr>
                <w:b/>
              </w:rPr>
              <w:t>Održavanje elektro opreme i instalacija u 2025. godini</w:t>
            </w:r>
          </w:p>
          <w:p w14:paraId="2A78CFDA" w14:textId="3FCE5AD2"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AC37DF">
              <w:rPr>
                <w:b/>
                <w:bCs/>
                <w:color w:val="000000"/>
              </w:rPr>
              <w:t>85/24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4" w:name="_Hlk181174759"/>
      <w:r w:rsidRPr="009575C7">
        <w:rPr>
          <w:color w:val="000000"/>
        </w:rPr>
        <w:t>Ukoliko omotnica nije u skladu s navedenim, Naručitelj neće snositi odgovornost u slučaju gubitka ili preranog otvaranja ponude.</w:t>
      </w:r>
    </w:p>
    <w:bookmarkEnd w:id="4"/>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43169668" w14:textId="77777777" w:rsidR="008209FE" w:rsidRDefault="008209FE">
      <w:pPr>
        <w:rPr>
          <w:color w:val="000000"/>
        </w:rPr>
      </w:pPr>
      <w:r>
        <w:rPr>
          <w:color w:val="000000"/>
        </w:rPr>
        <w:br w:type="page"/>
      </w:r>
    </w:p>
    <w:p w14:paraId="6D26700A" w14:textId="7630A428" w:rsidR="009268C6" w:rsidRDefault="009268C6" w:rsidP="00CF5ADC">
      <w:pPr>
        <w:jc w:val="both"/>
        <w:rPr>
          <w:color w:val="000000"/>
        </w:rPr>
      </w:pPr>
      <w:r>
        <w:rPr>
          <w:color w:val="000000"/>
        </w:rPr>
        <w:lastRenderedPageBreak/>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2AD05336" w:rsidR="0008372D" w:rsidRDefault="00AA3498" w:rsidP="00CF5ADC">
      <w:pPr>
        <w:jc w:val="both"/>
        <w:rPr>
          <w:color w:val="000000"/>
        </w:rPr>
      </w:pPr>
      <w:r w:rsidRPr="00826B5B">
        <w:rPr>
          <w:color w:val="000000"/>
        </w:rPr>
        <w:t xml:space="preserve">Kriterij odabira ponude je </w:t>
      </w:r>
      <w:r w:rsidR="00C64053" w:rsidRPr="008209FE">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4FF8CFCA" w:rsidR="00AA3498" w:rsidRPr="0008372D" w:rsidRDefault="008209FE" w:rsidP="00AA3498">
      <w:pPr>
        <w:jc w:val="both"/>
        <w:rPr>
          <w:b/>
          <w:u w:val="single"/>
        </w:rPr>
      </w:pPr>
      <w:r>
        <w:rPr>
          <w:b/>
          <w:u w:val="single"/>
        </w:rPr>
        <w:t>14.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7E41DFBE" w:rsidR="001744E9" w:rsidRPr="001744E9" w:rsidRDefault="001744E9" w:rsidP="001744E9">
      <w:pPr>
        <w:jc w:val="both"/>
      </w:pPr>
      <w:r w:rsidRPr="001744E9">
        <w:t xml:space="preserve">Otvaranje ponuda održat će se </w:t>
      </w:r>
      <w:r w:rsidR="008209FE" w:rsidRPr="008209FE">
        <w:t xml:space="preserve">14. veljače </w:t>
      </w:r>
      <w:r w:rsidR="00F87A4D">
        <w:t>2025</w:t>
      </w:r>
      <w:r w:rsidRPr="001744E9">
        <w:t xml:space="preserve">. u </w:t>
      </w:r>
      <w:r w:rsidR="008209FE">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lastRenderedPageBreak/>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35330746" w:rsidR="00A77A14" w:rsidRPr="008209FE" w:rsidRDefault="00A77A14" w:rsidP="00A77A14">
      <w:pPr>
        <w:jc w:val="both"/>
      </w:pPr>
      <w:r w:rsidRPr="008209FE">
        <w:t xml:space="preserve">Naručitelj će nakon donošenja </w:t>
      </w:r>
      <w:r w:rsidR="005656B0" w:rsidRPr="008209FE">
        <w:t>Odluke</w:t>
      </w:r>
      <w:r w:rsidRPr="008209FE">
        <w:t xml:space="preserve"> o odabiru ponovno rangirati ponude sukladno kriteriju za odabir, ne uzimajući u obzir ponudu prvotno odabranog ponuditelja, te na temelju kriterija za odabir donijeti novu </w:t>
      </w:r>
      <w:r w:rsidR="005656B0" w:rsidRPr="008209FE">
        <w:t>Odluku</w:t>
      </w:r>
      <w:r w:rsidRPr="008209FE">
        <w:t xml:space="preserve"> o odabiru ili, ukoliko za to postoje opravdani razlozi, poništiti predmetni postupak nabave, ako prvotno odabrani ponuditelj:</w:t>
      </w:r>
    </w:p>
    <w:p w14:paraId="2D6A55BA" w14:textId="77777777" w:rsidR="00A77A14" w:rsidRPr="008209FE" w:rsidRDefault="00A77A14" w:rsidP="00A77A14">
      <w:pPr>
        <w:pStyle w:val="ListParagraph"/>
        <w:numPr>
          <w:ilvl w:val="0"/>
          <w:numId w:val="36"/>
        </w:numPr>
        <w:jc w:val="both"/>
        <w:rPr>
          <w:sz w:val="24"/>
          <w:szCs w:val="24"/>
        </w:rPr>
      </w:pPr>
      <w:r w:rsidRPr="008209FE">
        <w:rPr>
          <w:sz w:val="24"/>
          <w:szCs w:val="24"/>
        </w:rPr>
        <w:t>odustane od svoje ponude</w:t>
      </w:r>
    </w:p>
    <w:p w14:paraId="63677D7C" w14:textId="77777777" w:rsidR="00A77A14" w:rsidRPr="008209FE" w:rsidRDefault="00A77A14" w:rsidP="00A77A14">
      <w:pPr>
        <w:pStyle w:val="ListParagraph"/>
        <w:numPr>
          <w:ilvl w:val="0"/>
          <w:numId w:val="36"/>
        </w:numPr>
        <w:jc w:val="both"/>
        <w:rPr>
          <w:sz w:val="24"/>
          <w:szCs w:val="24"/>
        </w:rPr>
      </w:pPr>
      <w:r w:rsidRPr="008209FE">
        <w:rPr>
          <w:sz w:val="24"/>
          <w:szCs w:val="24"/>
        </w:rPr>
        <w:t>odbije potpisati ugovor o nabavi</w:t>
      </w:r>
    </w:p>
    <w:p w14:paraId="1445F1BD" w14:textId="77777777" w:rsidR="00A77A14" w:rsidRPr="008209FE" w:rsidRDefault="00A77A14" w:rsidP="00A77A14">
      <w:pPr>
        <w:pStyle w:val="ListParagraph"/>
        <w:numPr>
          <w:ilvl w:val="0"/>
          <w:numId w:val="36"/>
        </w:numPr>
        <w:jc w:val="both"/>
        <w:rPr>
          <w:sz w:val="24"/>
          <w:szCs w:val="24"/>
        </w:rPr>
      </w:pPr>
      <w:r w:rsidRPr="008209FE">
        <w:rPr>
          <w:sz w:val="24"/>
          <w:szCs w:val="24"/>
        </w:rPr>
        <w:t>ne dostavi jamstvo za uredno ispunjenje ugovora.</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72FFC63" w14:textId="77777777" w:rsidR="005A6E7B" w:rsidRPr="00E87432" w:rsidRDefault="005A6E7B" w:rsidP="005A6E7B">
      <w:pPr>
        <w:pStyle w:val="ListParagraph"/>
        <w:numPr>
          <w:ilvl w:val="0"/>
          <w:numId w:val="27"/>
        </w:numPr>
        <w:shd w:val="clear" w:color="auto" w:fill="C6D9F1" w:themeFill="text2" w:themeFillTint="33"/>
        <w:rPr>
          <w:b/>
          <w:sz w:val="24"/>
          <w:szCs w:val="24"/>
        </w:rPr>
      </w:pPr>
      <w:r w:rsidRPr="00E87432">
        <w:rPr>
          <w:b/>
          <w:sz w:val="24"/>
          <w:szCs w:val="24"/>
        </w:rPr>
        <w:t xml:space="preserve">JAMSTVO ZA UREDNO ISPUNJENJE </w:t>
      </w:r>
      <w:r>
        <w:rPr>
          <w:b/>
          <w:sz w:val="24"/>
          <w:szCs w:val="24"/>
        </w:rPr>
        <w:t>UGOVORA O NABAVI</w:t>
      </w:r>
      <w:r w:rsidRPr="00E87432">
        <w:rPr>
          <w:b/>
          <w:sz w:val="24"/>
          <w:szCs w:val="24"/>
        </w:rPr>
        <w:t>:</w:t>
      </w:r>
    </w:p>
    <w:p w14:paraId="16F24FBD" w14:textId="77777777" w:rsidR="005A6E7B" w:rsidRPr="00E87432" w:rsidRDefault="005A6E7B" w:rsidP="005A6E7B">
      <w:pPr>
        <w:rPr>
          <w:b/>
        </w:rPr>
      </w:pPr>
    </w:p>
    <w:p w14:paraId="68E9BD1B" w14:textId="77777777" w:rsidR="005A6E7B" w:rsidRDefault="005A6E7B" w:rsidP="005A6E7B">
      <w:pPr>
        <w:jc w:val="both"/>
        <w:rPr>
          <w:rFonts w:eastAsiaTheme="minorEastAsia"/>
          <w:lang w:eastAsia="zh-CN"/>
        </w:rPr>
      </w:pPr>
      <w:r w:rsidRPr="008209FE">
        <w:rPr>
          <w:rFonts w:eastAsiaTheme="minorEastAsia"/>
          <w:lang w:eastAsia="zh-CN"/>
        </w:rPr>
        <w:t xml:space="preserve">Gospodarski subjekt koji je podnio ekonomski najpovoljniju ponudu (u daljnjem tekstu: Izvršitelj) je obvezan, </w:t>
      </w:r>
      <w:r w:rsidRPr="008209FE">
        <w:rPr>
          <w:rFonts w:eastAsiaTheme="minorEastAsia"/>
          <w:b/>
          <w:bCs/>
          <w:lang w:eastAsia="zh-CN"/>
        </w:rPr>
        <w:t>u roku od 15 (petnaest) dana od dana potpisivanja ugovora o nabavi,</w:t>
      </w:r>
      <w:r w:rsidRPr="008209FE">
        <w:rPr>
          <w:rFonts w:eastAsiaTheme="minorEastAsia"/>
          <w:lang w:eastAsia="zh-CN"/>
        </w:rPr>
        <w:t xml:space="preserve"> dostaviti Naručitelju jamstvo za uredno ispunjenje ugovora o nabavi, u iznosu 10% (deset posto) vrijednosti ugovora (bez PDV-a). U slučaju neispunjenja navedene obveze Naručitelj ima pravo na jednostrani raskid ugovora.</w:t>
      </w:r>
    </w:p>
    <w:p w14:paraId="6A089E88" w14:textId="77777777" w:rsidR="005A6E7B" w:rsidRDefault="005A6E7B" w:rsidP="005A6E7B">
      <w:pPr>
        <w:jc w:val="both"/>
        <w:rPr>
          <w:rFonts w:eastAsiaTheme="minorEastAsia"/>
          <w:lang w:eastAsia="zh-CN"/>
        </w:rPr>
      </w:pPr>
    </w:p>
    <w:p w14:paraId="42BA2E5F" w14:textId="77777777" w:rsidR="008209FE" w:rsidRDefault="008209FE">
      <w:pPr>
        <w:rPr>
          <w:b/>
          <w:bCs/>
          <w:lang w:eastAsia="en-US"/>
        </w:rPr>
      </w:pPr>
      <w:r>
        <w:rPr>
          <w:b/>
          <w:bCs/>
        </w:rPr>
        <w:br w:type="page"/>
      </w:r>
    </w:p>
    <w:p w14:paraId="67B6AC8F" w14:textId="403169F2" w:rsidR="005A6E7B" w:rsidRPr="00E87432" w:rsidRDefault="005A6E7B" w:rsidP="005A6E7B">
      <w:pPr>
        <w:pStyle w:val="ListParagraph"/>
        <w:tabs>
          <w:tab w:val="left" w:pos="567"/>
        </w:tabs>
        <w:ind w:left="0"/>
        <w:contextualSpacing/>
        <w:jc w:val="both"/>
        <w:rPr>
          <w:rFonts w:eastAsia="SimSun"/>
          <w:b/>
          <w:bCs/>
          <w:sz w:val="24"/>
          <w:szCs w:val="24"/>
          <w:lang w:eastAsia="hr-HR"/>
        </w:rPr>
      </w:pPr>
      <w:r w:rsidRPr="0093172D">
        <w:rPr>
          <w:b/>
          <w:bCs/>
          <w:sz w:val="24"/>
          <w:szCs w:val="24"/>
        </w:rPr>
        <w:lastRenderedPageBreak/>
        <w:t>Jamstvo za uredno ispunjenje</w:t>
      </w:r>
      <w:r w:rsidRPr="00E87432">
        <w:rPr>
          <w:b/>
          <w:bCs/>
          <w:sz w:val="24"/>
          <w:szCs w:val="24"/>
        </w:rPr>
        <w:t xml:space="preserve"> </w:t>
      </w:r>
      <w:r w:rsidRPr="00D85466">
        <w:rPr>
          <w:b/>
          <w:bCs/>
          <w:sz w:val="24"/>
          <w:szCs w:val="24"/>
        </w:rPr>
        <w:t xml:space="preserve">ugovora o nabavi </w:t>
      </w:r>
      <w:r w:rsidRPr="00E87432">
        <w:rPr>
          <w:b/>
          <w:bCs/>
          <w:sz w:val="24"/>
          <w:szCs w:val="24"/>
        </w:rPr>
        <w:t xml:space="preserve">Naručitelj može naplatiti u cjelokupnom iznosu, za neizvršavanje i/ili neuredno izvršavanje obveza iz </w:t>
      </w:r>
      <w:r w:rsidRPr="00D85466">
        <w:rPr>
          <w:b/>
          <w:bCs/>
          <w:sz w:val="24"/>
          <w:szCs w:val="24"/>
        </w:rPr>
        <w:t>ugovora o nabavi</w:t>
      </w:r>
      <w:r w:rsidRPr="00E87432">
        <w:rPr>
          <w:b/>
          <w:bCs/>
          <w:sz w:val="24"/>
          <w:szCs w:val="24"/>
        </w:rPr>
        <w:t xml:space="preserve">, i to:  </w:t>
      </w:r>
    </w:p>
    <w:p w14:paraId="6606CC07" w14:textId="7527EA51" w:rsidR="005A6E7B" w:rsidRDefault="005A6E7B" w:rsidP="005A6E7B">
      <w:pPr>
        <w:pStyle w:val="ListParagraph"/>
        <w:numPr>
          <w:ilvl w:val="0"/>
          <w:numId w:val="39"/>
        </w:numPr>
        <w:contextualSpacing/>
        <w:jc w:val="both"/>
        <w:rPr>
          <w:color w:val="000000"/>
          <w:sz w:val="24"/>
          <w:szCs w:val="24"/>
        </w:rPr>
      </w:pPr>
      <w:r>
        <w:rPr>
          <w:color w:val="000000"/>
          <w:sz w:val="24"/>
          <w:szCs w:val="24"/>
        </w:rPr>
        <w:t xml:space="preserve">ukoliko se </w:t>
      </w:r>
      <w:r w:rsidRPr="00D85466">
        <w:rPr>
          <w:color w:val="000000"/>
          <w:sz w:val="24"/>
          <w:szCs w:val="24"/>
        </w:rPr>
        <w:t xml:space="preserve">Izvršitelj </w:t>
      </w:r>
      <w:r>
        <w:rPr>
          <w:color w:val="000000"/>
          <w:sz w:val="24"/>
          <w:szCs w:val="24"/>
        </w:rPr>
        <w:t>ne odazove</w:t>
      </w:r>
      <w:r w:rsidRPr="00D85466">
        <w:rPr>
          <w:color w:val="000000"/>
          <w:sz w:val="24"/>
          <w:szCs w:val="24"/>
        </w:rPr>
        <w:t xml:space="preserve"> na nalog za izvršenje </w:t>
      </w:r>
      <w:r>
        <w:rPr>
          <w:color w:val="000000"/>
          <w:sz w:val="24"/>
          <w:szCs w:val="24"/>
        </w:rPr>
        <w:t xml:space="preserve">unutar </w:t>
      </w:r>
      <w:r w:rsidR="00460506">
        <w:rPr>
          <w:color w:val="000000"/>
          <w:sz w:val="24"/>
          <w:szCs w:val="24"/>
        </w:rPr>
        <w:t>rokova</w:t>
      </w:r>
      <w:r>
        <w:rPr>
          <w:color w:val="000000"/>
          <w:sz w:val="24"/>
          <w:szCs w:val="24"/>
        </w:rPr>
        <w:t xml:space="preserve"> propisan</w:t>
      </w:r>
      <w:r w:rsidR="00460506">
        <w:rPr>
          <w:color w:val="000000"/>
          <w:sz w:val="24"/>
          <w:szCs w:val="24"/>
        </w:rPr>
        <w:t>ih</w:t>
      </w:r>
      <w:r>
        <w:rPr>
          <w:color w:val="000000"/>
          <w:sz w:val="24"/>
          <w:szCs w:val="24"/>
        </w:rPr>
        <w:t xml:space="preserve"> točkom 7. ovog Poziva</w:t>
      </w:r>
    </w:p>
    <w:p w14:paraId="2DCE1FD5" w14:textId="77777777" w:rsidR="005A6E7B" w:rsidRPr="00BC17F0" w:rsidRDefault="005A6E7B" w:rsidP="005A6E7B">
      <w:pPr>
        <w:pStyle w:val="ListParagraph"/>
        <w:numPr>
          <w:ilvl w:val="0"/>
          <w:numId w:val="39"/>
        </w:numPr>
        <w:jc w:val="both"/>
        <w:rPr>
          <w:color w:val="000000"/>
          <w:sz w:val="24"/>
          <w:szCs w:val="24"/>
        </w:rPr>
      </w:pPr>
      <w:r w:rsidRPr="00BC17F0">
        <w:rPr>
          <w:color w:val="000000"/>
          <w:sz w:val="24"/>
          <w:szCs w:val="24"/>
        </w:rPr>
        <w:t>ukoliko Izvršitelj odbija izvršiti obveze iz ugovora o nabavi u skladu s nalogom Naručitelja</w:t>
      </w:r>
    </w:p>
    <w:p w14:paraId="57A7E872" w14:textId="77777777" w:rsidR="005A6E7B" w:rsidRPr="00BC17F0" w:rsidRDefault="005A6E7B" w:rsidP="005A6E7B">
      <w:pPr>
        <w:pStyle w:val="ListParagraph"/>
        <w:numPr>
          <w:ilvl w:val="0"/>
          <w:numId w:val="39"/>
        </w:numPr>
        <w:jc w:val="both"/>
        <w:rPr>
          <w:color w:val="000000"/>
          <w:sz w:val="24"/>
          <w:szCs w:val="24"/>
        </w:rPr>
      </w:pPr>
      <w:r w:rsidRPr="00BC17F0">
        <w:rPr>
          <w:color w:val="000000"/>
          <w:sz w:val="24"/>
          <w:szCs w:val="24"/>
        </w:rPr>
        <w:t>ukoliko Izvršitelj, usprkos pisanom upozorenju Naručitelja, opetovano ne izvršava ili neuredno izvršava svoje obveze proizašle iz ugovora o nabavi</w:t>
      </w:r>
    </w:p>
    <w:p w14:paraId="5F8D54D9" w14:textId="77777777" w:rsidR="005A6E7B" w:rsidRPr="00BC17F0" w:rsidRDefault="005A6E7B" w:rsidP="005A6E7B">
      <w:pPr>
        <w:pStyle w:val="ListParagraph"/>
        <w:numPr>
          <w:ilvl w:val="0"/>
          <w:numId w:val="39"/>
        </w:numPr>
        <w:jc w:val="both"/>
        <w:rPr>
          <w:color w:val="000000"/>
          <w:sz w:val="24"/>
          <w:szCs w:val="24"/>
        </w:rPr>
      </w:pPr>
      <w:r w:rsidRPr="00BC17F0">
        <w:rPr>
          <w:color w:val="000000"/>
          <w:sz w:val="24"/>
          <w:szCs w:val="24"/>
        </w:rPr>
        <w:t>ukoliko Izvršitelj ne poštuje odredbe prisilnih propisa kojima se regulira područje predmeta ugovora o nabavi</w:t>
      </w:r>
    </w:p>
    <w:p w14:paraId="4BFCF733" w14:textId="77777777" w:rsidR="005A6E7B" w:rsidRPr="00BC17F0" w:rsidRDefault="005A6E7B" w:rsidP="005A6E7B">
      <w:pPr>
        <w:pStyle w:val="ListParagraph"/>
        <w:numPr>
          <w:ilvl w:val="0"/>
          <w:numId w:val="39"/>
        </w:numPr>
        <w:jc w:val="both"/>
        <w:rPr>
          <w:color w:val="000000"/>
          <w:sz w:val="24"/>
          <w:szCs w:val="24"/>
        </w:rPr>
      </w:pPr>
      <w:r w:rsidRPr="00BC17F0">
        <w:rPr>
          <w:color w:val="000000"/>
          <w:sz w:val="24"/>
          <w:szCs w:val="24"/>
        </w:rPr>
        <w:t>ukoliko Izvršitelj napravi težak profesionalni propust pri realizaciji posla</w:t>
      </w:r>
    </w:p>
    <w:p w14:paraId="42A44EB9" w14:textId="77777777" w:rsidR="005A6E7B" w:rsidRPr="00BC17F0" w:rsidRDefault="005A6E7B" w:rsidP="005A6E7B">
      <w:pPr>
        <w:pStyle w:val="ListParagraph"/>
        <w:numPr>
          <w:ilvl w:val="0"/>
          <w:numId w:val="39"/>
        </w:numPr>
        <w:jc w:val="both"/>
        <w:rPr>
          <w:color w:val="000000"/>
          <w:sz w:val="24"/>
          <w:szCs w:val="24"/>
        </w:rPr>
      </w:pPr>
      <w:r w:rsidRPr="00BC17F0">
        <w:rPr>
          <w:color w:val="000000"/>
          <w:sz w:val="24"/>
          <w:szCs w:val="24"/>
        </w:rPr>
        <w:t>ukoliko je Izvršitelj izgubio pravnu ili poslovnu sposobnost, a nije dostavio dokaz o tome da je istu ponovno stekao ili produljio</w:t>
      </w:r>
    </w:p>
    <w:p w14:paraId="346CD7F7" w14:textId="748B7791" w:rsidR="005A6E7B" w:rsidRPr="00BC17F0" w:rsidRDefault="005A6E7B" w:rsidP="005A6E7B">
      <w:pPr>
        <w:pStyle w:val="ListParagraph"/>
        <w:numPr>
          <w:ilvl w:val="0"/>
          <w:numId w:val="39"/>
        </w:numPr>
        <w:jc w:val="both"/>
        <w:rPr>
          <w:sz w:val="24"/>
          <w:szCs w:val="24"/>
          <w:lang w:eastAsia="hr-HR"/>
        </w:rPr>
      </w:pPr>
      <w:r w:rsidRPr="00BC17F0">
        <w:rPr>
          <w:rFonts w:eastAsiaTheme="minorEastAsia"/>
          <w:sz w:val="24"/>
          <w:szCs w:val="24"/>
          <w:lang w:eastAsia="zh-CN"/>
        </w:rPr>
        <w:t xml:space="preserve">ukoliko je </w:t>
      </w:r>
      <w:r w:rsidRPr="00BC17F0">
        <w:rPr>
          <w:color w:val="000000"/>
          <w:sz w:val="24"/>
          <w:szCs w:val="24"/>
        </w:rPr>
        <w:t xml:space="preserve">Izvršitelju </w:t>
      </w:r>
      <w:r w:rsidRPr="00BC17F0">
        <w:rPr>
          <w:sz w:val="24"/>
          <w:szCs w:val="24"/>
        </w:rPr>
        <w:t xml:space="preserve">od strane nadležnog tijela izdana zabrana obavljanja djelatnosti </w:t>
      </w:r>
      <w:r w:rsidRPr="00BC17F0">
        <w:rPr>
          <w:sz w:val="24"/>
          <w:szCs w:val="24"/>
          <w:lang w:eastAsia="hr-HR"/>
        </w:rPr>
        <w:t>koja se odn</w:t>
      </w:r>
      <w:r>
        <w:rPr>
          <w:sz w:val="24"/>
          <w:szCs w:val="24"/>
          <w:lang w:eastAsia="hr-HR"/>
        </w:rPr>
        <w:t>o</w:t>
      </w:r>
      <w:r w:rsidRPr="00BC17F0">
        <w:rPr>
          <w:sz w:val="24"/>
          <w:szCs w:val="24"/>
          <w:lang w:eastAsia="hr-HR"/>
        </w:rPr>
        <w:t xml:space="preserve">si na </w:t>
      </w:r>
      <w:r w:rsidR="00460506">
        <w:rPr>
          <w:sz w:val="24"/>
          <w:szCs w:val="24"/>
          <w:lang w:eastAsia="hr-HR"/>
        </w:rPr>
        <w:t>realizaciju usluga</w:t>
      </w:r>
      <w:r w:rsidRPr="00BC17F0">
        <w:rPr>
          <w:sz w:val="24"/>
          <w:szCs w:val="24"/>
          <w:lang w:eastAsia="hr-HR"/>
        </w:rPr>
        <w:t xml:space="preserve"> koj</w:t>
      </w:r>
      <w:r w:rsidR="00460506">
        <w:rPr>
          <w:sz w:val="24"/>
          <w:szCs w:val="24"/>
          <w:lang w:eastAsia="hr-HR"/>
        </w:rPr>
        <w:t>e</w:t>
      </w:r>
      <w:r w:rsidRPr="00BC17F0">
        <w:rPr>
          <w:sz w:val="24"/>
          <w:szCs w:val="24"/>
          <w:lang w:eastAsia="hr-HR"/>
        </w:rPr>
        <w:t xml:space="preserve"> su predmet ugovora o nabavi</w:t>
      </w:r>
    </w:p>
    <w:p w14:paraId="4EA5E084" w14:textId="77777777" w:rsidR="005A6E7B" w:rsidRPr="00BC17F0" w:rsidRDefault="005A6E7B" w:rsidP="005A6E7B">
      <w:pPr>
        <w:pStyle w:val="ListParagraph"/>
        <w:numPr>
          <w:ilvl w:val="0"/>
          <w:numId w:val="39"/>
        </w:numPr>
        <w:jc w:val="both"/>
        <w:rPr>
          <w:sz w:val="24"/>
          <w:szCs w:val="24"/>
        </w:rPr>
      </w:pPr>
      <w:r w:rsidRPr="00BC17F0">
        <w:rPr>
          <w:color w:val="000000"/>
          <w:sz w:val="24"/>
          <w:szCs w:val="24"/>
        </w:rPr>
        <w:t xml:space="preserve">u drugim slučajevima predviđenima ugovorom o nabavi. </w:t>
      </w:r>
    </w:p>
    <w:p w14:paraId="4CA31439" w14:textId="77777777" w:rsidR="005A6E7B" w:rsidRDefault="005A6E7B" w:rsidP="005A6E7B"/>
    <w:p w14:paraId="274BBA9B" w14:textId="77777777" w:rsidR="005A6E7B" w:rsidRPr="00E87432" w:rsidRDefault="005A6E7B" w:rsidP="005A6E7B">
      <w:pPr>
        <w:jc w:val="both"/>
        <w:rPr>
          <w:rFonts w:eastAsiaTheme="minorEastAsia"/>
          <w:lang w:eastAsia="zh-CN"/>
        </w:rPr>
      </w:pPr>
      <w:bookmarkStart w:id="5" w:name="_Toc434217"/>
      <w:r w:rsidRPr="00E87432">
        <w:rPr>
          <w:rFonts w:eastAsiaTheme="minorEastAsia"/>
          <w:b/>
          <w:lang w:eastAsia="zh-CN"/>
        </w:rPr>
        <w:t xml:space="preserve">Jamstvo za uredno ispunjenje </w:t>
      </w:r>
      <w:r w:rsidRPr="00D85466">
        <w:rPr>
          <w:rFonts w:eastAsiaTheme="minorEastAsia"/>
          <w:b/>
          <w:lang w:eastAsia="zh-CN"/>
        </w:rPr>
        <w:t xml:space="preserve">ugovora o nabavi </w:t>
      </w:r>
      <w:r w:rsidRPr="00E87432">
        <w:rPr>
          <w:rFonts w:eastAsiaTheme="minorEastAsia"/>
          <w:b/>
          <w:lang w:eastAsia="zh-CN"/>
        </w:rPr>
        <w:t>Naručitelj može naplatiti</w:t>
      </w:r>
      <w:bookmarkEnd w:id="5"/>
      <w:r w:rsidRPr="00E87432">
        <w:rPr>
          <w:rFonts w:eastAsiaTheme="minorEastAsia"/>
          <w:b/>
          <w:lang w:eastAsia="zh-CN"/>
        </w:rPr>
        <w:t>:</w:t>
      </w:r>
    </w:p>
    <w:p w14:paraId="1F42955E" w14:textId="37B42592" w:rsidR="005A6E7B" w:rsidRPr="00E87432" w:rsidRDefault="005A6E7B" w:rsidP="005A6E7B">
      <w:pPr>
        <w:numPr>
          <w:ilvl w:val="0"/>
          <w:numId w:val="40"/>
        </w:numPr>
        <w:jc w:val="both"/>
        <w:rPr>
          <w:rFonts w:eastAsiaTheme="minorEastAsia"/>
          <w:lang w:eastAsia="zh-CN"/>
        </w:rPr>
      </w:pPr>
      <w:r w:rsidRPr="00E87432">
        <w:rPr>
          <w:rFonts w:eastAsiaTheme="minorEastAsia"/>
          <w:lang w:eastAsia="zh-CN"/>
        </w:rPr>
        <w:t xml:space="preserve">na ime naknade štete koja je nastala kao posljedica </w:t>
      </w:r>
      <w:proofErr w:type="spellStart"/>
      <w:r w:rsidR="00460506">
        <w:rPr>
          <w:rFonts w:eastAsiaTheme="minorEastAsia"/>
          <w:lang w:eastAsia="zh-CN"/>
        </w:rPr>
        <w:t>nerealizacije</w:t>
      </w:r>
      <w:proofErr w:type="spellEnd"/>
      <w:r w:rsidRPr="00DB7FA5">
        <w:rPr>
          <w:rFonts w:eastAsiaTheme="minorEastAsia"/>
          <w:lang w:eastAsia="zh-CN"/>
        </w:rPr>
        <w:t xml:space="preserve"> </w:t>
      </w:r>
      <w:r>
        <w:rPr>
          <w:rFonts w:eastAsiaTheme="minorEastAsia"/>
          <w:lang w:eastAsia="zh-CN"/>
        </w:rPr>
        <w:t xml:space="preserve">ili </w:t>
      </w:r>
      <w:r w:rsidR="00460506">
        <w:rPr>
          <w:rFonts w:eastAsiaTheme="minorEastAsia"/>
          <w:lang w:eastAsia="zh-CN"/>
        </w:rPr>
        <w:t>nekvalitetne realizacije</w:t>
      </w:r>
      <w:r>
        <w:rPr>
          <w:rFonts w:eastAsiaTheme="minorEastAsia"/>
          <w:lang w:eastAsia="zh-CN"/>
        </w:rPr>
        <w:t xml:space="preserve"> </w:t>
      </w:r>
      <w:r>
        <w:t xml:space="preserve">predmetnih </w:t>
      </w:r>
      <w:r w:rsidR="00460506">
        <w:t>usluga</w:t>
      </w:r>
      <w:r w:rsidRPr="00E87432">
        <w:rPr>
          <w:rFonts w:eastAsiaTheme="minorEastAsia"/>
          <w:lang w:eastAsia="zh-CN"/>
        </w:rPr>
        <w:t xml:space="preserve">, u visini iznosa stvarno </w:t>
      </w:r>
      <w:r w:rsidR="00460506">
        <w:rPr>
          <w:rFonts w:eastAsiaTheme="minorEastAsia"/>
          <w:lang w:eastAsia="zh-CN"/>
        </w:rPr>
        <w:t>realiziranih usluga</w:t>
      </w:r>
      <w:r w:rsidRPr="00DB7FA5">
        <w:rPr>
          <w:rFonts w:eastAsiaTheme="minorEastAsia"/>
          <w:lang w:eastAsia="zh-CN"/>
        </w:rPr>
        <w:t xml:space="preserve"> </w:t>
      </w:r>
      <w:r w:rsidR="00460506">
        <w:rPr>
          <w:rFonts w:eastAsiaTheme="minorEastAsia"/>
          <w:lang w:eastAsia="zh-CN"/>
        </w:rPr>
        <w:t>putem treće osobe</w:t>
      </w:r>
      <w:r w:rsidRPr="00E91D01">
        <w:rPr>
          <w:rFonts w:eastAsiaTheme="minorEastAsia"/>
          <w:lang w:eastAsia="zh-CN"/>
        </w:rPr>
        <w:t xml:space="preserve"> </w:t>
      </w:r>
      <w:r w:rsidRPr="00E87432">
        <w:rPr>
          <w:rFonts w:eastAsiaTheme="minorEastAsia"/>
          <w:lang w:eastAsia="zh-CN"/>
        </w:rPr>
        <w:t xml:space="preserve">s uključenim PDV-om, a </w:t>
      </w:r>
      <w:r w:rsidR="00460506">
        <w:rPr>
          <w:rFonts w:eastAsiaTheme="minorEastAsia"/>
          <w:lang w:eastAsia="zh-CN"/>
        </w:rPr>
        <w:t>koju</w:t>
      </w:r>
      <w:r w:rsidRPr="00E87432">
        <w:rPr>
          <w:rFonts w:eastAsiaTheme="minorEastAsia"/>
          <w:lang w:eastAsia="zh-CN"/>
        </w:rPr>
        <w:t xml:space="preserve"> je Naručitelj bio primoran angažirati. Ukoliko iznos naplaćenog jamstva ne bude dostatan za namirenje nastale štete, Naručitelj zadržava pravo potraživati od </w:t>
      </w:r>
      <w:r>
        <w:t>Izvršitelja</w:t>
      </w:r>
      <w:r w:rsidRPr="00E87432">
        <w:t xml:space="preserve"> </w:t>
      </w:r>
      <w:r w:rsidRPr="00E87432">
        <w:rPr>
          <w:rFonts w:eastAsiaTheme="minorEastAsia"/>
          <w:lang w:eastAsia="zh-CN"/>
        </w:rPr>
        <w:t>nepodmireno do visine ukupno nastale štete</w:t>
      </w:r>
    </w:p>
    <w:p w14:paraId="5868EE72" w14:textId="77777777" w:rsidR="005A6E7B" w:rsidRPr="00E87432" w:rsidRDefault="005A6E7B" w:rsidP="005A6E7B">
      <w:pPr>
        <w:numPr>
          <w:ilvl w:val="0"/>
          <w:numId w:val="40"/>
        </w:numPr>
        <w:jc w:val="both"/>
        <w:rPr>
          <w:rFonts w:eastAsiaTheme="minorEastAsia"/>
          <w:lang w:eastAsia="zh-CN"/>
        </w:rPr>
      </w:pPr>
      <w:r w:rsidRPr="00E87432">
        <w:rPr>
          <w:rFonts w:eastAsiaTheme="minorEastAsia"/>
          <w:lang w:eastAsia="zh-CN"/>
        </w:rPr>
        <w:t xml:space="preserve">u drugim slučajevima koji će biti naknadno regulirani </w:t>
      </w:r>
      <w:r w:rsidRPr="00D85466">
        <w:rPr>
          <w:color w:val="000000"/>
        </w:rPr>
        <w:t>ugovorom o nabavi</w:t>
      </w:r>
      <w:r w:rsidRPr="00E87432">
        <w:rPr>
          <w:rFonts w:eastAsiaTheme="minorEastAsia"/>
          <w:lang w:eastAsia="zh-CN"/>
        </w:rPr>
        <w:t>.</w:t>
      </w:r>
    </w:p>
    <w:p w14:paraId="4C906733" w14:textId="77777777" w:rsidR="005A6E7B" w:rsidRPr="00E87432" w:rsidRDefault="005A6E7B" w:rsidP="005A6E7B">
      <w:pPr>
        <w:jc w:val="both"/>
      </w:pPr>
    </w:p>
    <w:p w14:paraId="5AD3FCEC" w14:textId="3FEB983E" w:rsidR="005A6E7B" w:rsidRPr="00E87432" w:rsidRDefault="00460506" w:rsidP="005A6E7B">
      <w:pPr>
        <w:jc w:val="both"/>
      </w:pPr>
      <w:r>
        <w:t>Izvršitelj</w:t>
      </w:r>
      <w:r w:rsidR="005A6E7B" w:rsidRPr="00E87432">
        <w:t xml:space="preserve"> dostavlja Naručitelju </w:t>
      </w:r>
      <w:r w:rsidR="005A6E7B" w:rsidRPr="00E87432">
        <w:rPr>
          <w:rFonts w:eastAsiaTheme="minorEastAsia"/>
          <w:lang w:eastAsia="zh-CN"/>
        </w:rPr>
        <w:t xml:space="preserve">jamstvo za uredno ispunjenje </w:t>
      </w:r>
      <w:r w:rsidR="005A6E7B" w:rsidRPr="00D85466">
        <w:rPr>
          <w:color w:val="000000"/>
        </w:rPr>
        <w:t>ugovora o nabavi</w:t>
      </w:r>
      <w:r w:rsidR="005A6E7B" w:rsidRPr="00E87432">
        <w:t xml:space="preserve"> </w:t>
      </w:r>
      <w:r w:rsidR="005A6E7B" w:rsidRPr="00E87432">
        <w:rPr>
          <w:color w:val="000000"/>
        </w:rPr>
        <w:t>u jednom od sljedećih oblika:</w:t>
      </w:r>
    </w:p>
    <w:p w14:paraId="119ACB12" w14:textId="77777777" w:rsidR="005A6E7B" w:rsidRPr="00E87432" w:rsidRDefault="005A6E7B" w:rsidP="005A6E7B">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zadužnice („Narodne novine“ broj 115/12, 82/17 i 154/22)</w:t>
      </w:r>
    </w:p>
    <w:p w14:paraId="7A6D2323" w14:textId="77777777" w:rsidR="005A6E7B" w:rsidRPr="00E87432" w:rsidRDefault="005A6E7B" w:rsidP="005A6E7B">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bjanko zadužnice („Narodne novine“ broj 115/12, 82/17 i 154/22)</w:t>
      </w:r>
    </w:p>
    <w:p w14:paraId="47E9FF5C" w14:textId="77777777" w:rsidR="005A6E7B" w:rsidRPr="00E87432" w:rsidRDefault="005A6E7B" w:rsidP="005A6E7B">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w:t>
      </w:r>
      <w:r w:rsidRPr="00D85466">
        <w:rPr>
          <w:sz w:val="24"/>
          <w:szCs w:val="24"/>
        </w:rPr>
        <w:t xml:space="preserve"> 60 (šezdeset) </w:t>
      </w:r>
      <w:r w:rsidRPr="00E87432">
        <w:rPr>
          <w:sz w:val="24"/>
          <w:szCs w:val="24"/>
        </w:rPr>
        <w:t xml:space="preserve">dana duljim od isteka </w:t>
      </w:r>
      <w:r w:rsidRPr="00D85466">
        <w:rPr>
          <w:color w:val="000000"/>
          <w:sz w:val="24"/>
          <w:szCs w:val="24"/>
        </w:rPr>
        <w:t>ugovora o nabavi</w:t>
      </w:r>
    </w:p>
    <w:p w14:paraId="76F639D2" w14:textId="710655E8" w:rsidR="005A6E7B" w:rsidRDefault="005A6E7B" w:rsidP="005A6E7B">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sidRPr="00D85466">
        <w:rPr>
          <w:color w:val="000000"/>
          <w:sz w:val="24"/>
          <w:szCs w:val="24"/>
        </w:rPr>
        <w:t>ugovora o nabavi</w:t>
      </w:r>
      <w:r w:rsidRPr="00E87432">
        <w:rPr>
          <w:sz w:val="24"/>
          <w:szCs w:val="24"/>
        </w:rPr>
        <w:t xml:space="preserve"> - </w:t>
      </w:r>
      <w:r>
        <w:rPr>
          <w:sz w:val="24"/>
          <w:szCs w:val="24"/>
        </w:rPr>
        <w:t>85/24</w:t>
      </w:r>
      <w:r w:rsidRPr="00E87432">
        <w:rPr>
          <w:sz w:val="24"/>
          <w:szCs w:val="24"/>
        </w:rPr>
        <w:t>, BIC (SWIFT) CODE: ESBCHR22.</w:t>
      </w:r>
    </w:p>
    <w:p w14:paraId="55EEDA0D" w14:textId="77777777" w:rsidR="005A6E7B" w:rsidRDefault="005A6E7B"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5E927DC0"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460506">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lastRenderedPageBreak/>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34EF0CDC" w:rsidR="003C4B5D" w:rsidRPr="00460506" w:rsidRDefault="007351A8" w:rsidP="002B2F54">
      <w:pPr>
        <w:pStyle w:val="ListParagraph"/>
        <w:numPr>
          <w:ilvl w:val="0"/>
          <w:numId w:val="34"/>
        </w:numPr>
        <w:rPr>
          <w:sz w:val="24"/>
          <w:szCs w:val="24"/>
        </w:rPr>
      </w:pPr>
      <w:r w:rsidRPr="00460506">
        <w:rPr>
          <w:sz w:val="24"/>
          <w:szCs w:val="24"/>
        </w:rPr>
        <w:t xml:space="preserve">Obrazac </w:t>
      </w:r>
      <w:r w:rsidR="003C4B5D" w:rsidRPr="00460506">
        <w:rPr>
          <w:sz w:val="24"/>
          <w:szCs w:val="24"/>
        </w:rPr>
        <w:t>Troškovnik</w:t>
      </w:r>
      <w:r w:rsidRPr="00460506">
        <w:rPr>
          <w:sz w:val="24"/>
          <w:szCs w:val="24"/>
        </w:rPr>
        <w:t>a</w:t>
      </w:r>
      <w:r w:rsidR="00460506">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50D4314B"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Pr="00460506">
        <w:rPr>
          <w:b/>
          <w:bCs/>
        </w:rPr>
        <w:t>.</w:t>
      </w:r>
      <w:r w:rsidR="002E439D" w:rsidRPr="00460506">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BA97E" w14:textId="77777777" w:rsidR="00634426" w:rsidRDefault="00634426">
      <w:r>
        <w:separator/>
      </w:r>
    </w:p>
  </w:endnote>
  <w:endnote w:type="continuationSeparator" w:id="0">
    <w:p w14:paraId="3D413E24" w14:textId="77777777" w:rsidR="00634426" w:rsidRDefault="0063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0909" w14:textId="77777777" w:rsidR="00634426" w:rsidRDefault="00634426">
      <w:r>
        <w:separator/>
      </w:r>
    </w:p>
  </w:footnote>
  <w:footnote w:type="continuationSeparator" w:id="0">
    <w:p w14:paraId="28CB9FDF" w14:textId="77777777" w:rsidR="00634426" w:rsidRDefault="0063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4"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5"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6"/>
  </w:num>
  <w:num w:numId="3" w16cid:durableId="2035112073">
    <w:abstractNumId w:val="26"/>
  </w:num>
  <w:num w:numId="4" w16cid:durableId="1751928911">
    <w:abstractNumId w:val="12"/>
  </w:num>
  <w:num w:numId="5" w16cid:durableId="507794848">
    <w:abstractNumId w:val="37"/>
  </w:num>
  <w:num w:numId="6" w16cid:durableId="408158401">
    <w:abstractNumId w:val="7"/>
  </w:num>
  <w:num w:numId="7" w16cid:durableId="1128204917">
    <w:abstractNumId w:val="27"/>
  </w:num>
  <w:num w:numId="8" w16cid:durableId="1675454848">
    <w:abstractNumId w:val="8"/>
  </w:num>
  <w:num w:numId="9" w16cid:durableId="2121948387">
    <w:abstractNumId w:val="22"/>
  </w:num>
  <w:num w:numId="10" w16cid:durableId="1769693066">
    <w:abstractNumId w:val="19"/>
  </w:num>
  <w:num w:numId="11" w16cid:durableId="1094016901">
    <w:abstractNumId w:val="36"/>
  </w:num>
  <w:num w:numId="12" w16cid:durableId="361171771">
    <w:abstractNumId w:val="3"/>
  </w:num>
  <w:num w:numId="13" w16cid:durableId="158666698">
    <w:abstractNumId w:val="13"/>
  </w:num>
  <w:num w:numId="14" w16cid:durableId="2001420510">
    <w:abstractNumId w:val="32"/>
  </w:num>
  <w:num w:numId="15" w16cid:durableId="405616838">
    <w:abstractNumId w:val="25"/>
  </w:num>
  <w:num w:numId="16" w16cid:durableId="1485272394">
    <w:abstractNumId w:val="15"/>
  </w:num>
  <w:num w:numId="17" w16cid:durableId="465852916">
    <w:abstractNumId w:val="1"/>
  </w:num>
  <w:num w:numId="18" w16cid:durableId="530149964">
    <w:abstractNumId w:val="28"/>
  </w:num>
  <w:num w:numId="19" w16cid:durableId="877745854">
    <w:abstractNumId w:val="39"/>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4"/>
  </w:num>
  <w:num w:numId="25" w16cid:durableId="1823884590">
    <w:abstractNumId w:val="0"/>
  </w:num>
  <w:num w:numId="26" w16cid:durableId="1788350325">
    <w:abstractNumId w:val="24"/>
  </w:num>
  <w:num w:numId="27" w16cid:durableId="1069112611">
    <w:abstractNumId w:val="2"/>
  </w:num>
  <w:num w:numId="28" w16cid:durableId="306976892">
    <w:abstractNumId w:val="6"/>
  </w:num>
  <w:num w:numId="29" w16cid:durableId="1683126799">
    <w:abstractNumId w:val="29"/>
  </w:num>
  <w:num w:numId="30" w16cid:durableId="1753971777">
    <w:abstractNumId w:val="4"/>
  </w:num>
  <w:num w:numId="31" w16cid:durableId="979188778">
    <w:abstractNumId w:val="35"/>
  </w:num>
  <w:num w:numId="32" w16cid:durableId="569577880">
    <w:abstractNumId w:val="18"/>
  </w:num>
  <w:num w:numId="33" w16cid:durableId="504248329">
    <w:abstractNumId w:val="17"/>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885292540">
    <w:abstractNumId w:val="14"/>
  </w:num>
  <w:num w:numId="39" w16cid:durableId="1697661050">
    <w:abstractNumId w:val="11"/>
  </w:num>
  <w:num w:numId="40" w16cid:durableId="113163486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37D56"/>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71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3CD"/>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01D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3ACA"/>
    <w:rsid w:val="004444C9"/>
    <w:rsid w:val="00445F87"/>
    <w:rsid w:val="00447A3E"/>
    <w:rsid w:val="004521BF"/>
    <w:rsid w:val="004530B1"/>
    <w:rsid w:val="004535CC"/>
    <w:rsid w:val="0045554D"/>
    <w:rsid w:val="00456923"/>
    <w:rsid w:val="00457985"/>
    <w:rsid w:val="00457AFF"/>
    <w:rsid w:val="00460506"/>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6E7B"/>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426"/>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09FE"/>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215"/>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0B7"/>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D6477"/>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7DF"/>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37E5E"/>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0EC9"/>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19887</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2021-08-12T09:07:00Z</cp:lastPrinted>
  <dcterms:created xsi:type="dcterms:W3CDTF">2025-02-05T14:19:00Z</dcterms:created>
  <dcterms:modified xsi:type="dcterms:W3CDTF">2025-02-06T06:55:00Z</dcterms:modified>
</cp:coreProperties>
</file>