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D6D7" w14:textId="77777777" w:rsidR="005A2005" w:rsidRPr="004105BE" w:rsidRDefault="005A2005" w:rsidP="007C499A">
      <w:pPr>
        <w:rPr>
          <w:sz w:val="24"/>
          <w:szCs w:val="24"/>
        </w:rPr>
      </w:pPr>
    </w:p>
    <w:tbl>
      <w:tblPr>
        <w:tblW w:w="0" w:type="auto"/>
        <w:tblInd w:w="-460" w:type="dxa"/>
        <w:tblLook w:val="01E0" w:firstRow="1" w:lastRow="1" w:firstColumn="1" w:lastColumn="1" w:noHBand="0" w:noVBand="0"/>
      </w:tblPr>
      <w:tblGrid>
        <w:gridCol w:w="5069"/>
      </w:tblGrid>
      <w:tr w:rsidR="007C499A" w:rsidRPr="007C499A" w14:paraId="4CCEB68B" w14:textId="77777777" w:rsidTr="00265D8A">
        <w:trPr>
          <w:trHeight w:val="671"/>
        </w:trPr>
        <w:tc>
          <w:tcPr>
            <w:tcW w:w="5069" w:type="dxa"/>
            <w:shd w:val="clear" w:color="auto" w:fill="auto"/>
          </w:tcPr>
          <w:p w14:paraId="63B25E0B" w14:textId="77777777" w:rsidR="007C499A" w:rsidRPr="007C499A" w:rsidRDefault="007C499A" w:rsidP="007C499A">
            <w:pPr>
              <w:suppressAutoHyphens/>
              <w:ind w:right="72"/>
              <w:jc w:val="center"/>
              <w:rPr>
                <w:b/>
                <w:i/>
                <w:sz w:val="24"/>
                <w:szCs w:val="24"/>
              </w:rPr>
            </w:pPr>
            <w:r w:rsidRPr="007C499A"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7F1CC76" wp14:editId="223DB139">
                  <wp:extent cx="408940" cy="5473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9A" w:rsidRPr="007C499A" w14:paraId="508636D1" w14:textId="77777777" w:rsidTr="00265D8A">
        <w:trPr>
          <w:trHeight w:val="851"/>
        </w:trPr>
        <w:tc>
          <w:tcPr>
            <w:tcW w:w="5069" w:type="dxa"/>
            <w:shd w:val="clear" w:color="auto" w:fill="auto"/>
          </w:tcPr>
          <w:p w14:paraId="313DD793" w14:textId="77777777" w:rsidR="007C499A" w:rsidRPr="007C499A" w:rsidRDefault="007C499A" w:rsidP="007C499A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7C499A">
              <w:rPr>
                <w:b/>
                <w:sz w:val="24"/>
                <w:szCs w:val="24"/>
              </w:rPr>
              <w:t>REPUBLIKA HRVATSKA</w:t>
            </w:r>
          </w:p>
          <w:p w14:paraId="2C83FD84" w14:textId="77777777" w:rsidR="007C499A" w:rsidRPr="007C499A" w:rsidRDefault="007C499A" w:rsidP="007C499A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7C499A">
              <w:rPr>
                <w:b/>
                <w:sz w:val="24"/>
                <w:szCs w:val="24"/>
              </w:rPr>
              <w:t>PRIMORSKO-GORANSKA ŽUPANIJA</w:t>
            </w:r>
          </w:p>
          <w:p w14:paraId="5EA185FF" w14:textId="77777777" w:rsidR="007C499A" w:rsidRPr="007C499A" w:rsidRDefault="007C499A" w:rsidP="007C499A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7C499A">
              <w:rPr>
                <w:b/>
                <w:sz w:val="24"/>
                <w:szCs w:val="24"/>
              </w:rPr>
              <w:t>OPĆINA OMIŠALJ</w:t>
            </w:r>
          </w:p>
          <w:p w14:paraId="7A007CA9" w14:textId="6EBECCB5" w:rsidR="007C499A" w:rsidRPr="007C499A" w:rsidRDefault="00C406F2" w:rsidP="007C499A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bookmarkStart w:id="0" w:name="_Hlk95482184"/>
            <w:bookmarkStart w:id="1" w:name="_Hlk117074481"/>
            <w:r>
              <w:rPr>
                <w:b/>
                <w:sz w:val="24"/>
                <w:szCs w:val="24"/>
              </w:rPr>
              <w:t>UPRAVNI ODJEL</w:t>
            </w:r>
          </w:p>
          <w:bookmarkEnd w:id="0"/>
          <w:bookmarkEnd w:id="1"/>
          <w:p w14:paraId="7FBB53AE" w14:textId="77777777" w:rsidR="007C499A" w:rsidRPr="007C499A" w:rsidRDefault="007C499A" w:rsidP="007C499A">
            <w:pPr>
              <w:shd w:val="clear" w:color="auto" w:fill="FFFFFF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7D11E7A9" w14:textId="3A366BFD" w:rsidR="007C499A" w:rsidRPr="00DA66EC" w:rsidRDefault="007C499A" w:rsidP="007C499A">
      <w:pPr>
        <w:rPr>
          <w:b/>
          <w:i/>
          <w:sz w:val="24"/>
          <w:szCs w:val="24"/>
        </w:rPr>
      </w:pPr>
      <w:r w:rsidRPr="00DA66EC">
        <w:rPr>
          <w:sz w:val="24"/>
          <w:szCs w:val="24"/>
        </w:rPr>
        <w:t xml:space="preserve">KLASA: </w:t>
      </w:r>
      <w:r w:rsidR="00C406F2">
        <w:rPr>
          <w:sz w:val="24"/>
          <w:szCs w:val="24"/>
        </w:rPr>
        <w:t>363</w:t>
      </w:r>
      <w:r w:rsidRPr="00DA66EC">
        <w:rPr>
          <w:sz w:val="24"/>
          <w:szCs w:val="24"/>
        </w:rPr>
        <w:t>-01/22-01/</w:t>
      </w:r>
      <w:r w:rsidR="0051272E">
        <w:rPr>
          <w:sz w:val="24"/>
          <w:szCs w:val="24"/>
        </w:rPr>
        <w:t>73</w:t>
      </w:r>
    </w:p>
    <w:p w14:paraId="32F13CBA" w14:textId="3C9BAD8B" w:rsidR="007C499A" w:rsidRPr="00DA66EC" w:rsidRDefault="007C499A" w:rsidP="007C499A">
      <w:pPr>
        <w:rPr>
          <w:b/>
          <w:i/>
          <w:sz w:val="24"/>
          <w:szCs w:val="24"/>
        </w:rPr>
      </w:pPr>
      <w:r w:rsidRPr="00DA66EC">
        <w:rPr>
          <w:sz w:val="24"/>
          <w:szCs w:val="24"/>
        </w:rPr>
        <w:t>URBROJ: 2170-30-22-01-</w:t>
      </w:r>
      <w:r w:rsidR="00C406F2">
        <w:rPr>
          <w:sz w:val="24"/>
          <w:szCs w:val="24"/>
        </w:rPr>
        <w:t>2</w:t>
      </w:r>
    </w:p>
    <w:p w14:paraId="6BB368A2" w14:textId="1ECBC0A6" w:rsidR="007C499A" w:rsidRPr="00DA66EC" w:rsidRDefault="007C499A" w:rsidP="007C499A">
      <w:pPr>
        <w:rPr>
          <w:b/>
          <w:i/>
          <w:sz w:val="24"/>
          <w:szCs w:val="24"/>
        </w:rPr>
      </w:pPr>
      <w:r w:rsidRPr="00DA66EC">
        <w:rPr>
          <w:sz w:val="24"/>
          <w:szCs w:val="24"/>
        </w:rPr>
        <w:t xml:space="preserve">U Omišlju, </w:t>
      </w:r>
      <w:r w:rsidR="009952F2">
        <w:rPr>
          <w:sz w:val="24"/>
          <w:szCs w:val="24"/>
        </w:rPr>
        <w:t>05</w:t>
      </w:r>
      <w:r>
        <w:rPr>
          <w:sz w:val="24"/>
          <w:szCs w:val="24"/>
        </w:rPr>
        <w:t>.12</w:t>
      </w:r>
      <w:r w:rsidRPr="00DA66EC">
        <w:rPr>
          <w:sz w:val="24"/>
          <w:szCs w:val="24"/>
        </w:rPr>
        <w:t>.2022. godine.</w:t>
      </w:r>
    </w:p>
    <w:p w14:paraId="2713F687" w14:textId="15EB0EFE" w:rsidR="00265DD4" w:rsidRDefault="00265DD4" w:rsidP="007C499A">
      <w:pPr>
        <w:rPr>
          <w:sz w:val="24"/>
          <w:szCs w:val="24"/>
        </w:rPr>
      </w:pPr>
    </w:p>
    <w:p w14:paraId="75AADD7E" w14:textId="370025F5" w:rsidR="00C406F2" w:rsidRDefault="00C406F2" w:rsidP="007C499A">
      <w:pPr>
        <w:rPr>
          <w:sz w:val="24"/>
          <w:szCs w:val="24"/>
        </w:rPr>
      </w:pPr>
    </w:p>
    <w:p w14:paraId="3FB160C2" w14:textId="5039A729" w:rsidR="00C406F2" w:rsidRPr="00C406F2" w:rsidRDefault="00C406F2" w:rsidP="00C406F2">
      <w:pPr>
        <w:jc w:val="center"/>
        <w:rPr>
          <w:b/>
          <w:bCs/>
          <w:sz w:val="24"/>
          <w:szCs w:val="24"/>
        </w:rPr>
      </w:pPr>
      <w:r w:rsidRPr="00C406F2">
        <w:rPr>
          <w:b/>
          <w:bCs/>
          <w:sz w:val="24"/>
          <w:szCs w:val="24"/>
        </w:rPr>
        <w:t>IZVJEŠĆE</w:t>
      </w:r>
    </w:p>
    <w:p w14:paraId="1BBCF329" w14:textId="49B68321" w:rsidR="00C406F2" w:rsidRPr="00C406F2" w:rsidRDefault="00C406F2" w:rsidP="00C406F2">
      <w:pPr>
        <w:jc w:val="center"/>
        <w:rPr>
          <w:b/>
          <w:bCs/>
          <w:sz w:val="24"/>
          <w:szCs w:val="24"/>
        </w:rPr>
      </w:pPr>
      <w:r w:rsidRPr="00C406F2">
        <w:rPr>
          <w:b/>
          <w:bCs/>
          <w:sz w:val="24"/>
          <w:szCs w:val="24"/>
        </w:rPr>
        <w:t>O PROVEDENOM SAVJETOVANJU SA ZAINTERESIRANOM JAVNOŠĆU</w:t>
      </w:r>
    </w:p>
    <w:p w14:paraId="79D171A9" w14:textId="73025714" w:rsidR="00C406F2" w:rsidRDefault="00C406F2" w:rsidP="00C406F2">
      <w:pPr>
        <w:rPr>
          <w:sz w:val="24"/>
          <w:szCs w:val="24"/>
        </w:rPr>
      </w:pPr>
    </w:p>
    <w:p w14:paraId="3BD38FAE" w14:textId="77777777" w:rsidR="00C406F2" w:rsidRPr="004105BE" w:rsidRDefault="00C406F2" w:rsidP="00C406F2">
      <w:pPr>
        <w:rPr>
          <w:sz w:val="24"/>
          <w:szCs w:val="24"/>
        </w:rPr>
      </w:pPr>
    </w:p>
    <w:p w14:paraId="51365F26" w14:textId="799C2D47" w:rsidR="00265DD4" w:rsidRPr="00C406F2" w:rsidRDefault="00C406F2" w:rsidP="00C406F2">
      <w:pPr>
        <w:jc w:val="both"/>
        <w:rPr>
          <w:b/>
          <w:bCs/>
          <w:sz w:val="24"/>
          <w:szCs w:val="24"/>
        </w:rPr>
      </w:pPr>
      <w:r w:rsidRPr="00C406F2">
        <w:rPr>
          <w:b/>
          <w:bCs/>
          <w:sz w:val="24"/>
          <w:szCs w:val="24"/>
        </w:rPr>
        <w:t xml:space="preserve">PREDMET SAVJETOVANJA: Nacrt odluke </w:t>
      </w:r>
      <w:r w:rsidRPr="00C406F2">
        <w:rPr>
          <w:b/>
          <w:bCs/>
          <w:sz w:val="24"/>
          <w:szCs w:val="24"/>
        </w:rPr>
        <w:t>o uvjetima, načinu i kriterijima sufinanciranja obnove</w:t>
      </w:r>
      <w:r w:rsidRPr="00C406F2">
        <w:rPr>
          <w:b/>
          <w:bCs/>
          <w:sz w:val="24"/>
          <w:szCs w:val="24"/>
        </w:rPr>
        <w:t xml:space="preserve"> </w:t>
      </w:r>
      <w:r w:rsidRPr="00C406F2">
        <w:rPr>
          <w:b/>
          <w:bCs/>
          <w:sz w:val="24"/>
          <w:szCs w:val="24"/>
        </w:rPr>
        <w:t>fasada u staroj jezgri naselja Omišalj i Njivice za 2023. godinu</w:t>
      </w:r>
    </w:p>
    <w:p w14:paraId="6D0838C8" w14:textId="77777777" w:rsidR="00C406F2" w:rsidRPr="004105BE" w:rsidRDefault="00C406F2" w:rsidP="007C499A">
      <w:pPr>
        <w:rPr>
          <w:sz w:val="24"/>
          <w:szCs w:val="24"/>
        </w:rPr>
      </w:pPr>
    </w:p>
    <w:p w14:paraId="55F7232A" w14:textId="3C8DDFAE" w:rsidR="00C406F2" w:rsidRPr="00C406F2" w:rsidRDefault="00C406F2" w:rsidP="00C406F2">
      <w:pPr>
        <w:widowControl w:val="0"/>
        <w:jc w:val="both"/>
        <w:rPr>
          <w:sz w:val="24"/>
          <w:szCs w:val="24"/>
        </w:rPr>
      </w:pPr>
      <w:r w:rsidRPr="00C406F2">
        <w:rPr>
          <w:sz w:val="24"/>
          <w:szCs w:val="24"/>
        </w:rPr>
        <w:t xml:space="preserve">Sukladno članku 11. Zakona o pravu na pristup informacijama (“Narodne novine” broj 25/13 i 85/15), provedeno je savjetovanje sa zainteresiranom javnošću o </w:t>
      </w:r>
      <w:r w:rsidRPr="00C406F2">
        <w:rPr>
          <w:b/>
          <w:bCs/>
          <w:sz w:val="24"/>
          <w:szCs w:val="24"/>
        </w:rPr>
        <w:t>Nacrtu</w:t>
      </w:r>
      <w:r w:rsidRPr="00C406F2">
        <w:rPr>
          <w:sz w:val="24"/>
          <w:szCs w:val="24"/>
        </w:rPr>
        <w:t xml:space="preserve"> </w:t>
      </w:r>
      <w:r w:rsidRPr="00C406F2">
        <w:rPr>
          <w:b/>
          <w:bCs/>
          <w:sz w:val="24"/>
          <w:szCs w:val="24"/>
        </w:rPr>
        <w:t>odluke o uvjetima, načinu i kriterijima sufinanciranja obnove fasada u staroj jezgri naselja Omišalj i Njivice za 2023. godinu</w:t>
      </w:r>
      <w:r w:rsidRPr="00C406F2">
        <w:rPr>
          <w:sz w:val="24"/>
          <w:szCs w:val="24"/>
        </w:rPr>
        <w:t xml:space="preserve">, u razdoblju od </w:t>
      </w:r>
      <w:r w:rsidR="009952F2">
        <w:rPr>
          <w:sz w:val="24"/>
          <w:szCs w:val="24"/>
        </w:rPr>
        <w:t>23.11.</w:t>
      </w:r>
      <w:r w:rsidRPr="00C406F2">
        <w:rPr>
          <w:sz w:val="24"/>
          <w:szCs w:val="24"/>
        </w:rPr>
        <w:t xml:space="preserve"> do </w:t>
      </w:r>
      <w:r w:rsidR="009952F2">
        <w:rPr>
          <w:sz w:val="24"/>
          <w:szCs w:val="24"/>
        </w:rPr>
        <w:t>04.12.</w:t>
      </w:r>
      <w:r w:rsidRPr="00C406F2">
        <w:rPr>
          <w:sz w:val="24"/>
          <w:szCs w:val="24"/>
        </w:rPr>
        <w:t>2022. godine.</w:t>
      </w:r>
    </w:p>
    <w:p w14:paraId="050CEED5" w14:textId="77777777" w:rsidR="00C406F2" w:rsidRPr="00C406F2" w:rsidRDefault="00C406F2" w:rsidP="00C406F2">
      <w:pPr>
        <w:widowControl w:val="0"/>
        <w:ind w:left="6372"/>
        <w:jc w:val="both"/>
        <w:rPr>
          <w:sz w:val="24"/>
          <w:szCs w:val="24"/>
        </w:rPr>
      </w:pPr>
    </w:p>
    <w:p w14:paraId="4ACCA4B0" w14:textId="1AB644DE" w:rsidR="00C406F2" w:rsidRDefault="00C406F2" w:rsidP="00C406F2">
      <w:pPr>
        <w:widowControl w:val="0"/>
        <w:jc w:val="both"/>
        <w:rPr>
          <w:b/>
          <w:bCs/>
          <w:sz w:val="24"/>
          <w:szCs w:val="24"/>
        </w:rPr>
      </w:pPr>
      <w:r w:rsidRPr="00C406F2">
        <w:rPr>
          <w:sz w:val="24"/>
          <w:szCs w:val="24"/>
        </w:rPr>
        <w:t xml:space="preserve">Tijekom trajanja savjetovanja nije pristigla </w:t>
      </w:r>
      <w:r w:rsidRPr="00C406F2">
        <w:rPr>
          <w:b/>
          <w:bCs/>
          <w:sz w:val="24"/>
          <w:szCs w:val="24"/>
        </w:rPr>
        <w:t>niti jedna primjedba/prijedlog.</w:t>
      </w:r>
    </w:p>
    <w:p w14:paraId="5D7CABD3" w14:textId="12D899D1" w:rsidR="009952F2" w:rsidRDefault="009952F2" w:rsidP="00C406F2">
      <w:pPr>
        <w:widowControl w:val="0"/>
        <w:jc w:val="both"/>
        <w:rPr>
          <w:b/>
          <w:bCs/>
          <w:sz w:val="24"/>
          <w:szCs w:val="24"/>
        </w:rPr>
      </w:pPr>
    </w:p>
    <w:p w14:paraId="1A91AA70" w14:textId="15CEF994" w:rsidR="009952F2" w:rsidRPr="009952F2" w:rsidRDefault="009952F2" w:rsidP="00C406F2">
      <w:pPr>
        <w:widowControl w:val="0"/>
        <w:jc w:val="both"/>
        <w:rPr>
          <w:sz w:val="24"/>
          <w:szCs w:val="24"/>
        </w:rPr>
      </w:pPr>
      <w:r w:rsidRPr="009952F2">
        <w:rPr>
          <w:sz w:val="24"/>
          <w:szCs w:val="24"/>
        </w:rPr>
        <w:t xml:space="preserve">Savjetovanje je provedeno u trajanju kraćem od 30 dana </w:t>
      </w:r>
      <w:r>
        <w:rPr>
          <w:sz w:val="24"/>
          <w:szCs w:val="24"/>
        </w:rPr>
        <w:t xml:space="preserve">kako bi se odluka koja predstavlja predmet savjetovanja uvrstila u dnevni red </w:t>
      </w:r>
      <w:r w:rsidRPr="009952F2">
        <w:rPr>
          <w:sz w:val="24"/>
          <w:szCs w:val="24"/>
        </w:rPr>
        <w:t xml:space="preserve">sjednice Općinskog vijeća Općine Omišalj </w:t>
      </w:r>
      <w:r>
        <w:rPr>
          <w:sz w:val="24"/>
          <w:szCs w:val="24"/>
        </w:rPr>
        <w:t>koja će se održati 07.12.</w:t>
      </w:r>
      <w:r w:rsidRPr="009952F2">
        <w:rPr>
          <w:sz w:val="24"/>
          <w:szCs w:val="24"/>
        </w:rPr>
        <w:t>2022. godine.</w:t>
      </w:r>
    </w:p>
    <w:p w14:paraId="743CD882" w14:textId="0603A4D0" w:rsidR="00C406F2" w:rsidRDefault="00C406F2" w:rsidP="00C406F2">
      <w:pPr>
        <w:widowControl w:val="0"/>
        <w:ind w:left="6372"/>
        <w:jc w:val="center"/>
        <w:rPr>
          <w:sz w:val="24"/>
          <w:szCs w:val="24"/>
        </w:rPr>
      </w:pPr>
    </w:p>
    <w:p w14:paraId="54D66819" w14:textId="77777777" w:rsidR="00C406F2" w:rsidRDefault="00C406F2" w:rsidP="00C406F2">
      <w:pPr>
        <w:widowControl w:val="0"/>
        <w:ind w:left="6372"/>
        <w:jc w:val="center"/>
        <w:rPr>
          <w:sz w:val="24"/>
          <w:szCs w:val="24"/>
        </w:rPr>
      </w:pPr>
    </w:p>
    <w:p w14:paraId="28704A8B" w14:textId="497D49E2" w:rsidR="00D87B97" w:rsidRDefault="00C406F2" w:rsidP="00C406F2">
      <w:pPr>
        <w:widowControl w:val="0"/>
        <w:ind w:left="49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Viši stručni suradnik za javnu nabavu</w:t>
      </w:r>
    </w:p>
    <w:p w14:paraId="0B0D958F" w14:textId="1AFC1192" w:rsidR="0051272E" w:rsidRPr="004105BE" w:rsidRDefault="00C406F2" w:rsidP="00C406F2">
      <w:pPr>
        <w:widowControl w:val="0"/>
        <w:ind w:left="4956"/>
        <w:jc w:val="center"/>
        <w:rPr>
          <w:sz w:val="24"/>
          <w:szCs w:val="24"/>
        </w:rPr>
      </w:pPr>
      <w:r>
        <w:rPr>
          <w:b/>
          <w:sz w:val="24"/>
          <w:szCs w:val="24"/>
        </w:rPr>
        <w:t>Kristijan Lončarić, v.r.</w:t>
      </w:r>
    </w:p>
    <w:sectPr w:rsidR="0051272E" w:rsidRPr="004105BE" w:rsidSect="00C4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6A87"/>
    <w:multiLevelType w:val="hybridMultilevel"/>
    <w:tmpl w:val="2E9EB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3CBB"/>
    <w:multiLevelType w:val="hybridMultilevel"/>
    <w:tmpl w:val="C38A0C82"/>
    <w:lvl w:ilvl="0" w:tplc="A1C8F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E203E"/>
    <w:multiLevelType w:val="hybridMultilevel"/>
    <w:tmpl w:val="3CD2D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F0DE3"/>
    <w:multiLevelType w:val="hybridMultilevel"/>
    <w:tmpl w:val="DEB6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33527"/>
    <w:multiLevelType w:val="hybridMultilevel"/>
    <w:tmpl w:val="527CC6CC"/>
    <w:lvl w:ilvl="0" w:tplc="6AD6206C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759D5DA8"/>
    <w:multiLevelType w:val="hybridMultilevel"/>
    <w:tmpl w:val="067AB5A8"/>
    <w:lvl w:ilvl="0" w:tplc="91FE45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A02E23"/>
    <w:multiLevelType w:val="hybridMultilevel"/>
    <w:tmpl w:val="74A201AC"/>
    <w:lvl w:ilvl="0" w:tplc="10C0F2F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835460103">
    <w:abstractNumId w:val="2"/>
  </w:num>
  <w:num w:numId="2" w16cid:durableId="873464501">
    <w:abstractNumId w:val="4"/>
  </w:num>
  <w:num w:numId="3" w16cid:durableId="1304044127">
    <w:abstractNumId w:val="6"/>
  </w:num>
  <w:num w:numId="4" w16cid:durableId="97796327">
    <w:abstractNumId w:val="0"/>
  </w:num>
  <w:num w:numId="5" w16cid:durableId="1322469106">
    <w:abstractNumId w:val="1"/>
  </w:num>
  <w:num w:numId="6" w16cid:durableId="1880122649">
    <w:abstractNumId w:val="3"/>
  </w:num>
  <w:num w:numId="7" w16cid:durableId="2129624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05"/>
    <w:rsid w:val="00052C60"/>
    <w:rsid w:val="00064B1A"/>
    <w:rsid w:val="00074269"/>
    <w:rsid w:val="00082E17"/>
    <w:rsid w:val="000F0E97"/>
    <w:rsid w:val="001461DC"/>
    <w:rsid w:val="00153E43"/>
    <w:rsid w:val="00161523"/>
    <w:rsid w:val="001940C7"/>
    <w:rsid w:val="001C0FEC"/>
    <w:rsid w:val="001C434A"/>
    <w:rsid w:val="00265DD4"/>
    <w:rsid w:val="00271293"/>
    <w:rsid w:val="002A2655"/>
    <w:rsid w:val="002B7E05"/>
    <w:rsid w:val="00333ACC"/>
    <w:rsid w:val="00341168"/>
    <w:rsid w:val="00382458"/>
    <w:rsid w:val="003F68C9"/>
    <w:rsid w:val="004105BE"/>
    <w:rsid w:val="0042601B"/>
    <w:rsid w:val="00495DAF"/>
    <w:rsid w:val="004B14BE"/>
    <w:rsid w:val="004D053A"/>
    <w:rsid w:val="0051272E"/>
    <w:rsid w:val="00542753"/>
    <w:rsid w:val="005514ED"/>
    <w:rsid w:val="00555521"/>
    <w:rsid w:val="00564851"/>
    <w:rsid w:val="00570FE3"/>
    <w:rsid w:val="005A2005"/>
    <w:rsid w:val="005F6B59"/>
    <w:rsid w:val="006D3BE9"/>
    <w:rsid w:val="006E75CC"/>
    <w:rsid w:val="006F2E5D"/>
    <w:rsid w:val="00764387"/>
    <w:rsid w:val="007C1D22"/>
    <w:rsid w:val="007C499A"/>
    <w:rsid w:val="0080536B"/>
    <w:rsid w:val="008619E2"/>
    <w:rsid w:val="008A7056"/>
    <w:rsid w:val="008C2DB7"/>
    <w:rsid w:val="0090652E"/>
    <w:rsid w:val="009157A3"/>
    <w:rsid w:val="009305D0"/>
    <w:rsid w:val="0093259A"/>
    <w:rsid w:val="00956F7E"/>
    <w:rsid w:val="00971431"/>
    <w:rsid w:val="009738E8"/>
    <w:rsid w:val="009851FC"/>
    <w:rsid w:val="009952F2"/>
    <w:rsid w:val="009F625D"/>
    <w:rsid w:val="00AA254E"/>
    <w:rsid w:val="00B053C2"/>
    <w:rsid w:val="00B728AD"/>
    <w:rsid w:val="00B94988"/>
    <w:rsid w:val="00BC705C"/>
    <w:rsid w:val="00BD0187"/>
    <w:rsid w:val="00BF0195"/>
    <w:rsid w:val="00C37FF2"/>
    <w:rsid w:val="00C406F2"/>
    <w:rsid w:val="00C50B10"/>
    <w:rsid w:val="00C916D6"/>
    <w:rsid w:val="00D72E84"/>
    <w:rsid w:val="00D87B97"/>
    <w:rsid w:val="00E059E2"/>
    <w:rsid w:val="00E309F7"/>
    <w:rsid w:val="00E86DF7"/>
    <w:rsid w:val="00F135DA"/>
    <w:rsid w:val="00F145B2"/>
    <w:rsid w:val="00F20D58"/>
    <w:rsid w:val="00F94EFC"/>
    <w:rsid w:val="00FB3FCE"/>
    <w:rsid w:val="00FD07D4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506DD"/>
  <w15:docId w15:val="{53E000C2-ED6F-47D0-B1ED-974A5D86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005"/>
    <w:rPr>
      <w:lang w:eastAsia="en-US"/>
    </w:rPr>
  </w:style>
  <w:style w:type="paragraph" w:styleId="Heading2">
    <w:name w:val="heading 2"/>
    <w:basedOn w:val="Normal"/>
    <w:next w:val="Normal"/>
    <w:qFormat/>
    <w:rsid w:val="005A2005"/>
    <w:pPr>
      <w:keepNext/>
      <w:widowControl w:val="0"/>
      <w:jc w:val="center"/>
      <w:outlineLvl w:val="1"/>
    </w:pPr>
    <w:rPr>
      <w:rFonts w:ascii="Bookman Old Style" w:hAnsi="Bookman Old Style"/>
      <w:b/>
      <w:i/>
      <w:sz w:val="24"/>
    </w:rPr>
  </w:style>
  <w:style w:type="paragraph" w:styleId="Heading3">
    <w:name w:val="heading 3"/>
    <w:basedOn w:val="Normal"/>
    <w:next w:val="Normal"/>
    <w:qFormat/>
    <w:rsid w:val="005A2005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FC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5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Dašek</dc:creator>
  <cp:lastModifiedBy>Kristijan Lončarić</cp:lastModifiedBy>
  <cp:revision>2</cp:revision>
  <cp:lastPrinted>2022-12-30T07:19:00Z</cp:lastPrinted>
  <dcterms:created xsi:type="dcterms:W3CDTF">2022-12-30T07:20:00Z</dcterms:created>
  <dcterms:modified xsi:type="dcterms:W3CDTF">2022-12-30T07:20:00Z</dcterms:modified>
</cp:coreProperties>
</file>