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B76833" w:rsidRPr="00B76833" w:rsidRDefault="008407F8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KLASA: 363-01/22-01/52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8407F8">
        <w:rPr>
          <w:rFonts w:ascii="Garamond" w:eastAsia="PMingLiU" w:hAnsi="Garamond"/>
          <w:noProof/>
          <w:lang w:eastAsia="zh-TW"/>
        </w:rPr>
        <w:t>27. lipnja 2022.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8407F8" w:rsidRDefault="00B60CC6" w:rsidP="008407F8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8407F8">
        <w:rPr>
          <w:rFonts w:ascii="Garamond" w:eastAsia="PMingLiU" w:hAnsi="Garamond"/>
          <w:b/>
          <w:noProof/>
          <w:lang w:eastAsia="zh-TW"/>
        </w:rPr>
        <w:t xml:space="preserve">odluke o izmjenama </w:t>
      </w:r>
      <w:r w:rsidR="008407F8" w:rsidRPr="008407F8">
        <w:rPr>
          <w:rFonts w:ascii="Garamond" w:eastAsia="PMingLiU" w:hAnsi="Garamond"/>
          <w:b/>
          <w:noProof/>
          <w:lang w:eastAsia="zh-TW"/>
        </w:rPr>
        <w:t xml:space="preserve">Odluke o uređenju prometa na </w:t>
      </w:r>
      <w:bookmarkStart w:id="0" w:name="_GoBack"/>
      <w:bookmarkEnd w:id="0"/>
      <w:r w:rsidR="008407F8" w:rsidRPr="008407F8">
        <w:rPr>
          <w:rFonts w:ascii="Garamond" w:eastAsia="PMingLiU" w:hAnsi="Garamond"/>
          <w:b/>
          <w:noProof/>
          <w:lang w:eastAsia="zh-TW"/>
        </w:rPr>
        <w:t>području općine Omišalj</w:t>
      </w:r>
    </w:p>
    <w:p w:rsidR="00223A4B" w:rsidRPr="00B76833" w:rsidRDefault="00223A4B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8407F8" w:rsidRPr="008407F8">
        <w:rPr>
          <w:rFonts w:ascii="Garamond" w:eastAsia="PMingLiU" w:hAnsi="Garamond"/>
          <w:b/>
          <w:noProof/>
          <w:lang w:eastAsia="zh-TW"/>
        </w:rPr>
        <w:t xml:space="preserve"> </w:t>
      </w:r>
      <w:r w:rsidR="008407F8">
        <w:rPr>
          <w:rFonts w:ascii="Garamond" w:eastAsia="PMingLiU" w:hAnsi="Garamond"/>
          <w:b/>
          <w:noProof/>
          <w:lang w:eastAsia="zh-TW"/>
        </w:rPr>
        <w:t xml:space="preserve">odluke o izmjenama </w:t>
      </w:r>
      <w:r w:rsidR="008407F8">
        <w:rPr>
          <w:rFonts w:ascii="Garamond" w:eastAsia="PMingLiU" w:hAnsi="Garamond"/>
          <w:b/>
          <w:noProof/>
          <w:lang w:eastAsia="zh-TW"/>
        </w:rPr>
        <w:t>Odluke o uređenju prometa na</w:t>
      </w:r>
      <w:r w:rsidR="008407F8">
        <w:rPr>
          <w:rFonts w:ascii="Garamond" w:eastAsia="PMingLiU" w:hAnsi="Garamond"/>
          <w:b/>
          <w:noProof/>
          <w:lang w:eastAsia="zh-TW"/>
        </w:rPr>
        <w:t xml:space="preserve"> </w:t>
      </w:r>
      <w:r w:rsidR="008407F8" w:rsidRPr="008407F8">
        <w:rPr>
          <w:rFonts w:ascii="Garamond" w:eastAsia="PMingLiU" w:hAnsi="Garamond"/>
          <w:b/>
          <w:noProof/>
          <w:lang w:eastAsia="zh-TW"/>
        </w:rPr>
        <w:t>području općine Omišalj</w:t>
      </w:r>
      <w:r w:rsidR="008407F8">
        <w:rPr>
          <w:rFonts w:ascii="Garamond" w:eastAsia="PMingLiU" w:hAnsi="Garamond"/>
          <w:b/>
          <w:noProof/>
          <w:lang w:eastAsia="zh-TW"/>
        </w:rPr>
        <w:t>,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Pr="00B76833">
        <w:rPr>
          <w:rFonts w:ascii="Garamond" w:hAnsi="Garamond"/>
          <w:color w:val="000000"/>
          <w:lang w:val="pt-PT"/>
        </w:rPr>
        <w:t xml:space="preserve">u razdoblju od </w:t>
      </w:r>
      <w:r w:rsidR="008407F8">
        <w:rPr>
          <w:rFonts w:ascii="Garamond" w:hAnsi="Garamond"/>
          <w:color w:val="000000"/>
          <w:lang w:val="pt-PT"/>
        </w:rPr>
        <w:t>14. lipnja do 26.</w:t>
      </w:r>
      <w:r w:rsidR="005D0234">
        <w:rPr>
          <w:rFonts w:ascii="Garamond" w:hAnsi="Garamond"/>
          <w:color w:val="000000"/>
          <w:lang w:val="pt-PT"/>
        </w:rPr>
        <w:t xml:space="preserve"> lipnja</w:t>
      </w:r>
      <w:r w:rsidR="00B76833" w:rsidRPr="00B76833">
        <w:rPr>
          <w:rFonts w:ascii="Garamond" w:hAnsi="Garamond"/>
          <w:color w:val="000000"/>
          <w:lang w:val="pt-PT"/>
        </w:rPr>
        <w:t xml:space="preserve"> 2022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8407F8" w:rsidRDefault="008407F8">
      <w:pPr>
        <w:jc w:val="both"/>
        <w:rPr>
          <w:rFonts w:ascii="Garamond" w:hAnsi="Garamond"/>
          <w:b/>
          <w:color w:val="000000"/>
          <w:lang w:val="pt-PT"/>
        </w:rPr>
      </w:pPr>
    </w:p>
    <w:p w:rsidR="008407F8" w:rsidRPr="008407F8" w:rsidRDefault="008407F8">
      <w:pPr>
        <w:jc w:val="both"/>
        <w:rPr>
          <w:rFonts w:ascii="Garamond" w:hAnsi="Garamond"/>
          <w:color w:val="000000"/>
          <w:lang w:val="pt-PT"/>
        </w:rPr>
      </w:pPr>
      <w:r w:rsidRPr="008407F8">
        <w:rPr>
          <w:rFonts w:ascii="Garamond" w:hAnsi="Garamond"/>
          <w:color w:val="000000"/>
          <w:lang w:val="pt-PT"/>
        </w:rPr>
        <w:t>Savjetovanje je provedeno u razdoblju kraćem od 30 dana</w:t>
      </w:r>
      <w:r>
        <w:rPr>
          <w:rFonts w:ascii="Garamond" w:hAnsi="Garamond"/>
          <w:color w:val="000000"/>
          <w:lang w:val="pt-PT"/>
        </w:rPr>
        <w:t xml:space="preserve"> zbog održavanja sjednice Općinskog vijeća 27. lipnja 2022. godine.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223A4B" w:rsidRPr="00B76833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Pr="00B76833">
        <w:rPr>
          <w:rFonts w:ascii="Garamond" w:hAnsi="Garamond"/>
          <w:b/>
        </w:rPr>
        <w:t>Viša stručna suradnica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 </w:t>
      </w:r>
      <w:r w:rsidRPr="00B76833">
        <w:rPr>
          <w:rFonts w:ascii="Garamond" w:hAnsi="Garamond"/>
          <w:b/>
        </w:rPr>
        <w:t>Sonja Čubranić</w:t>
      </w:r>
      <w:r w:rsidR="00902839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223A4B"/>
    <w:rsid w:val="005D0234"/>
    <w:rsid w:val="007D7894"/>
    <w:rsid w:val="008407F8"/>
    <w:rsid w:val="00902839"/>
    <w:rsid w:val="009D5174"/>
    <w:rsid w:val="00B60CC6"/>
    <w:rsid w:val="00B76833"/>
    <w:rsid w:val="00C66BA3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2022-04-13T07:49:00Z</cp:lastPrinted>
  <dcterms:created xsi:type="dcterms:W3CDTF">2022-09-15T12:03:00Z</dcterms:created>
  <dcterms:modified xsi:type="dcterms:W3CDTF">2022-09-15T12:03:00Z</dcterms:modified>
</cp:coreProperties>
</file>