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83382" w14:textId="0CF68214" w:rsidR="0027035D" w:rsidRPr="004F6664" w:rsidRDefault="0027035D" w:rsidP="00115564">
      <w:pPr>
        <w:jc w:val="both"/>
        <w:rPr>
          <w:sz w:val="23"/>
          <w:szCs w:val="23"/>
        </w:rPr>
      </w:pPr>
      <w:bookmarkStart w:id="0" w:name="_Hlk92806957"/>
      <w:r w:rsidRPr="004F6664">
        <w:rPr>
          <w:sz w:val="23"/>
          <w:szCs w:val="23"/>
        </w:rPr>
        <w:t xml:space="preserve">Temeljem članka </w:t>
      </w:r>
      <w:r w:rsidR="00115564" w:rsidRPr="004F6664">
        <w:rPr>
          <w:sz w:val="23"/>
          <w:szCs w:val="23"/>
        </w:rPr>
        <w:t>6</w:t>
      </w:r>
      <w:r w:rsidRPr="004F6664">
        <w:rPr>
          <w:sz w:val="23"/>
          <w:szCs w:val="23"/>
        </w:rPr>
        <w:t xml:space="preserve">. stavka </w:t>
      </w:r>
      <w:r w:rsidR="000A27AF" w:rsidRPr="004F6664">
        <w:rPr>
          <w:sz w:val="23"/>
          <w:szCs w:val="23"/>
        </w:rPr>
        <w:t>1</w:t>
      </w:r>
      <w:r w:rsidRPr="004F6664">
        <w:rPr>
          <w:sz w:val="23"/>
          <w:szCs w:val="23"/>
        </w:rPr>
        <w:t xml:space="preserve">. Odluke o uvjetima, načinu i kriterijima sufinanciranja </w:t>
      </w:r>
      <w:r w:rsidR="00115564" w:rsidRPr="004F6664">
        <w:rPr>
          <w:sz w:val="23"/>
          <w:szCs w:val="23"/>
        </w:rPr>
        <w:t>krovnih fotonaponskih elektrana na području općine Omišalj za 202</w:t>
      </w:r>
      <w:r w:rsidR="00610D56">
        <w:rPr>
          <w:sz w:val="23"/>
          <w:szCs w:val="23"/>
        </w:rPr>
        <w:t>5</w:t>
      </w:r>
      <w:r w:rsidR="00115564" w:rsidRPr="004F6664">
        <w:rPr>
          <w:sz w:val="23"/>
          <w:szCs w:val="23"/>
        </w:rPr>
        <w:t xml:space="preserve">. godinu </w:t>
      </w:r>
      <w:r w:rsidRPr="004F6664">
        <w:rPr>
          <w:sz w:val="23"/>
          <w:szCs w:val="23"/>
        </w:rPr>
        <w:t xml:space="preserve">(“Službene novine Primorsko-goranske županije“ broj </w:t>
      </w:r>
      <w:r w:rsidR="00610D56">
        <w:rPr>
          <w:sz w:val="23"/>
          <w:szCs w:val="23"/>
        </w:rPr>
        <w:t>54/24</w:t>
      </w:r>
      <w:r w:rsidRPr="004F6664">
        <w:rPr>
          <w:sz w:val="23"/>
          <w:szCs w:val="23"/>
        </w:rPr>
        <w:t>)</w:t>
      </w:r>
      <w:r w:rsidR="000A27AF" w:rsidRPr="004F6664">
        <w:rPr>
          <w:sz w:val="23"/>
          <w:szCs w:val="23"/>
        </w:rPr>
        <w:t xml:space="preserve"> i Zaključka Općinske načelnice, KLASA: </w:t>
      </w:r>
      <w:r w:rsidR="007274DE">
        <w:rPr>
          <w:sz w:val="23"/>
          <w:szCs w:val="23"/>
        </w:rPr>
        <w:t>363-01/2</w:t>
      </w:r>
      <w:r w:rsidR="00610D56">
        <w:rPr>
          <w:sz w:val="23"/>
          <w:szCs w:val="23"/>
        </w:rPr>
        <w:t>5</w:t>
      </w:r>
      <w:r w:rsidR="007274DE">
        <w:rPr>
          <w:sz w:val="23"/>
          <w:szCs w:val="23"/>
        </w:rPr>
        <w:t>-01/</w:t>
      </w:r>
      <w:r w:rsidR="00B96223">
        <w:rPr>
          <w:sz w:val="23"/>
          <w:szCs w:val="23"/>
        </w:rPr>
        <w:t>1</w:t>
      </w:r>
      <w:r w:rsidR="000A27AF" w:rsidRPr="004F6664">
        <w:rPr>
          <w:sz w:val="23"/>
          <w:szCs w:val="23"/>
        </w:rPr>
        <w:t>, URBROJ: 2170-30-2</w:t>
      </w:r>
      <w:r w:rsidR="00610D56">
        <w:rPr>
          <w:sz w:val="23"/>
          <w:szCs w:val="23"/>
        </w:rPr>
        <w:t>5</w:t>
      </w:r>
      <w:r w:rsidR="000A27AF" w:rsidRPr="004F6664">
        <w:rPr>
          <w:sz w:val="23"/>
          <w:szCs w:val="23"/>
        </w:rPr>
        <w:t>-</w:t>
      </w:r>
      <w:r w:rsidR="007274DE">
        <w:rPr>
          <w:sz w:val="23"/>
          <w:szCs w:val="23"/>
        </w:rPr>
        <w:t xml:space="preserve">1 </w:t>
      </w:r>
      <w:r w:rsidR="000A27AF" w:rsidRPr="004F6664">
        <w:rPr>
          <w:sz w:val="23"/>
          <w:szCs w:val="23"/>
        </w:rPr>
        <w:t xml:space="preserve">od </w:t>
      </w:r>
      <w:r w:rsidR="00610D56">
        <w:rPr>
          <w:sz w:val="23"/>
          <w:szCs w:val="23"/>
        </w:rPr>
        <w:t>7</w:t>
      </w:r>
      <w:r w:rsidR="007274DE">
        <w:rPr>
          <w:sz w:val="23"/>
          <w:szCs w:val="23"/>
        </w:rPr>
        <w:t>. siječnja</w:t>
      </w:r>
      <w:r w:rsidR="00CB74CF">
        <w:rPr>
          <w:sz w:val="23"/>
          <w:szCs w:val="23"/>
        </w:rPr>
        <w:t xml:space="preserve"> </w:t>
      </w:r>
      <w:r w:rsidR="000A27AF" w:rsidRPr="004F6664">
        <w:rPr>
          <w:sz w:val="23"/>
          <w:szCs w:val="23"/>
        </w:rPr>
        <w:t>202</w:t>
      </w:r>
      <w:r w:rsidR="00610D56">
        <w:rPr>
          <w:sz w:val="23"/>
          <w:szCs w:val="23"/>
        </w:rPr>
        <w:t>5</w:t>
      </w:r>
      <w:r w:rsidR="000A27AF" w:rsidRPr="004F6664">
        <w:rPr>
          <w:sz w:val="23"/>
          <w:szCs w:val="23"/>
        </w:rPr>
        <w:t xml:space="preserve">. godine, </w:t>
      </w:r>
      <w:r w:rsidRPr="004F6664">
        <w:rPr>
          <w:sz w:val="23"/>
          <w:szCs w:val="23"/>
        </w:rPr>
        <w:t>Općin</w:t>
      </w:r>
      <w:r w:rsidR="000A27AF" w:rsidRPr="004F6664">
        <w:rPr>
          <w:sz w:val="23"/>
          <w:szCs w:val="23"/>
        </w:rPr>
        <w:t>a</w:t>
      </w:r>
      <w:r w:rsidRPr="004F6664">
        <w:rPr>
          <w:sz w:val="23"/>
          <w:szCs w:val="23"/>
        </w:rPr>
        <w:t xml:space="preserve"> Omišalj raspisuje</w:t>
      </w:r>
    </w:p>
    <w:bookmarkEnd w:id="0"/>
    <w:p w14:paraId="6A1CE5CE" w14:textId="1E2084DC" w:rsidR="0027035D" w:rsidRDefault="0027035D" w:rsidP="008E6DCF"/>
    <w:p w14:paraId="6095A22B" w14:textId="77777777" w:rsidR="002105B3" w:rsidRDefault="002105B3" w:rsidP="008E6DCF"/>
    <w:p w14:paraId="71A8F908" w14:textId="77777777" w:rsidR="0027035D" w:rsidRDefault="0027035D" w:rsidP="008E6DCF">
      <w:pPr>
        <w:jc w:val="center"/>
        <w:rPr>
          <w:b/>
          <w:bCs/>
        </w:rPr>
      </w:pPr>
      <w:r>
        <w:rPr>
          <w:b/>
          <w:bCs/>
        </w:rPr>
        <w:t>JAVNI POZIV</w:t>
      </w:r>
    </w:p>
    <w:p w14:paraId="5EBF0D7D" w14:textId="32CCACF1" w:rsidR="0027035D" w:rsidRPr="00115564" w:rsidRDefault="0027035D" w:rsidP="00115564">
      <w:pPr>
        <w:jc w:val="center"/>
        <w:rPr>
          <w:b/>
          <w:bCs/>
        </w:rPr>
      </w:pPr>
      <w:r>
        <w:rPr>
          <w:b/>
          <w:bCs/>
        </w:rPr>
        <w:t xml:space="preserve">ZA SUFINANCIRANJE </w:t>
      </w:r>
      <w:r w:rsidR="00115564" w:rsidRPr="00115564">
        <w:rPr>
          <w:b/>
          <w:bCs/>
        </w:rPr>
        <w:t>KROVNIH FOTONAPONSKIH ELEKTRANA NA PODRUČJU</w:t>
      </w:r>
      <w:r w:rsidR="00115564">
        <w:rPr>
          <w:b/>
          <w:bCs/>
        </w:rPr>
        <w:t xml:space="preserve"> </w:t>
      </w:r>
      <w:r w:rsidR="00115564" w:rsidRPr="00115564">
        <w:rPr>
          <w:b/>
          <w:bCs/>
        </w:rPr>
        <w:t xml:space="preserve">OPĆINE OMIŠALJ </w:t>
      </w:r>
      <w:r w:rsidR="007274DE">
        <w:rPr>
          <w:b/>
          <w:bCs/>
        </w:rPr>
        <w:t>U</w:t>
      </w:r>
      <w:r w:rsidR="00115564" w:rsidRPr="00115564">
        <w:rPr>
          <w:b/>
          <w:bCs/>
        </w:rPr>
        <w:t xml:space="preserve"> 202</w:t>
      </w:r>
      <w:r w:rsidR="00610D56">
        <w:rPr>
          <w:b/>
          <w:bCs/>
        </w:rPr>
        <w:t>5</w:t>
      </w:r>
      <w:r w:rsidR="00115564" w:rsidRPr="00115564">
        <w:rPr>
          <w:b/>
          <w:bCs/>
        </w:rPr>
        <w:t>. GODIN</w:t>
      </w:r>
      <w:r w:rsidR="007274DE">
        <w:rPr>
          <w:b/>
          <w:bCs/>
        </w:rPr>
        <w:t>I</w:t>
      </w:r>
    </w:p>
    <w:p w14:paraId="7D444FE9" w14:textId="77777777" w:rsidR="002105B3" w:rsidRDefault="002105B3" w:rsidP="008E6DCF">
      <w:pPr>
        <w:jc w:val="both"/>
      </w:pPr>
    </w:p>
    <w:p w14:paraId="62757057" w14:textId="77777777" w:rsidR="0027035D" w:rsidRPr="004F6664" w:rsidRDefault="0027035D" w:rsidP="008E6DCF">
      <w:pPr>
        <w:jc w:val="both"/>
        <w:rPr>
          <w:b/>
          <w:bCs/>
          <w:sz w:val="23"/>
          <w:szCs w:val="23"/>
        </w:rPr>
      </w:pPr>
      <w:r w:rsidRPr="004F6664">
        <w:rPr>
          <w:b/>
          <w:bCs/>
          <w:sz w:val="23"/>
          <w:szCs w:val="23"/>
        </w:rPr>
        <w:t>I. PREDMET JAVNOG POZIVA</w:t>
      </w:r>
    </w:p>
    <w:p w14:paraId="4E63A414" w14:textId="133B899F" w:rsidR="0027035D" w:rsidRPr="004F6664" w:rsidRDefault="0027035D" w:rsidP="00115564">
      <w:pPr>
        <w:jc w:val="both"/>
        <w:rPr>
          <w:sz w:val="23"/>
          <w:szCs w:val="23"/>
        </w:rPr>
      </w:pPr>
      <w:bookmarkStart w:id="1" w:name="_Hlk92807073"/>
      <w:r w:rsidRPr="004F6664">
        <w:rPr>
          <w:sz w:val="23"/>
          <w:szCs w:val="23"/>
        </w:rPr>
        <w:t xml:space="preserve">Sufinanciranje </w:t>
      </w:r>
      <w:r w:rsidR="00115564" w:rsidRPr="004F6664">
        <w:rPr>
          <w:sz w:val="23"/>
          <w:szCs w:val="23"/>
        </w:rPr>
        <w:t xml:space="preserve">krovnih fotonaponskih elektrana na području općine Omišalj </w:t>
      </w:r>
      <w:r w:rsidR="007274DE">
        <w:rPr>
          <w:sz w:val="23"/>
          <w:szCs w:val="23"/>
        </w:rPr>
        <w:t>u</w:t>
      </w:r>
      <w:r w:rsidR="00115564" w:rsidRPr="004F6664">
        <w:rPr>
          <w:sz w:val="23"/>
          <w:szCs w:val="23"/>
        </w:rPr>
        <w:t xml:space="preserve"> 202</w:t>
      </w:r>
      <w:r w:rsidR="00610D56">
        <w:rPr>
          <w:sz w:val="23"/>
          <w:szCs w:val="23"/>
        </w:rPr>
        <w:t>5</w:t>
      </w:r>
      <w:r w:rsidR="00115564" w:rsidRPr="004F6664">
        <w:rPr>
          <w:sz w:val="23"/>
          <w:szCs w:val="23"/>
        </w:rPr>
        <w:t>. godin</w:t>
      </w:r>
      <w:r w:rsidR="007274DE">
        <w:rPr>
          <w:sz w:val="23"/>
          <w:szCs w:val="23"/>
        </w:rPr>
        <w:t>i</w:t>
      </w:r>
      <w:r w:rsidR="004F6664">
        <w:rPr>
          <w:sz w:val="23"/>
          <w:szCs w:val="23"/>
        </w:rPr>
        <w:t>.</w:t>
      </w:r>
    </w:p>
    <w:bookmarkEnd w:id="1"/>
    <w:p w14:paraId="5F9A7160" w14:textId="77777777" w:rsidR="0027035D" w:rsidRPr="004F6664" w:rsidRDefault="0027035D" w:rsidP="008E6DCF">
      <w:pPr>
        <w:jc w:val="both"/>
        <w:rPr>
          <w:sz w:val="23"/>
          <w:szCs w:val="23"/>
        </w:rPr>
      </w:pPr>
    </w:p>
    <w:p w14:paraId="42FC4F1C" w14:textId="77777777" w:rsidR="0027035D" w:rsidRPr="004F6664" w:rsidRDefault="0027035D" w:rsidP="008E6DCF">
      <w:pPr>
        <w:jc w:val="both"/>
        <w:rPr>
          <w:b/>
          <w:bCs/>
          <w:sz w:val="23"/>
          <w:szCs w:val="23"/>
        </w:rPr>
      </w:pPr>
      <w:r w:rsidRPr="004F6664">
        <w:rPr>
          <w:b/>
          <w:bCs/>
          <w:sz w:val="23"/>
          <w:szCs w:val="23"/>
        </w:rPr>
        <w:t>II. PRIHVATLJIVI KORISNICI</w:t>
      </w:r>
    </w:p>
    <w:p w14:paraId="41BB74D1" w14:textId="77777777" w:rsidR="00115564" w:rsidRPr="004F6664" w:rsidRDefault="0027035D" w:rsidP="00115564">
      <w:pPr>
        <w:pStyle w:val="NoSpacing"/>
        <w:jc w:val="both"/>
        <w:rPr>
          <w:rFonts w:ascii="Times New Roman" w:hAnsi="Times New Roman"/>
          <w:sz w:val="23"/>
          <w:szCs w:val="23"/>
        </w:rPr>
      </w:pPr>
      <w:bookmarkStart w:id="2" w:name="_Hlk92807088"/>
      <w:r w:rsidRPr="004F6664">
        <w:rPr>
          <w:rFonts w:ascii="Times New Roman" w:hAnsi="Times New Roman"/>
          <w:sz w:val="23"/>
          <w:szCs w:val="23"/>
        </w:rPr>
        <w:t>Pravo na korištenje sredstava mogu ostvariti fizičke osobe:</w:t>
      </w:r>
      <w:bookmarkEnd w:id="2"/>
      <w:r w:rsidR="00115564" w:rsidRPr="004F6664">
        <w:rPr>
          <w:rFonts w:ascii="Times New Roman" w:hAnsi="Times New Roman"/>
          <w:sz w:val="23"/>
          <w:szCs w:val="23"/>
        </w:rPr>
        <w:t xml:space="preserve"> </w:t>
      </w:r>
    </w:p>
    <w:p w14:paraId="3C4D437C" w14:textId="166113E9" w:rsidR="00115564" w:rsidRPr="004F6664" w:rsidRDefault="00115564" w:rsidP="00115564">
      <w:pPr>
        <w:pStyle w:val="NoSpacing"/>
        <w:ind w:firstLine="567"/>
        <w:jc w:val="both"/>
        <w:rPr>
          <w:rFonts w:ascii="Times New Roman" w:hAnsi="Times New Roman"/>
          <w:sz w:val="23"/>
          <w:szCs w:val="23"/>
        </w:rPr>
      </w:pPr>
      <w:r w:rsidRPr="004F6664">
        <w:rPr>
          <w:rFonts w:ascii="Times New Roman" w:hAnsi="Times New Roman"/>
          <w:sz w:val="23"/>
          <w:szCs w:val="23"/>
        </w:rPr>
        <w:t xml:space="preserve">- </w:t>
      </w:r>
      <w:r w:rsidR="007B2F7A">
        <w:rPr>
          <w:rFonts w:ascii="Times New Roman" w:hAnsi="Times New Roman"/>
          <w:sz w:val="23"/>
          <w:szCs w:val="23"/>
        </w:rPr>
        <w:t xml:space="preserve">punoljetne </w:t>
      </w:r>
      <w:r w:rsidRPr="004F6664">
        <w:rPr>
          <w:rFonts w:ascii="Times New Roman" w:hAnsi="Times New Roman"/>
          <w:sz w:val="23"/>
          <w:szCs w:val="23"/>
        </w:rPr>
        <w:t>osobe koje su (su)vlasnici obiteljske kuće ili višestambene zgrade koja se nalazi na području općine te imaju prijavljeno prebivalište u istoj,</w:t>
      </w:r>
    </w:p>
    <w:p w14:paraId="581B6216" w14:textId="1C43D25A" w:rsidR="00115564" w:rsidRPr="004F6664" w:rsidRDefault="00115564" w:rsidP="00115564">
      <w:pPr>
        <w:pStyle w:val="NoSpacing"/>
        <w:ind w:firstLine="567"/>
        <w:jc w:val="both"/>
        <w:rPr>
          <w:rFonts w:ascii="Times New Roman" w:hAnsi="Times New Roman"/>
          <w:sz w:val="23"/>
          <w:szCs w:val="23"/>
        </w:rPr>
      </w:pPr>
      <w:r w:rsidRPr="004F6664">
        <w:rPr>
          <w:rFonts w:ascii="Times New Roman" w:hAnsi="Times New Roman"/>
          <w:sz w:val="23"/>
          <w:szCs w:val="23"/>
        </w:rPr>
        <w:t>- koje su</w:t>
      </w:r>
      <w:r w:rsidR="004F6664">
        <w:rPr>
          <w:rFonts w:ascii="Times New Roman" w:hAnsi="Times New Roman"/>
          <w:sz w:val="23"/>
          <w:szCs w:val="23"/>
        </w:rPr>
        <w:t xml:space="preserve"> </w:t>
      </w:r>
      <w:r w:rsidRPr="004F6664">
        <w:rPr>
          <w:rFonts w:ascii="Times New Roman" w:hAnsi="Times New Roman"/>
          <w:sz w:val="23"/>
          <w:szCs w:val="23"/>
        </w:rPr>
        <w:t>državljani Republike Hrvatske i</w:t>
      </w:r>
    </w:p>
    <w:p w14:paraId="153368B1" w14:textId="5C10F5A1" w:rsidR="0027035D" w:rsidRPr="004F6664" w:rsidRDefault="00115564" w:rsidP="00115564">
      <w:pPr>
        <w:pStyle w:val="NoSpacing"/>
        <w:ind w:firstLine="567"/>
        <w:jc w:val="both"/>
        <w:rPr>
          <w:rFonts w:ascii="Times New Roman" w:hAnsi="Times New Roman"/>
          <w:sz w:val="23"/>
          <w:szCs w:val="23"/>
        </w:rPr>
      </w:pPr>
      <w:r w:rsidRPr="004F6664">
        <w:rPr>
          <w:rFonts w:ascii="Times New Roman" w:hAnsi="Times New Roman"/>
          <w:sz w:val="23"/>
          <w:szCs w:val="23"/>
        </w:rPr>
        <w:t>- koje nemaju nepodmirenih dugovanja prema Općini.</w:t>
      </w:r>
    </w:p>
    <w:p w14:paraId="05CC6461" w14:textId="77777777" w:rsidR="00107B81" w:rsidRPr="004F6664" w:rsidRDefault="00107B81" w:rsidP="00107B81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14:paraId="78975712" w14:textId="477ED5D0" w:rsidR="00107B81" w:rsidRPr="004F6664" w:rsidRDefault="00107B81" w:rsidP="00107B81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4F6664">
        <w:rPr>
          <w:rFonts w:ascii="Times New Roman" w:hAnsi="Times New Roman"/>
          <w:sz w:val="23"/>
          <w:szCs w:val="23"/>
        </w:rPr>
        <w:t xml:space="preserve">Predmet ovog Poziva nisu zgrade: </w:t>
      </w:r>
    </w:p>
    <w:p w14:paraId="60F44C64" w14:textId="77777777" w:rsidR="00107B81" w:rsidRPr="004F6664" w:rsidRDefault="00107B81" w:rsidP="00107B81">
      <w:pPr>
        <w:pStyle w:val="NoSpacing"/>
        <w:ind w:firstLine="426"/>
        <w:jc w:val="both"/>
        <w:rPr>
          <w:rFonts w:ascii="Times New Roman" w:hAnsi="Times New Roman"/>
          <w:sz w:val="23"/>
          <w:szCs w:val="23"/>
        </w:rPr>
      </w:pPr>
      <w:r w:rsidRPr="004F6664">
        <w:rPr>
          <w:rFonts w:ascii="Times New Roman" w:hAnsi="Times New Roman"/>
          <w:sz w:val="23"/>
          <w:szCs w:val="23"/>
        </w:rPr>
        <w:t>- koje se nalaze unutar povijesne jezgre naselja Omišalj, sukladno članku 45. Prostornog plana uređenja Općine Omišalj („Službene novine Primorsko-goranske županije“ broj 52/07, 14/10, 19/13, 43/14, 17/15 i 09/17),</w:t>
      </w:r>
    </w:p>
    <w:p w14:paraId="1723861A" w14:textId="77777777" w:rsidR="00107B81" w:rsidRPr="004F6664" w:rsidRDefault="00107B81" w:rsidP="00107B81">
      <w:pPr>
        <w:pStyle w:val="NoSpacing"/>
        <w:ind w:firstLine="426"/>
        <w:jc w:val="both"/>
        <w:rPr>
          <w:rFonts w:ascii="Times New Roman" w:hAnsi="Times New Roman"/>
          <w:sz w:val="23"/>
          <w:szCs w:val="23"/>
        </w:rPr>
      </w:pPr>
      <w:r w:rsidRPr="004F6664">
        <w:rPr>
          <w:rFonts w:ascii="Times New Roman" w:hAnsi="Times New Roman"/>
          <w:sz w:val="23"/>
          <w:szCs w:val="23"/>
        </w:rPr>
        <w:t>-  čija je izgradnja u tijeku,</w:t>
      </w:r>
    </w:p>
    <w:p w14:paraId="34EB59C4" w14:textId="48DC4AE4" w:rsidR="00115564" w:rsidRPr="004F6664" w:rsidRDefault="00107B81" w:rsidP="00107B81">
      <w:pPr>
        <w:pStyle w:val="NoSpacing"/>
        <w:ind w:firstLine="426"/>
        <w:jc w:val="both"/>
        <w:rPr>
          <w:rFonts w:ascii="Times New Roman" w:hAnsi="Times New Roman"/>
          <w:sz w:val="23"/>
          <w:szCs w:val="23"/>
        </w:rPr>
      </w:pPr>
      <w:r w:rsidRPr="004F6664">
        <w:rPr>
          <w:rFonts w:ascii="Times New Roman" w:hAnsi="Times New Roman"/>
          <w:sz w:val="23"/>
          <w:szCs w:val="23"/>
        </w:rPr>
        <w:t>- za koje je pokrenut postupak legalizacije sukladno odredbama Zakona o postupanju s nezakonito izgrađenim zgradama („Narodne novine“ broj 86/12, 143/13, 65/17 i 14/19), sve do okončanja postupka.</w:t>
      </w:r>
    </w:p>
    <w:p w14:paraId="0F7FBFEE" w14:textId="77777777" w:rsidR="00107B81" w:rsidRPr="004F6664" w:rsidRDefault="00107B81" w:rsidP="00107B81">
      <w:pPr>
        <w:pStyle w:val="NoSpacing"/>
        <w:ind w:firstLine="426"/>
        <w:jc w:val="both"/>
        <w:rPr>
          <w:rFonts w:ascii="Times New Roman" w:hAnsi="Times New Roman"/>
          <w:sz w:val="23"/>
          <w:szCs w:val="23"/>
        </w:rPr>
      </w:pPr>
    </w:p>
    <w:p w14:paraId="70440D3D" w14:textId="77777777" w:rsidR="0027035D" w:rsidRPr="004F6664" w:rsidRDefault="0027035D" w:rsidP="008E6DCF">
      <w:pPr>
        <w:jc w:val="both"/>
        <w:rPr>
          <w:b/>
          <w:bCs/>
          <w:sz w:val="23"/>
          <w:szCs w:val="23"/>
        </w:rPr>
      </w:pPr>
      <w:r w:rsidRPr="004F6664">
        <w:rPr>
          <w:b/>
          <w:bCs/>
          <w:sz w:val="23"/>
          <w:szCs w:val="23"/>
        </w:rPr>
        <w:t>III. PRIHVATLJIVI TROŠKOVI</w:t>
      </w:r>
    </w:p>
    <w:p w14:paraId="4F182677" w14:textId="7A0D6FF3" w:rsidR="0027035D" w:rsidRPr="004F6664" w:rsidRDefault="00115564" w:rsidP="008E6DCF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 xml:space="preserve">Kao prihvatljiv trošak za sufinanciranje temeljem ove Odluke podrazumijeva se nabava svog potrebnog materijala, opreme i radova na ugradnji </w:t>
      </w:r>
      <w:r w:rsidR="00107B81" w:rsidRPr="004F6664">
        <w:rPr>
          <w:color w:val="000000"/>
          <w:sz w:val="23"/>
          <w:szCs w:val="23"/>
        </w:rPr>
        <w:t xml:space="preserve">novog </w:t>
      </w:r>
      <w:r w:rsidRPr="004F6664">
        <w:rPr>
          <w:color w:val="000000"/>
          <w:sz w:val="23"/>
          <w:szCs w:val="23"/>
        </w:rPr>
        <w:t>sustava krovnih fotonaponskih elektrana za proizvodnju energije za vlastitu potrošnju maksimalne snage do 30 kW, u postojećim kućama i zgradama, a sve sukladno projektnoj dokumentaciji, odnosno izrađenom glavnom elektrotehničkom projektu te isho</w:t>
      </w:r>
      <w:r w:rsidR="007274DE">
        <w:rPr>
          <w:color w:val="000000"/>
          <w:sz w:val="23"/>
          <w:szCs w:val="23"/>
        </w:rPr>
        <w:t>đenoj</w:t>
      </w:r>
      <w:r w:rsidRPr="004F6664">
        <w:rPr>
          <w:color w:val="000000"/>
          <w:sz w:val="23"/>
          <w:szCs w:val="23"/>
        </w:rPr>
        <w:t xml:space="preserve"> Obavijesti o mogućnosti priključenja kućanstva s vlastitom proizvodnjom</w:t>
      </w:r>
      <w:r w:rsidR="00107B81" w:rsidRPr="004F6664">
        <w:rPr>
          <w:color w:val="000000"/>
          <w:sz w:val="23"/>
          <w:szCs w:val="23"/>
        </w:rPr>
        <w:t>.</w:t>
      </w:r>
    </w:p>
    <w:p w14:paraId="1B2A4D0B" w14:textId="77777777" w:rsidR="0018440C" w:rsidRDefault="0018440C" w:rsidP="008E6DCF">
      <w:pPr>
        <w:shd w:val="clear" w:color="auto" w:fill="FFFFFF"/>
        <w:jc w:val="both"/>
        <w:rPr>
          <w:sz w:val="23"/>
          <w:szCs w:val="23"/>
        </w:rPr>
      </w:pPr>
    </w:p>
    <w:p w14:paraId="6A6C10B4" w14:textId="10D89880" w:rsidR="00107B81" w:rsidRPr="004F6664" w:rsidRDefault="00107B81" w:rsidP="008E6DCF">
      <w:pPr>
        <w:shd w:val="clear" w:color="auto" w:fill="FFFFFF"/>
        <w:jc w:val="both"/>
        <w:rPr>
          <w:sz w:val="23"/>
          <w:szCs w:val="23"/>
        </w:rPr>
      </w:pPr>
      <w:r w:rsidRPr="004F6664">
        <w:rPr>
          <w:sz w:val="23"/>
          <w:szCs w:val="23"/>
        </w:rPr>
        <w:t xml:space="preserve">Pod prihvatljivim troškovima za sufinanciranje podrazumijevaju se troškovi nastali nakon </w:t>
      </w:r>
      <w:r w:rsidR="007274DE">
        <w:rPr>
          <w:sz w:val="23"/>
          <w:szCs w:val="23"/>
        </w:rPr>
        <w:t>01.01.202</w:t>
      </w:r>
      <w:r w:rsidR="00610D56">
        <w:rPr>
          <w:sz w:val="23"/>
          <w:szCs w:val="23"/>
        </w:rPr>
        <w:t>5</w:t>
      </w:r>
      <w:r w:rsidR="007274DE">
        <w:rPr>
          <w:sz w:val="23"/>
          <w:szCs w:val="23"/>
        </w:rPr>
        <w:t>.godine</w:t>
      </w:r>
      <w:r w:rsidRPr="004F6664">
        <w:rPr>
          <w:sz w:val="23"/>
          <w:szCs w:val="23"/>
        </w:rPr>
        <w:t>, a sve do 10.12.202</w:t>
      </w:r>
      <w:r w:rsidR="00610D56">
        <w:rPr>
          <w:sz w:val="23"/>
          <w:szCs w:val="23"/>
        </w:rPr>
        <w:t>5</w:t>
      </w:r>
      <w:r w:rsidRPr="004F6664">
        <w:rPr>
          <w:sz w:val="23"/>
          <w:szCs w:val="23"/>
        </w:rPr>
        <w:t>. godine. Vrijeme nastanka troška utvrđuje se datumom izdavanja računa.</w:t>
      </w:r>
    </w:p>
    <w:p w14:paraId="169CEF76" w14:textId="77777777" w:rsidR="0018440C" w:rsidRDefault="0018440C" w:rsidP="008E6DCF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092752A" w14:textId="40DA6D39" w:rsidR="0027035D" w:rsidRPr="004F6664" w:rsidRDefault="0027035D" w:rsidP="008E6DCF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 xml:space="preserve">Za izvođenje radova </w:t>
      </w:r>
      <w:r w:rsidR="00107B81" w:rsidRPr="004F6664">
        <w:rPr>
          <w:color w:val="000000"/>
          <w:sz w:val="23"/>
          <w:szCs w:val="23"/>
        </w:rPr>
        <w:t>ugradnje krovne fotonaponske elektrane</w:t>
      </w:r>
      <w:r w:rsidRPr="004F6664">
        <w:rPr>
          <w:color w:val="000000"/>
          <w:sz w:val="23"/>
          <w:szCs w:val="23"/>
        </w:rPr>
        <w:t xml:space="preserve"> postojećih zgrada</w:t>
      </w:r>
      <w:r w:rsidR="00107B81" w:rsidRPr="004F6664">
        <w:rPr>
          <w:color w:val="000000"/>
          <w:sz w:val="23"/>
          <w:szCs w:val="23"/>
        </w:rPr>
        <w:t>,</w:t>
      </w:r>
      <w:r w:rsidRPr="004F6664">
        <w:rPr>
          <w:color w:val="000000"/>
          <w:sz w:val="23"/>
          <w:szCs w:val="23"/>
        </w:rPr>
        <w:t xml:space="preserve"> mora se angažirati pravna ili fizička osoba registrirana za obavljanje odgovarajuće djelatnosti</w:t>
      </w:r>
      <w:r w:rsidR="00107B81" w:rsidRPr="004F6664">
        <w:rPr>
          <w:color w:val="000000"/>
          <w:sz w:val="23"/>
          <w:szCs w:val="23"/>
        </w:rPr>
        <w:t>.</w:t>
      </w:r>
    </w:p>
    <w:p w14:paraId="7DA5A39F" w14:textId="77777777" w:rsidR="0027035D" w:rsidRPr="004F6664" w:rsidRDefault="0027035D" w:rsidP="008E6DC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56830305" w14:textId="77777777" w:rsidR="0027035D" w:rsidRPr="004F6664" w:rsidRDefault="0027035D" w:rsidP="008E6DCF">
      <w:pPr>
        <w:shd w:val="clear" w:color="auto" w:fill="FFFFFF"/>
        <w:jc w:val="both"/>
        <w:rPr>
          <w:b/>
          <w:bCs/>
          <w:color w:val="000000"/>
          <w:sz w:val="23"/>
          <w:szCs w:val="23"/>
        </w:rPr>
      </w:pPr>
      <w:r w:rsidRPr="004F6664">
        <w:rPr>
          <w:b/>
          <w:bCs/>
          <w:color w:val="000000"/>
          <w:sz w:val="23"/>
          <w:szCs w:val="23"/>
        </w:rPr>
        <w:t>U sklopu ovog Javnog poziva neće se sufinancirati troškovi:</w:t>
      </w:r>
    </w:p>
    <w:p w14:paraId="7B17C52F" w14:textId="67A0440A" w:rsidR="0027035D" w:rsidRPr="004F6664" w:rsidRDefault="0027035D" w:rsidP="008E6DCF">
      <w:pPr>
        <w:numPr>
          <w:ilvl w:val="0"/>
          <w:numId w:val="21"/>
        </w:numPr>
        <w:shd w:val="clear" w:color="auto" w:fill="FFFFFF"/>
        <w:suppressAutoHyphens w:val="0"/>
        <w:contextualSpacing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zahvata obnove na krovu</w:t>
      </w:r>
      <w:r w:rsidR="00CB74CF">
        <w:rPr>
          <w:color w:val="000000"/>
          <w:sz w:val="23"/>
          <w:szCs w:val="23"/>
        </w:rPr>
        <w:t>,</w:t>
      </w:r>
    </w:p>
    <w:p w14:paraId="41CCC671" w14:textId="0A5F224E" w:rsidR="0027035D" w:rsidRPr="004F6664" w:rsidRDefault="0027035D" w:rsidP="008E6DCF">
      <w:pPr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sanacije zgrade</w:t>
      </w:r>
      <w:r w:rsidR="00CB74CF">
        <w:rPr>
          <w:color w:val="000000"/>
          <w:sz w:val="23"/>
          <w:szCs w:val="23"/>
        </w:rPr>
        <w:t>,</w:t>
      </w:r>
    </w:p>
    <w:p w14:paraId="399F2FB6" w14:textId="77777777" w:rsidR="007274DE" w:rsidRDefault="00107B81" w:rsidP="008E6DCF">
      <w:pPr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nabave i ugradnje rabljenog materijala i opreme</w:t>
      </w:r>
      <w:r w:rsidR="007274DE">
        <w:rPr>
          <w:color w:val="000000"/>
          <w:sz w:val="23"/>
          <w:szCs w:val="23"/>
        </w:rPr>
        <w:t>,</w:t>
      </w:r>
    </w:p>
    <w:p w14:paraId="5503CA54" w14:textId="77777777" w:rsidR="007274DE" w:rsidRDefault="007274DE" w:rsidP="008E6DCF">
      <w:pPr>
        <w:numPr>
          <w:ilvl w:val="0"/>
          <w:numId w:val="21"/>
        </w:numPr>
        <w:shd w:val="clear" w:color="auto" w:fill="FFFFFF"/>
        <w:suppressAutoHyphens w:val="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nadogradnje postojeće elektrane.</w:t>
      </w:r>
    </w:p>
    <w:p w14:paraId="67E5A2F5" w14:textId="29945B65" w:rsidR="0027035D" w:rsidRPr="004F6664" w:rsidRDefault="007274DE" w:rsidP="007274DE">
      <w:pPr>
        <w:shd w:val="clear" w:color="auto" w:fill="FFFFFF"/>
        <w:suppressAutoHyphens w:val="0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Također, neće se financirati troškovi postave elektrane na nekretnini koja je već bila predmetom sufinanciranja od strane Općine Omišalj, istom vlasniku. </w:t>
      </w:r>
      <w:r w:rsidR="00107B81" w:rsidRPr="004F6664">
        <w:rPr>
          <w:color w:val="000000"/>
          <w:sz w:val="23"/>
          <w:szCs w:val="23"/>
        </w:rPr>
        <w:t xml:space="preserve"> </w:t>
      </w:r>
    </w:p>
    <w:p w14:paraId="47396D84" w14:textId="5C263757" w:rsidR="00A46CB5" w:rsidRPr="004F6664" w:rsidRDefault="00107B81" w:rsidP="00A46CB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4F6664">
        <w:rPr>
          <w:sz w:val="23"/>
          <w:szCs w:val="23"/>
        </w:rPr>
        <w:t xml:space="preserve">Troškovi su opravdani ukoliko zadovoljavaju tehničke uvjete, što se utvrđuje uvidom u projektnu dokumentaciju, ponude ili troškovnike izvođača radova te prijavni obrazac. </w:t>
      </w:r>
      <w:r w:rsidR="0027035D" w:rsidRPr="004F6664">
        <w:rPr>
          <w:sz w:val="23"/>
          <w:szCs w:val="23"/>
        </w:rPr>
        <w:t xml:space="preserve">Pod opravdane troškove radova u postupku </w:t>
      </w:r>
      <w:r w:rsidRPr="004F6664">
        <w:rPr>
          <w:sz w:val="23"/>
          <w:szCs w:val="23"/>
        </w:rPr>
        <w:t>ugradnje krovne fotonaponske elektrane</w:t>
      </w:r>
      <w:r w:rsidR="0027035D" w:rsidRPr="004F6664">
        <w:rPr>
          <w:sz w:val="23"/>
          <w:szCs w:val="23"/>
        </w:rPr>
        <w:t xml:space="preserve"> smatrati će se oni koji su navedeni u ponudi odabranog izvođača radova koju će u postupku obrade zahtjeva ocijeniti </w:t>
      </w:r>
      <w:r w:rsidR="0027035D" w:rsidRPr="004F6664">
        <w:rPr>
          <w:color w:val="000000"/>
          <w:sz w:val="23"/>
          <w:szCs w:val="23"/>
        </w:rPr>
        <w:t xml:space="preserve">Povjerenstvo za </w:t>
      </w:r>
      <w:r w:rsidR="0027035D" w:rsidRPr="004F6664">
        <w:rPr>
          <w:color w:val="000000"/>
          <w:sz w:val="23"/>
          <w:szCs w:val="23"/>
        </w:rPr>
        <w:lastRenderedPageBreak/>
        <w:t xml:space="preserve">provedbu sufinanciranja </w:t>
      </w:r>
      <w:r w:rsidRPr="004F6664">
        <w:rPr>
          <w:color w:val="000000"/>
          <w:sz w:val="23"/>
          <w:szCs w:val="23"/>
        </w:rPr>
        <w:t>krovnih fotonaponskih elektrana</w:t>
      </w:r>
      <w:r w:rsidR="0027035D" w:rsidRPr="004F6664">
        <w:rPr>
          <w:color w:val="000000"/>
          <w:sz w:val="23"/>
          <w:szCs w:val="23"/>
        </w:rPr>
        <w:t xml:space="preserve"> (dalje u tekstu: Povjerenstvo) </w:t>
      </w:r>
      <w:r w:rsidR="0027035D" w:rsidRPr="004F6664">
        <w:rPr>
          <w:sz w:val="23"/>
          <w:szCs w:val="23"/>
        </w:rPr>
        <w:t>kao opravdanu ili neopravdanu. Svi ostali izvanredni i nepredvidljivi troškovi koji mogu nastati u postupku</w:t>
      </w:r>
      <w:r w:rsidRPr="004F6664">
        <w:rPr>
          <w:sz w:val="23"/>
          <w:szCs w:val="23"/>
        </w:rPr>
        <w:t xml:space="preserve">, </w:t>
      </w:r>
      <w:r w:rsidR="00A46CB5" w:rsidRPr="004F6664">
        <w:rPr>
          <w:color w:val="000000"/>
          <w:sz w:val="23"/>
          <w:szCs w:val="23"/>
        </w:rPr>
        <w:t>izvan ponude izvođača radova dostavljene uz Zahtjev za sufinanciranje</w:t>
      </w:r>
      <w:r w:rsidR="0027035D" w:rsidRPr="004F6664">
        <w:rPr>
          <w:sz w:val="23"/>
          <w:szCs w:val="23"/>
        </w:rPr>
        <w:t xml:space="preserve">, smatrat će se neprihvatljivima te će </w:t>
      </w:r>
      <w:r w:rsidR="00A46CB5" w:rsidRPr="004F6664">
        <w:rPr>
          <w:sz w:val="23"/>
          <w:szCs w:val="23"/>
        </w:rPr>
        <w:t xml:space="preserve">trošak </w:t>
      </w:r>
      <w:r w:rsidR="0027035D" w:rsidRPr="004F6664">
        <w:rPr>
          <w:sz w:val="23"/>
          <w:szCs w:val="23"/>
        </w:rPr>
        <w:t>ist</w:t>
      </w:r>
      <w:r w:rsidR="00A46CB5" w:rsidRPr="004F6664">
        <w:rPr>
          <w:sz w:val="23"/>
          <w:szCs w:val="23"/>
        </w:rPr>
        <w:t>ih</w:t>
      </w:r>
      <w:r w:rsidR="0027035D" w:rsidRPr="004F6664">
        <w:rPr>
          <w:sz w:val="23"/>
          <w:szCs w:val="23"/>
        </w:rPr>
        <w:t xml:space="preserve"> cijelosti snositi </w:t>
      </w:r>
      <w:r w:rsidR="00A46CB5" w:rsidRPr="004F6664">
        <w:rPr>
          <w:sz w:val="23"/>
          <w:szCs w:val="23"/>
        </w:rPr>
        <w:t>podnositelj.</w:t>
      </w:r>
    </w:p>
    <w:p w14:paraId="5F21EB35" w14:textId="77777777" w:rsidR="00107B81" w:rsidRPr="004F6664" w:rsidRDefault="00107B81" w:rsidP="00A46CB5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D0F4D4D" w14:textId="77777777" w:rsidR="00F74E39" w:rsidRPr="004F6664" w:rsidRDefault="0027035D" w:rsidP="00F74E3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4F6664">
        <w:rPr>
          <w:b/>
          <w:bCs/>
          <w:sz w:val="23"/>
          <w:szCs w:val="23"/>
        </w:rPr>
        <w:t>IV. IZNOS SUFINANCIRANJA</w:t>
      </w:r>
    </w:p>
    <w:p w14:paraId="4E83AD21" w14:textId="77777777" w:rsidR="007274DE" w:rsidRDefault="00F74E39" w:rsidP="00F74E3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4F6664">
        <w:rPr>
          <w:sz w:val="23"/>
          <w:szCs w:val="23"/>
        </w:rPr>
        <w:t xml:space="preserve">Općina će krovne fotonaponske elektrane sufinancirati </w:t>
      </w:r>
      <w:r w:rsidR="007274DE">
        <w:rPr>
          <w:sz w:val="23"/>
          <w:szCs w:val="23"/>
        </w:rPr>
        <w:t>prema slijedećim kategorijama i iznosima:</w:t>
      </w:r>
    </w:p>
    <w:p w14:paraId="0D1E7B64" w14:textId="77777777" w:rsidR="007274DE" w:rsidRPr="007274DE" w:rsidRDefault="007274DE" w:rsidP="007274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274DE">
        <w:rPr>
          <w:sz w:val="23"/>
          <w:szCs w:val="23"/>
        </w:rPr>
        <w:t>- u iznosu od ukupno 1.000,00 EUR po obiteljskoj kući ili zgradi, odnosno postavljenoj fotonaponskoj elektrani snage do 5,00 kW,</w:t>
      </w:r>
    </w:p>
    <w:p w14:paraId="657058CF" w14:textId="77777777" w:rsidR="007274DE" w:rsidRPr="007274DE" w:rsidRDefault="007274DE" w:rsidP="007274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274DE">
        <w:rPr>
          <w:sz w:val="23"/>
          <w:szCs w:val="23"/>
        </w:rPr>
        <w:t>-u iznosu od ukupno 2.000,00 EUR po obiteljskoj kući ili zgradi, odnosno postavljenoj fotonaponskoj elektrani snage od 5,01 do 11,00 kW,</w:t>
      </w:r>
    </w:p>
    <w:p w14:paraId="53BE5067" w14:textId="220BE0DB" w:rsidR="00F74E39" w:rsidRDefault="007274DE" w:rsidP="007274DE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274DE">
        <w:rPr>
          <w:sz w:val="23"/>
          <w:szCs w:val="23"/>
        </w:rPr>
        <w:t>-u iznosu od ukupno 2.500,00 EUR po obiteljskoj kući ili zgradi, odnosno postavljenoj fotonaponskoj elektrani snage od 11,01 do 30,00 kW.</w:t>
      </w:r>
    </w:p>
    <w:p w14:paraId="5F60F567" w14:textId="77777777" w:rsidR="007274DE" w:rsidRPr="004F6664" w:rsidRDefault="007274DE" w:rsidP="007274DE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4A0BCBA1" w14:textId="77777777" w:rsidR="0027035D" w:rsidRPr="004F6664" w:rsidRDefault="0027035D" w:rsidP="008E6DCF">
      <w:pPr>
        <w:jc w:val="both"/>
        <w:rPr>
          <w:b/>
          <w:bCs/>
          <w:sz w:val="23"/>
          <w:szCs w:val="23"/>
        </w:rPr>
      </w:pPr>
      <w:r w:rsidRPr="004F6664">
        <w:rPr>
          <w:b/>
          <w:bCs/>
          <w:sz w:val="23"/>
          <w:szCs w:val="23"/>
        </w:rPr>
        <w:t>V. NAČIN PROVEDBE</w:t>
      </w:r>
    </w:p>
    <w:p w14:paraId="418FB3EF" w14:textId="6A121933" w:rsidR="0027035D" w:rsidRPr="004F6664" w:rsidRDefault="0027035D" w:rsidP="008E6DCF">
      <w:pPr>
        <w:jc w:val="both"/>
        <w:rPr>
          <w:sz w:val="23"/>
          <w:szCs w:val="23"/>
        </w:rPr>
      </w:pPr>
      <w:r w:rsidRPr="004F6664">
        <w:rPr>
          <w:sz w:val="23"/>
          <w:szCs w:val="23"/>
        </w:rPr>
        <w:t xml:space="preserve">Sufinanciranje temeljem ovog Javnog poziva moguće je ostvariti temeljem Zahtjeva za sufinanciranje (Prilog </w:t>
      </w:r>
      <w:r w:rsidR="007274DE">
        <w:rPr>
          <w:sz w:val="23"/>
          <w:szCs w:val="23"/>
        </w:rPr>
        <w:t>1</w:t>
      </w:r>
      <w:r w:rsidRPr="004F6664">
        <w:rPr>
          <w:sz w:val="23"/>
          <w:szCs w:val="23"/>
        </w:rPr>
        <w:t xml:space="preserve">. ovog Javnog poziva), uz kojeg podnositelj obvezno prilaže sljedeće dokaze: </w:t>
      </w:r>
    </w:p>
    <w:p w14:paraId="5866A1F6" w14:textId="105F1063" w:rsidR="00F74E39" w:rsidRPr="004F6664" w:rsidRDefault="00094990" w:rsidP="00F74E39">
      <w:pPr>
        <w:shd w:val="clear" w:color="auto" w:fill="FFFFFF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="00F74E39" w:rsidRPr="004F6664">
        <w:rPr>
          <w:color w:val="000000"/>
          <w:sz w:val="23"/>
          <w:szCs w:val="23"/>
        </w:rPr>
        <w:t>presliku osobne iskaznice (su)vlasnika, obostrano,</w:t>
      </w:r>
    </w:p>
    <w:p w14:paraId="7460473C" w14:textId="4BACE068" w:rsidR="00F74E39" w:rsidRPr="004F6664" w:rsidRDefault="00F74E39" w:rsidP="00F74E39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- fotografije prije implementacije</w:t>
      </w:r>
      <w:r w:rsidR="00094990">
        <w:rPr>
          <w:color w:val="000000"/>
          <w:sz w:val="23"/>
          <w:szCs w:val="23"/>
        </w:rPr>
        <w:t xml:space="preserve"> krovne fotonaponske elektrane</w:t>
      </w:r>
      <w:r w:rsidRPr="004F6664">
        <w:rPr>
          <w:color w:val="000000"/>
          <w:sz w:val="23"/>
          <w:szCs w:val="23"/>
        </w:rPr>
        <w:t>,</w:t>
      </w:r>
    </w:p>
    <w:p w14:paraId="2C99C614" w14:textId="77777777" w:rsidR="00F74E39" w:rsidRPr="004F6664" w:rsidRDefault="00F74E39" w:rsidP="00F74E39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- zemljišnoknjižni izvadak (vlasnički list), ne stariji od 60 dana od dana podnošenja Zahtjeva za sufinanciranje,</w:t>
      </w:r>
    </w:p>
    <w:p w14:paraId="2250BBB8" w14:textId="48F3460B" w:rsidR="00F74E39" w:rsidRPr="004F6664" w:rsidRDefault="00F74E39" w:rsidP="00F74E39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- projektn</w:t>
      </w:r>
      <w:r w:rsidR="00821043">
        <w:rPr>
          <w:color w:val="000000"/>
          <w:sz w:val="23"/>
          <w:szCs w:val="23"/>
        </w:rPr>
        <w:t>u</w:t>
      </w:r>
      <w:r w:rsidRPr="004F6664">
        <w:rPr>
          <w:color w:val="000000"/>
          <w:sz w:val="23"/>
          <w:szCs w:val="23"/>
        </w:rPr>
        <w:t xml:space="preserve"> dokumentacij</w:t>
      </w:r>
      <w:r w:rsidR="00821043">
        <w:rPr>
          <w:color w:val="000000"/>
          <w:sz w:val="23"/>
          <w:szCs w:val="23"/>
        </w:rPr>
        <w:t>u</w:t>
      </w:r>
      <w:r w:rsidRPr="004F6664">
        <w:rPr>
          <w:color w:val="000000"/>
          <w:sz w:val="23"/>
          <w:szCs w:val="23"/>
        </w:rPr>
        <w:t xml:space="preserve"> za krovnu fotonaponsku elektranu-glavni elektrotehnički projekt, </w:t>
      </w:r>
    </w:p>
    <w:p w14:paraId="0E3E3C24" w14:textId="77777777" w:rsidR="00F74E39" w:rsidRPr="004F6664" w:rsidRDefault="00F74E39" w:rsidP="00F74E39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- dokaz o legalnosti zgrade (građevinska dozvola, uporabna dozvola, završno izvješće nadzornog inženjera, rješenje o izvedenom stanju, potvrda da je građevina izgrađena prije 15.02.1968. godine ili drugi odgovarajući dokaz),</w:t>
      </w:r>
    </w:p>
    <w:p w14:paraId="0495F0B2" w14:textId="77777777" w:rsidR="00F74E39" w:rsidRPr="004F6664" w:rsidRDefault="00F74E39" w:rsidP="00F74E39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- Obavijest o mogućnosti priključenja kućanstva s vlastitom proizvodnjom, osim u iznimnom slučaju kada se radi o otočnom (off-grid) sustavu,</w:t>
      </w:r>
    </w:p>
    <w:p w14:paraId="073F9850" w14:textId="1533FBD3" w:rsidR="00F74E39" w:rsidRPr="004F6664" w:rsidRDefault="00F74E39" w:rsidP="00F74E39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- ponudu odabranog izvođača radova</w:t>
      </w:r>
      <w:r w:rsidR="007274DE">
        <w:rPr>
          <w:color w:val="000000"/>
          <w:sz w:val="23"/>
          <w:szCs w:val="23"/>
        </w:rPr>
        <w:t xml:space="preserve"> uz iskaz snage elektrane (kW)</w:t>
      </w:r>
      <w:r w:rsidRPr="004F6664">
        <w:rPr>
          <w:color w:val="000000"/>
          <w:sz w:val="23"/>
          <w:szCs w:val="23"/>
        </w:rPr>
        <w:t xml:space="preserve"> te dokaz o njegovoj sposobnosti za obavljanje profesionalne djelatnosti (izvadak iz sudskog, obrtnog, strukovnog ili drugog odgovarajućeg registra),</w:t>
      </w:r>
    </w:p>
    <w:p w14:paraId="2DC2D8A8" w14:textId="77777777" w:rsidR="00F74E39" w:rsidRPr="004F6664" w:rsidRDefault="00F74E39" w:rsidP="00F74E39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- izjavu o osiguranju vlastitih sredstava,</w:t>
      </w:r>
    </w:p>
    <w:p w14:paraId="26FE6339" w14:textId="77777777" w:rsidR="00F74E39" w:rsidRPr="004F6664" w:rsidRDefault="00F74E39" w:rsidP="00F74E39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- potvrdu o nepostojanju duga prema Općini za svakog suvlasnika, ne stariju od 60 dana od dana podnošenja Zahtjeva za sufinanciranje,</w:t>
      </w:r>
    </w:p>
    <w:p w14:paraId="7E75EAA5" w14:textId="5A205008" w:rsidR="0027035D" w:rsidRPr="004F6664" w:rsidRDefault="00F74E39" w:rsidP="00F74E39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- suglasnost ostalih suvlasnika za podnošenje Zahtjeva za sufinanciranje, ukoliko podnositelj nije jedini vlasnik</w:t>
      </w:r>
      <w:r w:rsidR="007274DE">
        <w:rPr>
          <w:color w:val="000000"/>
          <w:sz w:val="23"/>
          <w:szCs w:val="23"/>
        </w:rPr>
        <w:t>.</w:t>
      </w:r>
    </w:p>
    <w:p w14:paraId="55F95FAF" w14:textId="77777777" w:rsidR="00F74E39" w:rsidRPr="004F6664" w:rsidRDefault="00F74E39" w:rsidP="00F74E39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CB7B7E0" w14:textId="75CDC713" w:rsidR="0027035D" w:rsidRPr="004F6664" w:rsidRDefault="0027035D" w:rsidP="008E6DCF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 xml:space="preserve">Sve navedene dokumente podnositelj Zahtjeva za sufinanciranje može dostaviti u neovjerenoj preslici. Općina </w:t>
      </w:r>
      <w:r w:rsidR="00567280" w:rsidRPr="004F6664">
        <w:rPr>
          <w:color w:val="000000"/>
          <w:sz w:val="23"/>
          <w:szCs w:val="23"/>
        </w:rPr>
        <w:t xml:space="preserve">Omišalj </w:t>
      </w:r>
      <w:r w:rsidRPr="004F6664">
        <w:rPr>
          <w:color w:val="000000"/>
          <w:sz w:val="23"/>
          <w:szCs w:val="23"/>
        </w:rPr>
        <w:t>može od podnositelja zatražiti dostavu izvornika ili ovjerenih preslika traženih dokumenata.</w:t>
      </w:r>
    </w:p>
    <w:p w14:paraId="7F15D0A2" w14:textId="77777777" w:rsidR="0027035D" w:rsidRPr="004F6664" w:rsidRDefault="0027035D" w:rsidP="008E6DCF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02F1C2E7" w14:textId="2FE73600" w:rsidR="0027035D" w:rsidRPr="004F6664" w:rsidRDefault="0027035D" w:rsidP="008E6DCF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  <w:r w:rsidRPr="004F6664">
        <w:rPr>
          <w:b/>
          <w:bCs/>
          <w:color w:val="000000"/>
          <w:sz w:val="23"/>
          <w:szCs w:val="23"/>
        </w:rPr>
        <w:t xml:space="preserve">Zahtjevi za sufinanciranje </w:t>
      </w:r>
      <w:r w:rsidR="00F74E39" w:rsidRPr="004F6664">
        <w:rPr>
          <w:b/>
          <w:bCs/>
          <w:color w:val="000000"/>
          <w:sz w:val="23"/>
          <w:szCs w:val="23"/>
        </w:rPr>
        <w:t>krovnih fotonaponskih elektrana</w:t>
      </w:r>
      <w:r w:rsidRPr="004F6664">
        <w:rPr>
          <w:b/>
          <w:bCs/>
          <w:color w:val="000000"/>
          <w:sz w:val="23"/>
          <w:szCs w:val="23"/>
        </w:rPr>
        <w:t xml:space="preserve"> obrađuju </w:t>
      </w:r>
      <w:r w:rsidR="008E6DCF" w:rsidRPr="004F6664">
        <w:rPr>
          <w:b/>
          <w:bCs/>
          <w:color w:val="000000"/>
          <w:sz w:val="23"/>
          <w:szCs w:val="23"/>
        </w:rPr>
        <w:t xml:space="preserve">se </w:t>
      </w:r>
      <w:r w:rsidRPr="004F6664">
        <w:rPr>
          <w:b/>
          <w:bCs/>
          <w:color w:val="000000"/>
          <w:sz w:val="23"/>
          <w:szCs w:val="23"/>
        </w:rPr>
        <w:t xml:space="preserve">prema redoslijedu zaprimanja, a moguće ih podnijeti do utroška raspoloživih proračunskih sredstava za </w:t>
      </w:r>
      <w:r w:rsidR="008E6DCF" w:rsidRPr="004F6664">
        <w:rPr>
          <w:b/>
          <w:bCs/>
          <w:color w:val="000000"/>
          <w:sz w:val="23"/>
          <w:szCs w:val="23"/>
        </w:rPr>
        <w:t>202</w:t>
      </w:r>
      <w:r w:rsidR="00610D56">
        <w:rPr>
          <w:b/>
          <w:bCs/>
          <w:color w:val="000000"/>
          <w:sz w:val="23"/>
          <w:szCs w:val="23"/>
        </w:rPr>
        <w:t>5</w:t>
      </w:r>
      <w:r w:rsidRPr="004F6664">
        <w:rPr>
          <w:b/>
          <w:bCs/>
          <w:color w:val="000000"/>
          <w:sz w:val="23"/>
          <w:szCs w:val="23"/>
        </w:rPr>
        <w:t xml:space="preserve">. godinu, </w:t>
      </w:r>
      <w:r w:rsidR="00567280" w:rsidRPr="004F6664">
        <w:rPr>
          <w:b/>
          <w:bCs/>
          <w:color w:val="000000"/>
          <w:sz w:val="23"/>
          <w:szCs w:val="23"/>
        </w:rPr>
        <w:t xml:space="preserve">ali </w:t>
      </w:r>
      <w:r w:rsidRPr="004F6664">
        <w:rPr>
          <w:b/>
          <w:bCs/>
          <w:color w:val="000000"/>
          <w:sz w:val="23"/>
          <w:szCs w:val="23"/>
        </w:rPr>
        <w:t>ne kasnije od 01.1</w:t>
      </w:r>
      <w:r w:rsidR="007274DE">
        <w:rPr>
          <w:b/>
          <w:bCs/>
          <w:color w:val="000000"/>
          <w:sz w:val="23"/>
          <w:szCs w:val="23"/>
        </w:rPr>
        <w:t>1</w:t>
      </w:r>
      <w:r w:rsidRPr="004F6664">
        <w:rPr>
          <w:b/>
          <w:bCs/>
          <w:color w:val="000000"/>
          <w:sz w:val="23"/>
          <w:szCs w:val="23"/>
        </w:rPr>
        <w:t>.</w:t>
      </w:r>
      <w:r w:rsidR="008E6DCF" w:rsidRPr="004F6664">
        <w:rPr>
          <w:b/>
          <w:bCs/>
          <w:color w:val="000000"/>
          <w:sz w:val="23"/>
          <w:szCs w:val="23"/>
        </w:rPr>
        <w:t>202</w:t>
      </w:r>
      <w:r w:rsidR="00610D56">
        <w:rPr>
          <w:b/>
          <w:bCs/>
          <w:color w:val="000000"/>
          <w:sz w:val="23"/>
          <w:szCs w:val="23"/>
        </w:rPr>
        <w:t>5</w:t>
      </w:r>
      <w:r w:rsidRPr="004F6664">
        <w:rPr>
          <w:b/>
          <w:bCs/>
          <w:color w:val="000000"/>
          <w:sz w:val="23"/>
          <w:szCs w:val="23"/>
        </w:rPr>
        <w:t>. godine.</w:t>
      </w:r>
    </w:p>
    <w:p w14:paraId="0FCEC8B3" w14:textId="77777777" w:rsidR="0027035D" w:rsidRPr="004F6664" w:rsidRDefault="0027035D" w:rsidP="008E6DCF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22D0031E" w14:textId="632D1307" w:rsidR="0027035D" w:rsidRPr="004F6664" w:rsidRDefault="00EB236A" w:rsidP="008E6DCF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4F6664">
        <w:rPr>
          <w:sz w:val="23"/>
          <w:szCs w:val="23"/>
        </w:rPr>
        <w:t>Ukoliko Povjerenstvo utvrdi da podnositelj Zahtjeva ostvaruje pravo na sufinanciranje, predložit će Općinsko</w:t>
      </w:r>
      <w:r w:rsidR="007407B5" w:rsidRPr="004F6664">
        <w:rPr>
          <w:sz w:val="23"/>
          <w:szCs w:val="23"/>
        </w:rPr>
        <w:t>j</w:t>
      </w:r>
      <w:r w:rsidRPr="004F6664">
        <w:rPr>
          <w:sz w:val="23"/>
          <w:szCs w:val="23"/>
        </w:rPr>
        <w:t xml:space="preserve"> </w:t>
      </w:r>
      <w:r w:rsidR="007407B5" w:rsidRPr="004F6664">
        <w:rPr>
          <w:sz w:val="23"/>
          <w:szCs w:val="23"/>
        </w:rPr>
        <w:t>načelnici</w:t>
      </w:r>
      <w:r w:rsidRPr="004F6664">
        <w:rPr>
          <w:sz w:val="23"/>
          <w:szCs w:val="23"/>
        </w:rPr>
        <w:t xml:space="preserve"> donošenje Odluke o dodjeli sufinanciranja te sklapanje ugovora o dodjeli nepovratnih sredstava za sufinanciranje </w:t>
      </w:r>
      <w:r w:rsidR="00F74E39" w:rsidRPr="004F6664">
        <w:rPr>
          <w:sz w:val="23"/>
          <w:szCs w:val="23"/>
        </w:rPr>
        <w:t>krovne fotonaponske elektrane</w:t>
      </w:r>
      <w:r w:rsidRPr="004F6664">
        <w:rPr>
          <w:sz w:val="23"/>
          <w:szCs w:val="23"/>
        </w:rPr>
        <w:t xml:space="preserve">. U slučaju da Povjerenstvo utvrdi da podnositelj ne ostvaruje pravo na sufinanciranje, predložit će </w:t>
      </w:r>
      <w:r w:rsidR="007407B5" w:rsidRPr="004F6664">
        <w:rPr>
          <w:sz w:val="23"/>
          <w:szCs w:val="23"/>
        </w:rPr>
        <w:t xml:space="preserve">Općinskoj načelnici </w:t>
      </w:r>
      <w:r w:rsidRPr="004F6664">
        <w:rPr>
          <w:sz w:val="23"/>
          <w:szCs w:val="23"/>
        </w:rPr>
        <w:t>da svojom odlukom odbije njegov Zahtjev.</w:t>
      </w:r>
    </w:p>
    <w:p w14:paraId="0755CBB4" w14:textId="77777777" w:rsidR="00EB236A" w:rsidRPr="004F6664" w:rsidRDefault="00EB236A" w:rsidP="008E6DCF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22F0B24F" w14:textId="4978F750" w:rsidR="0027035D" w:rsidRPr="004F6664" w:rsidRDefault="00F74E39" w:rsidP="008E6DCF">
      <w:pPr>
        <w:jc w:val="both"/>
        <w:rPr>
          <w:sz w:val="23"/>
          <w:szCs w:val="23"/>
        </w:rPr>
      </w:pPr>
      <w:r w:rsidRPr="004F6664">
        <w:rPr>
          <w:sz w:val="23"/>
          <w:szCs w:val="23"/>
        </w:rPr>
        <w:t xml:space="preserve">Ugovor o dodjeli nepovratnih sredstava za sufinanciranje krovne fotonaponske elektrane sklopit će se između Općine i podnositelja, temeljem Odluke o dodjeli sufinanciranja. </w:t>
      </w:r>
    </w:p>
    <w:p w14:paraId="67E9D822" w14:textId="77777777" w:rsidR="00F74E39" w:rsidRPr="004F6664" w:rsidRDefault="00F74E39" w:rsidP="008E6DCF">
      <w:pPr>
        <w:jc w:val="both"/>
        <w:rPr>
          <w:sz w:val="23"/>
          <w:szCs w:val="23"/>
        </w:rPr>
      </w:pPr>
    </w:p>
    <w:p w14:paraId="06F53321" w14:textId="77777777" w:rsidR="0027035D" w:rsidRPr="004F6664" w:rsidRDefault="0027035D" w:rsidP="008E6DCF">
      <w:pPr>
        <w:jc w:val="both"/>
        <w:rPr>
          <w:b/>
          <w:bCs/>
          <w:sz w:val="23"/>
          <w:szCs w:val="23"/>
        </w:rPr>
      </w:pPr>
      <w:r w:rsidRPr="004F6664">
        <w:rPr>
          <w:b/>
          <w:bCs/>
          <w:sz w:val="23"/>
          <w:szCs w:val="23"/>
        </w:rPr>
        <w:lastRenderedPageBreak/>
        <w:t>VI. ISPLATA SREDSTAVA I KONTROLA</w:t>
      </w:r>
    </w:p>
    <w:p w14:paraId="51603C0D" w14:textId="77777777" w:rsidR="00F74E39" w:rsidRPr="004F6664" w:rsidRDefault="00F74E39" w:rsidP="00F74E39">
      <w:pPr>
        <w:pStyle w:val="NoSpacing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4F6664">
        <w:rPr>
          <w:rFonts w:ascii="Times New Roman" w:hAnsi="Times New Roman"/>
          <w:color w:val="000000"/>
          <w:sz w:val="23"/>
          <w:szCs w:val="23"/>
          <w:lang w:eastAsia="ar-SA"/>
        </w:rPr>
        <w:t>Ugovorena nepovratna sredstva isplatit će se po nabavi svog potrebnog materijala, opreme i okončanju radova na ugradnji, temeljem dostavljenog Zahtjeva za isplatu sufinanciranja krovnih fotonaponskih elektrana (u daljnjem tekstu: Zahtjev za isplatu) uz koji se prilažu:</w:t>
      </w:r>
    </w:p>
    <w:p w14:paraId="73EC8F91" w14:textId="77777777" w:rsidR="00F74E39" w:rsidRPr="004F6664" w:rsidRDefault="00F74E39" w:rsidP="00F74E39">
      <w:pPr>
        <w:pStyle w:val="NoSpacing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4F6664">
        <w:rPr>
          <w:rFonts w:ascii="Times New Roman" w:hAnsi="Times New Roman"/>
          <w:color w:val="000000"/>
          <w:sz w:val="23"/>
          <w:szCs w:val="23"/>
          <w:lang w:eastAsia="ar-SA"/>
        </w:rPr>
        <w:t>- zapisnik o primopredaji i konačnom obračunu za izvedene radove potpisan od strane podnositelja (u svojstvu naručitelja radova) i izvođača radova,</w:t>
      </w:r>
    </w:p>
    <w:p w14:paraId="554CAD81" w14:textId="5DD7E330" w:rsidR="00F74E39" w:rsidRPr="004F6664" w:rsidRDefault="00F74E39" w:rsidP="00F74E39">
      <w:pPr>
        <w:pStyle w:val="NoSpacing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4F6664">
        <w:rPr>
          <w:rFonts w:ascii="Times New Roman" w:hAnsi="Times New Roman"/>
          <w:color w:val="000000"/>
          <w:sz w:val="23"/>
          <w:szCs w:val="23"/>
          <w:lang w:eastAsia="ar-SA"/>
        </w:rPr>
        <w:t xml:space="preserve">- </w:t>
      </w:r>
      <w:r w:rsidR="007274DE">
        <w:rPr>
          <w:rFonts w:ascii="Times New Roman" w:hAnsi="Times New Roman"/>
          <w:color w:val="000000"/>
          <w:sz w:val="23"/>
          <w:szCs w:val="23"/>
          <w:lang w:eastAsia="ar-SA"/>
        </w:rPr>
        <w:t xml:space="preserve">potvrda </w:t>
      </w:r>
      <w:r w:rsidRPr="004F6664">
        <w:rPr>
          <w:rFonts w:ascii="Times New Roman" w:hAnsi="Times New Roman"/>
          <w:color w:val="000000"/>
          <w:sz w:val="23"/>
          <w:szCs w:val="23"/>
          <w:lang w:eastAsia="ar-SA"/>
        </w:rPr>
        <w:t>izvođača radova o uporabljivosti instalacije,</w:t>
      </w:r>
    </w:p>
    <w:p w14:paraId="79A90334" w14:textId="4FA40FBE" w:rsidR="00F74E39" w:rsidRPr="004F6664" w:rsidRDefault="00F74E39" w:rsidP="00F74E39">
      <w:pPr>
        <w:pStyle w:val="NoSpacing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4F6664">
        <w:rPr>
          <w:rFonts w:ascii="Times New Roman" w:hAnsi="Times New Roman"/>
          <w:color w:val="000000"/>
          <w:sz w:val="23"/>
          <w:szCs w:val="23"/>
          <w:lang w:eastAsia="ar-SA"/>
        </w:rPr>
        <w:t>- račun(i) za nabavljeni materijal, opremu i izvršene radove. Na svakom ispostavljenom računu mora biti naznačena lokacij</w:t>
      </w:r>
      <w:r w:rsidR="00B6356C">
        <w:rPr>
          <w:rFonts w:ascii="Times New Roman" w:hAnsi="Times New Roman"/>
          <w:color w:val="000000"/>
          <w:sz w:val="23"/>
          <w:szCs w:val="23"/>
          <w:lang w:eastAsia="ar-SA"/>
        </w:rPr>
        <w:t>a</w:t>
      </w:r>
      <w:r w:rsidRPr="004F6664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zgrade na kojoj su se izvodili radovi (ulica, kućni broj, naselje, katastarska čestica i katastarska općina)</w:t>
      </w:r>
      <w:r w:rsidR="00B6356C">
        <w:rPr>
          <w:rFonts w:ascii="Times New Roman" w:hAnsi="Times New Roman"/>
          <w:color w:val="000000"/>
          <w:sz w:val="23"/>
          <w:szCs w:val="23"/>
          <w:lang w:eastAsia="ar-SA"/>
        </w:rPr>
        <w:t>. U</w:t>
      </w:r>
      <w:r w:rsidR="007274DE" w:rsidRPr="007274DE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slučaju da se sredstva isplaćuju izvođaču radova</w:t>
      </w:r>
      <w:r w:rsidR="00B6356C">
        <w:rPr>
          <w:rFonts w:ascii="Times New Roman" w:hAnsi="Times New Roman"/>
          <w:color w:val="000000"/>
          <w:sz w:val="23"/>
          <w:szCs w:val="23"/>
          <w:lang w:eastAsia="ar-SA"/>
        </w:rPr>
        <w:t xml:space="preserve">, na e-računu treba navesti i </w:t>
      </w:r>
      <w:r w:rsidR="00B6356C" w:rsidRPr="004F6664">
        <w:rPr>
          <w:rFonts w:ascii="Times New Roman" w:hAnsi="Times New Roman"/>
          <w:color w:val="000000"/>
          <w:sz w:val="23"/>
          <w:szCs w:val="23"/>
          <w:lang w:eastAsia="ar-SA"/>
        </w:rPr>
        <w:t>klas</w:t>
      </w:r>
      <w:r w:rsidR="00B6356C">
        <w:rPr>
          <w:rFonts w:ascii="Times New Roman" w:hAnsi="Times New Roman"/>
          <w:color w:val="000000"/>
          <w:sz w:val="23"/>
          <w:szCs w:val="23"/>
          <w:lang w:eastAsia="ar-SA"/>
        </w:rPr>
        <w:t>u</w:t>
      </w:r>
      <w:r w:rsidR="00B6356C" w:rsidRPr="004F6664">
        <w:rPr>
          <w:rFonts w:ascii="Times New Roman" w:hAnsi="Times New Roman"/>
          <w:color w:val="000000"/>
          <w:sz w:val="23"/>
          <w:szCs w:val="23"/>
          <w:lang w:eastAsia="ar-SA"/>
        </w:rPr>
        <w:t xml:space="preserve"> </w:t>
      </w:r>
      <w:r w:rsidR="00B6356C">
        <w:rPr>
          <w:rFonts w:ascii="Times New Roman" w:hAnsi="Times New Roman"/>
          <w:color w:val="000000"/>
          <w:sz w:val="23"/>
          <w:szCs w:val="23"/>
          <w:lang w:eastAsia="ar-SA"/>
        </w:rPr>
        <w:t xml:space="preserve">te urudžbeni broj </w:t>
      </w:r>
      <w:r w:rsidR="00B6356C" w:rsidRPr="004F6664">
        <w:rPr>
          <w:rFonts w:ascii="Times New Roman" w:hAnsi="Times New Roman"/>
          <w:color w:val="000000"/>
          <w:sz w:val="23"/>
          <w:szCs w:val="23"/>
          <w:lang w:eastAsia="ar-SA"/>
        </w:rPr>
        <w:t>ugovora o sufinanciranju</w:t>
      </w:r>
      <w:r w:rsidR="00B6356C">
        <w:rPr>
          <w:rFonts w:ascii="Times New Roman" w:hAnsi="Times New Roman"/>
          <w:color w:val="000000"/>
          <w:sz w:val="23"/>
          <w:szCs w:val="23"/>
          <w:lang w:eastAsia="ar-SA"/>
        </w:rPr>
        <w:t>.</w:t>
      </w:r>
    </w:p>
    <w:p w14:paraId="63ECDDD2" w14:textId="77777777" w:rsidR="00F74E39" w:rsidRPr="004F6664" w:rsidRDefault="00F74E39" w:rsidP="00F74E39">
      <w:pPr>
        <w:pStyle w:val="NoSpacing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4F6664">
        <w:rPr>
          <w:rFonts w:ascii="Times New Roman" w:hAnsi="Times New Roman"/>
          <w:color w:val="000000"/>
          <w:sz w:val="23"/>
          <w:szCs w:val="23"/>
          <w:lang w:eastAsia="ar-SA"/>
        </w:rPr>
        <w:t>- izvadak/izvadci sa transakcijskog računa ili potvrda/potvrde o uplati iz kojih je vidljivo da je podnositelj izvršio isplatu na transakcijski račun izvođača radova za dio opreme/radova koji se obvezao sufinancirati iz svojih sredstava (</w:t>
      </w:r>
      <w:bookmarkStart w:id="3" w:name="_Hlk155186596"/>
      <w:r w:rsidRPr="004F6664">
        <w:rPr>
          <w:rFonts w:ascii="Times New Roman" w:hAnsi="Times New Roman"/>
          <w:color w:val="000000"/>
          <w:sz w:val="23"/>
          <w:szCs w:val="23"/>
          <w:lang w:eastAsia="ar-SA"/>
        </w:rPr>
        <w:t>u slučaju da se sredstva isplaćuju izvođaču radova)</w:t>
      </w:r>
    </w:p>
    <w:bookmarkEnd w:id="3"/>
    <w:p w14:paraId="1106ABEA" w14:textId="77777777" w:rsidR="00F74E39" w:rsidRPr="004F6664" w:rsidRDefault="00F74E39" w:rsidP="00F74E39">
      <w:pPr>
        <w:pStyle w:val="NoSpacing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4F6664">
        <w:rPr>
          <w:rFonts w:ascii="Times New Roman" w:hAnsi="Times New Roman"/>
          <w:color w:val="000000"/>
          <w:sz w:val="23"/>
          <w:szCs w:val="23"/>
          <w:lang w:eastAsia="ar-SA"/>
        </w:rPr>
        <w:t>- izvadak/izvadci sa transakcijskog računa ili potvrda/potvrde o uplati iz kojih je vidljivo da je podnositelj izvršio isplatu na transakcijski račun izvođača radova za opremu i radove izvedene u punom obujmu (u slučaju da se sredstva isplaćuju podnositelju),</w:t>
      </w:r>
    </w:p>
    <w:p w14:paraId="4EACA60D" w14:textId="0BD21829" w:rsidR="0027035D" w:rsidRPr="004F6664" w:rsidRDefault="00F74E39" w:rsidP="00F74E39">
      <w:pPr>
        <w:pStyle w:val="NoSpacing"/>
        <w:jc w:val="both"/>
        <w:rPr>
          <w:rFonts w:ascii="Times New Roman" w:hAnsi="Times New Roman"/>
          <w:color w:val="000000"/>
          <w:sz w:val="23"/>
          <w:szCs w:val="23"/>
          <w:lang w:eastAsia="ar-SA"/>
        </w:rPr>
      </w:pPr>
      <w:r w:rsidRPr="004F6664">
        <w:rPr>
          <w:rFonts w:ascii="Times New Roman" w:hAnsi="Times New Roman"/>
          <w:color w:val="000000"/>
          <w:sz w:val="23"/>
          <w:szCs w:val="23"/>
          <w:lang w:eastAsia="ar-SA"/>
        </w:rPr>
        <w:t>- fotografije nakon implementacije.</w:t>
      </w:r>
    </w:p>
    <w:p w14:paraId="0EE50CCC" w14:textId="77777777" w:rsidR="00F74E39" w:rsidRPr="004F6664" w:rsidRDefault="00F74E39" w:rsidP="00F74E39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14:paraId="3B2AE4E8" w14:textId="1A3AFC7B" w:rsidR="00F74E39" w:rsidRPr="004F6664" w:rsidRDefault="00F74E39" w:rsidP="008E6DCF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Po primitku Zahtjeva za isplatu, Povjerenstvo će prije isplate ugovorenih bespovratnih sredstava izvršiti pregled usklađenosti istog sa činjeničnim stanjem i utvrditi jesu li radovi izvedeni u skladu sa dostavljenim Zahtjevom za isplatu i pratećom dokumentacijom, o čemu će se sastaviti zapisnik</w:t>
      </w:r>
      <w:r w:rsidR="0027035D" w:rsidRPr="004F6664">
        <w:rPr>
          <w:color w:val="000000"/>
          <w:sz w:val="23"/>
          <w:szCs w:val="23"/>
        </w:rPr>
        <w:t xml:space="preserve">. </w:t>
      </w:r>
      <w:r w:rsidRPr="004F6664">
        <w:rPr>
          <w:color w:val="000000"/>
          <w:sz w:val="23"/>
          <w:szCs w:val="23"/>
        </w:rPr>
        <w:t>Ukoliko Povjerenstvo pri pregledu utvrdi da zatečeno stanje ne odgovara podacima dostavljenima u sklopu Zahtjeva za isplatu i/ili uz njega priloženoj dokumentaciji, Općina zadržava pravo neisplaćivanja dodijeljenih sredstava.</w:t>
      </w:r>
    </w:p>
    <w:p w14:paraId="236A7F91" w14:textId="77777777" w:rsidR="0027035D" w:rsidRPr="004F6664" w:rsidRDefault="0027035D" w:rsidP="008E6DCF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47ACA47C" w14:textId="6F2D9385" w:rsidR="0027035D" w:rsidRPr="004F6664" w:rsidRDefault="0027035D" w:rsidP="008E6DCF">
      <w:pPr>
        <w:shd w:val="clear" w:color="auto" w:fill="FFFFFF"/>
        <w:jc w:val="both"/>
        <w:rPr>
          <w:b/>
          <w:bCs/>
          <w:color w:val="000000"/>
          <w:sz w:val="23"/>
          <w:szCs w:val="23"/>
        </w:rPr>
      </w:pPr>
      <w:r w:rsidRPr="004F6664">
        <w:rPr>
          <w:b/>
          <w:bCs/>
          <w:color w:val="000000"/>
          <w:sz w:val="23"/>
          <w:szCs w:val="23"/>
        </w:rPr>
        <w:t>Podnositelj je dužan Zahtjev za isplatu sufinanciranja sa pratećom dokumentacijom dostaviti Općini najkasnije do 15.12.202</w:t>
      </w:r>
      <w:r w:rsidR="00610D56">
        <w:rPr>
          <w:b/>
          <w:bCs/>
          <w:color w:val="000000"/>
          <w:sz w:val="23"/>
          <w:szCs w:val="23"/>
        </w:rPr>
        <w:t>5</w:t>
      </w:r>
      <w:r w:rsidRPr="004F6664">
        <w:rPr>
          <w:b/>
          <w:bCs/>
          <w:color w:val="000000"/>
          <w:sz w:val="23"/>
          <w:szCs w:val="23"/>
        </w:rPr>
        <w:t>. godine. Sva dokumentacija dostavljena poslije navedenog datuma neće biti uvažena.</w:t>
      </w:r>
    </w:p>
    <w:p w14:paraId="452EF579" w14:textId="77777777" w:rsidR="0027035D" w:rsidRPr="004F6664" w:rsidRDefault="0027035D" w:rsidP="008E6DCF">
      <w:pPr>
        <w:shd w:val="clear" w:color="auto" w:fill="FFFFFF"/>
        <w:jc w:val="both"/>
        <w:rPr>
          <w:color w:val="000000"/>
          <w:sz w:val="23"/>
          <w:szCs w:val="23"/>
        </w:rPr>
      </w:pPr>
    </w:p>
    <w:p w14:paraId="358C0749" w14:textId="77183320" w:rsidR="0027035D" w:rsidRPr="004F6664" w:rsidRDefault="0027035D" w:rsidP="008E6DCF">
      <w:pPr>
        <w:shd w:val="clear" w:color="auto" w:fill="FFFFFF"/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 xml:space="preserve">Isplata sredstava izvršiti će se </w:t>
      </w:r>
      <w:r w:rsidR="00B6356C">
        <w:rPr>
          <w:color w:val="000000"/>
          <w:sz w:val="23"/>
          <w:szCs w:val="23"/>
        </w:rPr>
        <w:t xml:space="preserve">nakon dostave potpunog </w:t>
      </w:r>
      <w:r w:rsidRPr="004F6664">
        <w:rPr>
          <w:color w:val="000000"/>
          <w:sz w:val="23"/>
          <w:szCs w:val="23"/>
        </w:rPr>
        <w:t>Zahtjeva za isplatu sufinanciranja sa propisanim prilozima, nakon što je Povjerenstvo utvrdilo valjanost istog</w:t>
      </w:r>
      <w:r w:rsidR="00B6356C">
        <w:rPr>
          <w:color w:val="000000"/>
          <w:sz w:val="23"/>
          <w:szCs w:val="23"/>
        </w:rPr>
        <w:t xml:space="preserve">, a najkasnije u roku od 30 dana od donošenja Odluke o isplati sufinanciranja. </w:t>
      </w:r>
      <w:r w:rsidRPr="004F6664">
        <w:rPr>
          <w:color w:val="000000"/>
          <w:sz w:val="23"/>
          <w:szCs w:val="23"/>
        </w:rPr>
        <w:t>Isplata sredstava se može izvršiti na dva načina, ovisno o odabiru podnositelja:</w:t>
      </w:r>
      <w:r w:rsidR="00B6356C" w:rsidRPr="00B6356C">
        <w:rPr>
          <w:color w:val="000000"/>
          <w:sz w:val="23"/>
          <w:szCs w:val="23"/>
        </w:rPr>
        <w:t xml:space="preserve"> </w:t>
      </w:r>
    </w:p>
    <w:p w14:paraId="1EF1E28D" w14:textId="77777777" w:rsidR="007407B5" w:rsidRPr="004F6664" w:rsidRDefault="007407B5" w:rsidP="007407B5">
      <w:pPr>
        <w:pStyle w:val="ListParagraph"/>
        <w:numPr>
          <w:ilvl w:val="0"/>
          <w:numId w:val="27"/>
        </w:numPr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>izravno na transakcijski račun izvođača radova, temeljem eRačuna za izvedene radove u visini odobrenog sufinanciranja naslovljenog na Općinu, ili</w:t>
      </w:r>
    </w:p>
    <w:p w14:paraId="794867F8" w14:textId="38590C8F" w:rsidR="0027035D" w:rsidRPr="004F6664" w:rsidRDefault="007407B5" w:rsidP="008E6DCF">
      <w:pPr>
        <w:pStyle w:val="ListParagraph"/>
        <w:numPr>
          <w:ilvl w:val="0"/>
          <w:numId w:val="27"/>
        </w:numPr>
        <w:jc w:val="both"/>
        <w:rPr>
          <w:color w:val="000000"/>
          <w:sz w:val="23"/>
          <w:szCs w:val="23"/>
        </w:rPr>
      </w:pPr>
      <w:r w:rsidRPr="004F6664">
        <w:rPr>
          <w:color w:val="000000"/>
          <w:sz w:val="23"/>
          <w:szCs w:val="23"/>
        </w:rPr>
        <w:t xml:space="preserve">izravno na transakcijski račun podnositelja, temeljem </w:t>
      </w:r>
      <w:r w:rsidR="00F74E39" w:rsidRPr="004F6664">
        <w:rPr>
          <w:color w:val="000000"/>
          <w:sz w:val="23"/>
          <w:szCs w:val="23"/>
        </w:rPr>
        <w:t>Od</w:t>
      </w:r>
      <w:r w:rsidRPr="004F6664">
        <w:rPr>
          <w:color w:val="000000"/>
          <w:sz w:val="23"/>
          <w:szCs w:val="23"/>
        </w:rPr>
        <w:t xml:space="preserve">luke o isplati sredstava donesene od strane </w:t>
      </w:r>
      <w:r w:rsidR="009F7744">
        <w:rPr>
          <w:color w:val="000000"/>
          <w:sz w:val="23"/>
          <w:szCs w:val="23"/>
        </w:rPr>
        <w:t>Općinske načelnice.</w:t>
      </w:r>
    </w:p>
    <w:p w14:paraId="4C5EB08D" w14:textId="77777777" w:rsidR="008463FA" w:rsidRPr="004F6664" w:rsidRDefault="008463FA" w:rsidP="008E6DCF">
      <w:pPr>
        <w:jc w:val="both"/>
        <w:rPr>
          <w:b/>
          <w:bCs/>
          <w:sz w:val="23"/>
          <w:szCs w:val="23"/>
        </w:rPr>
      </w:pPr>
    </w:p>
    <w:p w14:paraId="69C98CE7" w14:textId="7E0A572A" w:rsidR="0027035D" w:rsidRPr="004F6664" w:rsidRDefault="0027035D" w:rsidP="008E6DCF">
      <w:pPr>
        <w:jc w:val="both"/>
        <w:rPr>
          <w:b/>
          <w:bCs/>
          <w:sz w:val="23"/>
          <w:szCs w:val="23"/>
        </w:rPr>
      </w:pPr>
      <w:r w:rsidRPr="004F6664">
        <w:rPr>
          <w:b/>
          <w:bCs/>
          <w:sz w:val="23"/>
          <w:szCs w:val="23"/>
        </w:rPr>
        <w:t>VII. NAČIN PODNOŠENJA ZAHTJEVA</w:t>
      </w:r>
    </w:p>
    <w:p w14:paraId="7414749C" w14:textId="26467481" w:rsidR="00CC017D" w:rsidRPr="004F6664" w:rsidRDefault="00CC017D" w:rsidP="008E6DCF">
      <w:pPr>
        <w:jc w:val="both"/>
        <w:rPr>
          <w:sz w:val="23"/>
          <w:szCs w:val="23"/>
        </w:rPr>
      </w:pPr>
      <w:r w:rsidRPr="004F6664">
        <w:rPr>
          <w:color w:val="000000"/>
          <w:sz w:val="23"/>
          <w:szCs w:val="23"/>
        </w:rPr>
        <w:t xml:space="preserve">Zahtjev za sufinanciranje </w:t>
      </w:r>
      <w:r w:rsidR="002105B3" w:rsidRPr="004F6664">
        <w:rPr>
          <w:color w:val="000000"/>
          <w:sz w:val="23"/>
          <w:szCs w:val="23"/>
        </w:rPr>
        <w:t>je potrebno dostaviti u zatvorenoj omotnici s</w:t>
      </w:r>
      <w:r w:rsidRPr="004F6664">
        <w:rPr>
          <w:color w:val="000000"/>
          <w:sz w:val="23"/>
          <w:szCs w:val="23"/>
        </w:rPr>
        <w:t>a naznakom</w:t>
      </w:r>
      <w:r w:rsidR="002105B3" w:rsidRPr="004F6664">
        <w:rPr>
          <w:color w:val="000000"/>
          <w:sz w:val="23"/>
          <w:szCs w:val="23"/>
        </w:rPr>
        <w:t xml:space="preserve"> </w:t>
      </w:r>
      <w:r w:rsidRPr="004F6664">
        <w:rPr>
          <w:color w:val="000000"/>
          <w:sz w:val="23"/>
          <w:szCs w:val="23"/>
        </w:rPr>
        <w:t>„</w:t>
      </w:r>
      <w:r w:rsidRPr="004F6664">
        <w:rPr>
          <w:b/>
          <w:bCs/>
          <w:sz w:val="23"/>
          <w:szCs w:val="23"/>
        </w:rPr>
        <w:t xml:space="preserve">Javni poziv – sufinanciranje </w:t>
      </w:r>
      <w:r w:rsidR="00A551A8" w:rsidRPr="004F6664">
        <w:rPr>
          <w:b/>
          <w:bCs/>
          <w:sz w:val="23"/>
          <w:szCs w:val="23"/>
        </w:rPr>
        <w:t>krovnih fotonaponskih elektrana</w:t>
      </w:r>
      <w:r w:rsidRPr="004F6664">
        <w:rPr>
          <w:b/>
          <w:bCs/>
          <w:sz w:val="23"/>
          <w:szCs w:val="23"/>
        </w:rPr>
        <w:t xml:space="preserve">“, </w:t>
      </w:r>
      <w:r w:rsidRPr="004F6664">
        <w:rPr>
          <w:sz w:val="23"/>
          <w:szCs w:val="23"/>
        </w:rPr>
        <w:t xml:space="preserve">osobno ili putem pošte </w:t>
      </w:r>
      <w:r w:rsidR="0027035D" w:rsidRPr="004F6664">
        <w:rPr>
          <w:sz w:val="23"/>
          <w:szCs w:val="23"/>
        </w:rPr>
        <w:t>na adresu:</w:t>
      </w:r>
    </w:p>
    <w:p w14:paraId="52B76224" w14:textId="11FFDF72" w:rsidR="0027035D" w:rsidRPr="00383FA4" w:rsidRDefault="0027035D" w:rsidP="008E6DCF">
      <w:pPr>
        <w:rPr>
          <w:sz w:val="23"/>
          <w:szCs w:val="23"/>
        </w:rPr>
      </w:pPr>
      <w:r w:rsidRPr="00383FA4">
        <w:rPr>
          <w:sz w:val="23"/>
          <w:szCs w:val="23"/>
        </w:rPr>
        <w:t>OPĆINA OMIŠALJ</w:t>
      </w:r>
      <w:r w:rsidR="00CC017D" w:rsidRPr="00383FA4">
        <w:rPr>
          <w:sz w:val="23"/>
          <w:szCs w:val="23"/>
        </w:rPr>
        <w:t xml:space="preserve">, </w:t>
      </w:r>
      <w:r w:rsidRPr="00383FA4">
        <w:rPr>
          <w:sz w:val="23"/>
          <w:szCs w:val="23"/>
        </w:rPr>
        <w:t>Prikešte 13</w:t>
      </w:r>
      <w:r w:rsidR="00CC017D" w:rsidRPr="00383FA4">
        <w:rPr>
          <w:sz w:val="23"/>
          <w:szCs w:val="23"/>
        </w:rPr>
        <w:t xml:space="preserve">, </w:t>
      </w:r>
      <w:r w:rsidRPr="00383FA4">
        <w:rPr>
          <w:sz w:val="23"/>
          <w:szCs w:val="23"/>
        </w:rPr>
        <w:t xml:space="preserve">51513 </w:t>
      </w:r>
      <w:r w:rsidR="00CC017D" w:rsidRPr="00383FA4">
        <w:rPr>
          <w:sz w:val="23"/>
          <w:szCs w:val="23"/>
        </w:rPr>
        <w:t>Omišalj.</w:t>
      </w:r>
    </w:p>
    <w:p w14:paraId="1DBB9073" w14:textId="77777777" w:rsidR="00CC017D" w:rsidRPr="004F6664" w:rsidRDefault="00CC017D" w:rsidP="008E6DCF">
      <w:pPr>
        <w:jc w:val="both"/>
        <w:rPr>
          <w:b/>
          <w:bCs/>
          <w:sz w:val="23"/>
          <w:szCs w:val="23"/>
        </w:rPr>
      </w:pPr>
    </w:p>
    <w:p w14:paraId="59A9A7AF" w14:textId="69DB50E7" w:rsidR="0027035D" w:rsidRPr="004F6664" w:rsidRDefault="0027035D" w:rsidP="008E6DCF">
      <w:pPr>
        <w:jc w:val="both"/>
        <w:rPr>
          <w:b/>
          <w:bCs/>
          <w:sz w:val="23"/>
          <w:szCs w:val="23"/>
        </w:rPr>
      </w:pPr>
      <w:r w:rsidRPr="004F6664">
        <w:rPr>
          <w:b/>
          <w:bCs/>
          <w:sz w:val="23"/>
          <w:szCs w:val="23"/>
        </w:rPr>
        <w:t>VIII. INFORMIRANJE O JAVNOM POZIVU</w:t>
      </w:r>
    </w:p>
    <w:p w14:paraId="063507F3" w14:textId="77777777" w:rsidR="0027035D" w:rsidRPr="004F6664" w:rsidRDefault="0027035D" w:rsidP="008E6DCF">
      <w:pPr>
        <w:jc w:val="both"/>
        <w:rPr>
          <w:sz w:val="23"/>
          <w:szCs w:val="23"/>
        </w:rPr>
      </w:pPr>
    </w:p>
    <w:p w14:paraId="61061301" w14:textId="360E24DC" w:rsidR="0027035D" w:rsidRPr="004F6664" w:rsidRDefault="0027035D" w:rsidP="008E6DCF">
      <w:pPr>
        <w:jc w:val="both"/>
        <w:rPr>
          <w:sz w:val="23"/>
          <w:szCs w:val="23"/>
        </w:rPr>
      </w:pPr>
      <w:r w:rsidRPr="004F6664">
        <w:rPr>
          <w:sz w:val="23"/>
          <w:szCs w:val="23"/>
        </w:rPr>
        <w:t>Sve informacije o ovom Javnom pozivu mogu se dobiti u Upravnom odjelu Općine Omišalj, radnim danom od 09,00 do 15,00 h, pozivom na tel. broj 051/661-</w:t>
      </w:r>
      <w:r w:rsidR="007407B5" w:rsidRPr="004F6664">
        <w:rPr>
          <w:sz w:val="23"/>
          <w:szCs w:val="23"/>
        </w:rPr>
        <w:t>97</w:t>
      </w:r>
      <w:r w:rsidR="00A551A8" w:rsidRPr="004F6664">
        <w:rPr>
          <w:sz w:val="23"/>
          <w:szCs w:val="23"/>
        </w:rPr>
        <w:t>7</w:t>
      </w:r>
      <w:r w:rsidRPr="004F6664">
        <w:rPr>
          <w:sz w:val="23"/>
          <w:szCs w:val="23"/>
        </w:rPr>
        <w:t>, ili putem</w:t>
      </w:r>
      <w:r w:rsidR="00396650" w:rsidRPr="004F6664">
        <w:rPr>
          <w:sz w:val="23"/>
          <w:szCs w:val="23"/>
        </w:rPr>
        <w:t xml:space="preserve"> elektronske pošte</w:t>
      </w:r>
      <w:r w:rsidRPr="004F6664">
        <w:rPr>
          <w:sz w:val="23"/>
          <w:szCs w:val="23"/>
        </w:rPr>
        <w:t xml:space="preserve"> upitom na </w:t>
      </w:r>
      <w:hyperlink r:id="rId6" w:history="1">
        <w:r w:rsidR="00A551A8" w:rsidRPr="004F6664">
          <w:rPr>
            <w:rStyle w:val="Hyperlink"/>
            <w:sz w:val="23"/>
            <w:szCs w:val="23"/>
          </w:rPr>
          <w:t>natalija.dasek@omisalj.hr</w:t>
        </w:r>
      </w:hyperlink>
      <w:r w:rsidRPr="004F6664">
        <w:rPr>
          <w:sz w:val="23"/>
          <w:szCs w:val="23"/>
        </w:rPr>
        <w:t>.</w:t>
      </w:r>
    </w:p>
    <w:p w14:paraId="7C38145C" w14:textId="77777777" w:rsidR="0027035D" w:rsidRPr="004F6664" w:rsidRDefault="0027035D" w:rsidP="008E6DCF">
      <w:pPr>
        <w:jc w:val="both"/>
        <w:rPr>
          <w:sz w:val="23"/>
          <w:szCs w:val="23"/>
        </w:rPr>
      </w:pPr>
    </w:p>
    <w:p w14:paraId="3FA77DF2" w14:textId="5FC5E15A" w:rsidR="00A551A8" w:rsidRPr="004F6664" w:rsidRDefault="0027035D" w:rsidP="00A551A8">
      <w:pPr>
        <w:jc w:val="both"/>
        <w:rPr>
          <w:sz w:val="23"/>
          <w:szCs w:val="23"/>
        </w:rPr>
      </w:pPr>
      <w:r w:rsidRPr="004F6664">
        <w:rPr>
          <w:sz w:val="23"/>
          <w:szCs w:val="23"/>
        </w:rPr>
        <w:t xml:space="preserve">Strankama koje su zainteresirane </w:t>
      </w:r>
      <w:r w:rsidR="00615833" w:rsidRPr="004F6664">
        <w:rPr>
          <w:sz w:val="23"/>
          <w:szCs w:val="23"/>
        </w:rPr>
        <w:t xml:space="preserve">prijaviti se za sufinanciranje temeljem </w:t>
      </w:r>
      <w:r w:rsidRPr="004F6664">
        <w:rPr>
          <w:sz w:val="23"/>
          <w:szCs w:val="23"/>
        </w:rPr>
        <w:t>ov</w:t>
      </w:r>
      <w:r w:rsidR="00615833" w:rsidRPr="004F6664">
        <w:rPr>
          <w:sz w:val="23"/>
          <w:szCs w:val="23"/>
        </w:rPr>
        <w:t>og</w:t>
      </w:r>
      <w:r w:rsidRPr="004F6664">
        <w:rPr>
          <w:sz w:val="23"/>
          <w:szCs w:val="23"/>
        </w:rPr>
        <w:t xml:space="preserve"> Javn</w:t>
      </w:r>
      <w:r w:rsidR="00615833" w:rsidRPr="004F6664">
        <w:rPr>
          <w:sz w:val="23"/>
          <w:szCs w:val="23"/>
        </w:rPr>
        <w:t>og</w:t>
      </w:r>
      <w:r w:rsidRPr="004F6664">
        <w:rPr>
          <w:sz w:val="23"/>
          <w:szCs w:val="23"/>
        </w:rPr>
        <w:t xml:space="preserve"> poziv</w:t>
      </w:r>
      <w:r w:rsidR="00615833" w:rsidRPr="004F6664">
        <w:rPr>
          <w:sz w:val="23"/>
          <w:szCs w:val="23"/>
        </w:rPr>
        <w:t>a</w:t>
      </w:r>
      <w:r w:rsidRPr="004F6664">
        <w:rPr>
          <w:sz w:val="23"/>
          <w:szCs w:val="23"/>
        </w:rPr>
        <w:t xml:space="preserve"> preporuča se </w:t>
      </w:r>
      <w:r w:rsidR="00F5230C" w:rsidRPr="004F6664">
        <w:rPr>
          <w:sz w:val="23"/>
          <w:szCs w:val="23"/>
        </w:rPr>
        <w:t xml:space="preserve">da </w:t>
      </w:r>
      <w:r w:rsidR="000A4408">
        <w:rPr>
          <w:sz w:val="23"/>
          <w:szCs w:val="23"/>
        </w:rPr>
        <w:t xml:space="preserve">se </w:t>
      </w:r>
      <w:r w:rsidR="00615833" w:rsidRPr="004F6664">
        <w:rPr>
          <w:sz w:val="23"/>
          <w:szCs w:val="23"/>
        </w:rPr>
        <w:t xml:space="preserve">prije prijave </w:t>
      </w:r>
      <w:r w:rsidR="00E95EA6" w:rsidRPr="004F6664">
        <w:rPr>
          <w:sz w:val="23"/>
          <w:szCs w:val="23"/>
        </w:rPr>
        <w:t xml:space="preserve">upoznaju s odredbama </w:t>
      </w:r>
      <w:r w:rsidR="00F5230C" w:rsidRPr="004F6664">
        <w:rPr>
          <w:sz w:val="23"/>
          <w:szCs w:val="23"/>
        </w:rPr>
        <w:t>Odluk</w:t>
      </w:r>
      <w:r w:rsidR="002105B3" w:rsidRPr="004F6664">
        <w:rPr>
          <w:sz w:val="23"/>
          <w:szCs w:val="23"/>
        </w:rPr>
        <w:t>e</w:t>
      </w:r>
      <w:r w:rsidR="00F5230C" w:rsidRPr="004F6664">
        <w:rPr>
          <w:sz w:val="23"/>
          <w:szCs w:val="23"/>
        </w:rPr>
        <w:t xml:space="preserve"> o uvjetima, načinu i kriterijima sufinanciranja </w:t>
      </w:r>
      <w:r w:rsidR="00A551A8" w:rsidRPr="004F6664">
        <w:rPr>
          <w:sz w:val="23"/>
          <w:szCs w:val="23"/>
        </w:rPr>
        <w:t>krovnih fotonaponskih elektrana na području općine Omišalj za 202</w:t>
      </w:r>
      <w:r w:rsidR="00610D56">
        <w:rPr>
          <w:sz w:val="23"/>
          <w:szCs w:val="23"/>
        </w:rPr>
        <w:t>5</w:t>
      </w:r>
      <w:r w:rsidR="00A551A8" w:rsidRPr="004F6664">
        <w:rPr>
          <w:sz w:val="23"/>
          <w:szCs w:val="23"/>
        </w:rPr>
        <w:t xml:space="preserve">. godinu </w:t>
      </w:r>
      <w:r w:rsidR="00E95EA6" w:rsidRPr="004F6664">
        <w:rPr>
          <w:sz w:val="23"/>
          <w:szCs w:val="23"/>
        </w:rPr>
        <w:t xml:space="preserve">(“Službene novine Primorsko-goranske županije“ broj </w:t>
      </w:r>
      <w:r w:rsidR="00610D56">
        <w:rPr>
          <w:sz w:val="23"/>
          <w:szCs w:val="23"/>
        </w:rPr>
        <w:t>54/24</w:t>
      </w:r>
      <w:r w:rsidR="00E95EA6" w:rsidRPr="004F6664">
        <w:rPr>
          <w:sz w:val="23"/>
          <w:szCs w:val="23"/>
        </w:rPr>
        <w:t xml:space="preserve">) kako bi bili potpuno upoznati sa svim </w:t>
      </w:r>
      <w:r w:rsidR="00E95EA6" w:rsidRPr="004F6664">
        <w:rPr>
          <w:sz w:val="23"/>
          <w:szCs w:val="23"/>
        </w:rPr>
        <w:lastRenderedPageBreak/>
        <w:t xml:space="preserve">bitnim činjenicama vezanima za </w:t>
      </w:r>
      <w:r w:rsidR="000A4408">
        <w:rPr>
          <w:sz w:val="23"/>
          <w:szCs w:val="23"/>
        </w:rPr>
        <w:t>su</w:t>
      </w:r>
      <w:r w:rsidR="00E95EA6" w:rsidRPr="004F6664">
        <w:rPr>
          <w:sz w:val="23"/>
          <w:szCs w:val="23"/>
        </w:rPr>
        <w:t>financiranje koje mogu ostvariti putem ovog Javnog poziva. Odluka je dostupna na sljedećoj web adresi:</w:t>
      </w:r>
    </w:p>
    <w:p w14:paraId="7F894496" w14:textId="02E05976" w:rsidR="00A551A8" w:rsidRDefault="00610D56" w:rsidP="00610D56">
      <w:pPr>
        <w:jc w:val="both"/>
        <w:rPr>
          <w:sz w:val="23"/>
          <w:szCs w:val="23"/>
        </w:rPr>
      </w:pPr>
      <w:hyperlink r:id="rId7" w:history="1">
        <w:r w:rsidRPr="00F743C1">
          <w:rPr>
            <w:rStyle w:val="Hyperlink"/>
            <w:sz w:val="23"/>
            <w:szCs w:val="23"/>
          </w:rPr>
          <w:t>https://www.sn.pgz.hr/default.asp?Link=odluke&amp;izdanje=2361&amp;mjesto=51513&amp;odluka=104</w:t>
        </w:r>
      </w:hyperlink>
    </w:p>
    <w:p w14:paraId="0A049E08" w14:textId="77777777" w:rsidR="00945446" w:rsidRPr="004F6664" w:rsidRDefault="00945446" w:rsidP="008E6DCF">
      <w:pPr>
        <w:jc w:val="both"/>
        <w:rPr>
          <w:sz w:val="23"/>
          <w:szCs w:val="23"/>
        </w:rPr>
      </w:pPr>
    </w:p>
    <w:p w14:paraId="36796675" w14:textId="12C87A06" w:rsidR="0027035D" w:rsidRPr="004F6664" w:rsidRDefault="00F5230C" w:rsidP="008E6DCF">
      <w:pPr>
        <w:jc w:val="both"/>
        <w:rPr>
          <w:sz w:val="23"/>
          <w:szCs w:val="23"/>
        </w:rPr>
      </w:pPr>
      <w:r w:rsidRPr="004F6664">
        <w:rPr>
          <w:sz w:val="23"/>
          <w:szCs w:val="23"/>
        </w:rPr>
        <w:t xml:space="preserve">Tekst ovog Javnog poziva </w:t>
      </w:r>
      <w:r w:rsidR="002105B3" w:rsidRPr="004F6664">
        <w:rPr>
          <w:sz w:val="23"/>
          <w:szCs w:val="23"/>
        </w:rPr>
        <w:t xml:space="preserve">u strojno čitljivome obliku, kao </w:t>
      </w:r>
      <w:r w:rsidRPr="004F6664">
        <w:rPr>
          <w:sz w:val="23"/>
          <w:szCs w:val="23"/>
        </w:rPr>
        <w:t>i sve njegove priloge moguće je preuzeti na mrežnim stranicama</w:t>
      </w:r>
      <w:r w:rsidR="0027035D" w:rsidRPr="004F6664">
        <w:rPr>
          <w:sz w:val="23"/>
          <w:szCs w:val="23"/>
        </w:rPr>
        <w:t xml:space="preserve"> Općine Omišalj</w:t>
      </w:r>
      <w:r w:rsidR="00615833" w:rsidRPr="004F6664">
        <w:rPr>
          <w:sz w:val="23"/>
          <w:szCs w:val="23"/>
        </w:rPr>
        <w:t>.</w:t>
      </w:r>
    </w:p>
    <w:p w14:paraId="6A5C5CB6" w14:textId="77777777" w:rsidR="0027035D" w:rsidRPr="004F6664" w:rsidRDefault="0027035D" w:rsidP="008E6DCF">
      <w:pPr>
        <w:jc w:val="both"/>
        <w:rPr>
          <w:sz w:val="23"/>
          <w:szCs w:val="23"/>
        </w:rPr>
      </w:pPr>
    </w:p>
    <w:p w14:paraId="745D9385" w14:textId="67E8E433" w:rsidR="0027035D" w:rsidRPr="004F6664" w:rsidRDefault="0027035D" w:rsidP="008E6DCF">
      <w:pPr>
        <w:jc w:val="both"/>
        <w:rPr>
          <w:sz w:val="23"/>
          <w:szCs w:val="23"/>
        </w:rPr>
      </w:pPr>
      <w:r w:rsidRPr="004F6664">
        <w:rPr>
          <w:sz w:val="23"/>
          <w:szCs w:val="23"/>
        </w:rPr>
        <w:t>KLASA</w:t>
      </w:r>
      <w:r w:rsidR="00945446">
        <w:rPr>
          <w:sz w:val="23"/>
          <w:szCs w:val="23"/>
        </w:rPr>
        <w:t>: 363-01/2</w:t>
      </w:r>
      <w:r w:rsidR="00610D56">
        <w:rPr>
          <w:sz w:val="23"/>
          <w:szCs w:val="23"/>
        </w:rPr>
        <w:t>5</w:t>
      </w:r>
      <w:r w:rsidR="00945446">
        <w:rPr>
          <w:sz w:val="23"/>
          <w:szCs w:val="23"/>
        </w:rPr>
        <w:t>-01/</w:t>
      </w:r>
      <w:r w:rsidR="00B96223">
        <w:rPr>
          <w:sz w:val="23"/>
          <w:szCs w:val="23"/>
        </w:rPr>
        <w:t>1</w:t>
      </w:r>
    </w:p>
    <w:p w14:paraId="44F15A9D" w14:textId="6860C204" w:rsidR="0027035D" w:rsidRPr="004F6664" w:rsidRDefault="0027035D" w:rsidP="008E6DCF">
      <w:pPr>
        <w:rPr>
          <w:sz w:val="23"/>
          <w:szCs w:val="23"/>
        </w:rPr>
      </w:pPr>
      <w:r w:rsidRPr="004F6664">
        <w:rPr>
          <w:sz w:val="23"/>
          <w:szCs w:val="23"/>
        </w:rPr>
        <w:t>URBROJ: 2170-30-</w:t>
      </w:r>
      <w:r w:rsidR="00945446">
        <w:rPr>
          <w:sz w:val="23"/>
          <w:szCs w:val="23"/>
        </w:rPr>
        <w:t>2</w:t>
      </w:r>
      <w:r w:rsidR="00610D56">
        <w:rPr>
          <w:sz w:val="23"/>
          <w:szCs w:val="23"/>
        </w:rPr>
        <w:t>5</w:t>
      </w:r>
      <w:r w:rsidR="00945446">
        <w:rPr>
          <w:sz w:val="23"/>
          <w:szCs w:val="23"/>
        </w:rPr>
        <w:t>-2</w:t>
      </w:r>
      <w:r w:rsidRPr="004F6664">
        <w:rPr>
          <w:sz w:val="23"/>
          <w:szCs w:val="23"/>
        </w:rPr>
        <w:tab/>
      </w:r>
      <w:r w:rsidRPr="004F6664">
        <w:rPr>
          <w:sz w:val="23"/>
          <w:szCs w:val="23"/>
        </w:rPr>
        <w:tab/>
      </w:r>
    </w:p>
    <w:p w14:paraId="5565E3BC" w14:textId="43B96BA7" w:rsidR="0027035D" w:rsidRPr="004F6664" w:rsidRDefault="0027035D" w:rsidP="008E6DCF">
      <w:pPr>
        <w:rPr>
          <w:sz w:val="23"/>
          <w:szCs w:val="23"/>
        </w:rPr>
      </w:pPr>
      <w:r w:rsidRPr="004F6664">
        <w:rPr>
          <w:sz w:val="23"/>
          <w:szCs w:val="23"/>
        </w:rPr>
        <w:t xml:space="preserve">U Omišlju, </w:t>
      </w:r>
      <w:r w:rsidR="00945446">
        <w:rPr>
          <w:sz w:val="23"/>
          <w:szCs w:val="23"/>
        </w:rPr>
        <w:t>0</w:t>
      </w:r>
      <w:r w:rsidR="00610D56">
        <w:rPr>
          <w:sz w:val="23"/>
          <w:szCs w:val="23"/>
        </w:rPr>
        <w:t>8</w:t>
      </w:r>
      <w:r w:rsidR="00945446">
        <w:rPr>
          <w:sz w:val="23"/>
          <w:szCs w:val="23"/>
        </w:rPr>
        <w:t>.01</w:t>
      </w:r>
      <w:r w:rsidR="00A551A8" w:rsidRPr="004F6664">
        <w:rPr>
          <w:sz w:val="23"/>
          <w:szCs w:val="23"/>
        </w:rPr>
        <w:t>.</w:t>
      </w:r>
      <w:r w:rsidR="006E6D9F" w:rsidRPr="004F6664">
        <w:rPr>
          <w:sz w:val="23"/>
          <w:szCs w:val="23"/>
        </w:rPr>
        <w:t>202</w:t>
      </w:r>
      <w:r w:rsidR="00610D56">
        <w:rPr>
          <w:sz w:val="23"/>
          <w:szCs w:val="23"/>
        </w:rPr>
        <w:t>5</w:t>
      </w:r>
      <w:r w:rsidRPr="004F6664">
        <w:rPr>
          <w:sz w:val="23"/>
          <w:szCs w:val="23"/>
        </w:rPr>
        <w:t>.godine</w:t>
      </w:r>
    </w:p>
    <w:p w14:paraId="56338AD8" w14:textId="77777777" w:rsidR="006E6D9F" w:rsidRPr="004F6664" w:rsidRDefault="006E6D9F" w:rsidP="008E6DCF">
      <w:pPr>
        <w:rPr>
          <w:sz w:val="23"/>
          <w:szCs w:val="23"/>
        </w:rPr>
      </w:pPr>
    </w:p>
    <w:p w14:paraId="6A6C2621" w14:textId="5F7D5E7E" w:rsidR="00E21CDF" w:rsidRPr="002105B3" w:rsidRDefault="006E6D9F" w:rsidP="008E6DCF">
      <w:pPr>
        <w:ind w:left="6372"/>
        <w:jc w:val="center"/>
        <w:rPr>
          <w:b/>
        </w:rPr>
      </w:pPr>
      <w:r>
        <w:rPr>
          <w:b/>
        </w:rPr>
        <w:t>OPĆINA OMIŠALJ</w:t>
      </w:r>
    </w:p>
    <w:sectPr w:rsidR="00E21CDF" w:rsidRPr="002105B3" w:rsidSect="00AE6DB0">
      <w:footnotePr>
        <w:pos w:val="beneathText"/>
      </w:footnotePr>
      <w:pgSz w:w="11905" w:h="16837"/>
      <w:pgMar w:top="1135" w:right="1417" w:bottom="1276" w:left="1417" w:header="1418" w:footer="141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1D7416"/>
    <w:multiLevelType w:val="hybridMultilevel"/>
    <w:tmpl w:val="64E647A8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0BA1506"/>
    <w:multiLevelType w:val="hybridMultilevel"/>
    <w:tmpl w:val="40C41F50"/>
    <w:lvl w:ilvl="0" w:tplc="BD04F84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7E336C"/>
    <w:multiLevelType w:val="hybridMultilevel"/>
    <w:tmpl w:val="0C3CA874"/>
    <w:lvl w:ilvl="0" w:tplc="8DE6262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E52C25"/>
    <w:multiLevelType w:val="hybridMultilevel"/>
    <w:tmpl w:val="2F2CF8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837C0"/>
    <w:multiLevelType w:val="hybridMultilevel"/>
    <w:tmpl w:val="45ECFB00"/>
    <w:lvl w:ilvl="0" w:tplc="F0941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1A3BFE"/>
    <w:multiLevelType w:val="hybridMultilevel"/>
    <w:tmpl w:val="75E2C4E8"/>
    <w:lvl w:ilvl="0" w:tplc="966636F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BF00F3"/>
    <w:multiLevelType w:val="hybridMultilevel"/>
    <w:tmpl w:val="D194A6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844A07"/>
    <w:multiLevelType w:val="hybridMultilevel"/>
    <w:tmpl w:val="85B4B482"/>
    <w:lvl w:ilvl="0" w:tplc="041A000F">
      <w:start w:val="1"/>
      <w:numFmt w:val="decimal"/>
      <w:lvlText w:val="%1."/>
      <w:lvlJc w:val="left"/>
      <w:pPr>
        <w:ind w:left="8520" w:hanging="360"/>
      </w:pPr>
    </w:lvl>
    <w:lvl w:ilvl="1" w:tplc="041A0019" w:tentative="1">
      <w:start w:val="1"/>
      <w:numFmt w:val="lowerLetter"/>
      <w:lvlText w:val="%2."/>
      <w:lvlJc w:val="left"/>
      <w:pPr>
        <w:ind w:left="9240" w:hanging="360"/>
      </w:pPr>
    </w:lvl>
    <w:lvl w:ilvl="2" w:tplc="041A001B" w:tentative="1">
      <w:start w:val="1"/>
      <w:numFmt w:val="lowerRoman"/>
      <w:lvlText w:val="%3."/>
      <w:lvlJc w:val="right"/>
      <w:pPr>
        <w:ind w:left="9960" w:hanging="180"/>
      </w:pPr>
    </w:lvl>
    <w:lvl w:ilvl="3" w:tplc="041A000F" w:tentative="1">
      <w:start w:val="1"/>
      <w:numFmt w:val="decimal"/>
      <w:lvlText w:val="%4."/>
      <w:lvlJc w:val="left"/>
      <w:pPr>
        <w:ind w:left="10680" w:hanging="360"/>
      </w:pPr>
    </w:lvl>
    <w:lvl w:ilvl="4" w:tplc="041A0019" w:tentative="1">
      <w:start w:val="1"/>
      <w:numFmt w:val="lowerLetter"/>
      <w:lvlText w:val="%5."/>
      <w:lvlJc w:val="left"/>
      <w:pPr>
        <w:ind w:left="11400" w:hanging="360"/>
      </w:pPr>
    </w:lvl>
    <w:lvl w:ilvl="5" w:tplc="041A001B" w:tentative="1">
      <w:start w:val="1"/>
      <w:numFmt w:val="lowerRoman"/>
      <w:lvlText w:val="%6."/>
      <w:lvlJc w:val="right"/>
      <w:pPr>
        <w:ind w:left="12120" w:hanging="180"/>
      </w:pPr>
    </w:lvl>
    <w:lvl w:ilvl="6" w:tplc="041A000F" w:tentative="1">
      <w:start w:val="1"/>
      <w:numFmt w:val="decimal"/>
      <w:lvlText w:val="%7."/>
      <w:lvlJc w:val="left"/>
      <w:pPr>
        <w:ind w:left="12840" w:hanging="360"/>
      </w:pPr>
    </w:lvl>
    <w:lvl w:ilvl="7" w:tplc="041A0019" w:tentative="1">
      <w:start w:val="1"/>
      <w:numFmt w:val="lowerLetter"/>
      <w:lvlText w:val="%8."/>
      <w:lvlJc w:val="left"/>
      <w:pPr>
        <w:ind w:left="13560" w:hanging="360"/>
      </w:pPr>
    </w:lvl>
    <w:lvl w:ilvl="8" w:tplc="041A001B" w:tentative="1">
      <w:start w:val="1"/>
      <w:numFmt w:val="lowerRoman"/>
      <w:lvlText w:val="%9."/>
      <w:lvlJc w:val="right"/>
      <w:pPr>
        <w:ind w:left="14280" w:hanging="180"/>
      </w:pPr>
    </w:lvl>
  </w:abstractNum>
  <w:abstractNum w:abstractNumId="11" w15:restartNumberingAfterBreak="0">
    <w:nsid w:val="324B1E0E"/>
    <w:multiLevelType w:val="hybridMultilevel"/>
    <w:tmpl w:val="62AA936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8C475DF"/>
    <w:multiLevelType w:val="hybridMultilevel"/>
    <w:tmpl w:val="77020CD4"/>
    <w:lvl w:ilvl="0" w:tplc="966636F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05C3E35"/>
    <w:multiLevelType w:val="hybridMultilevel"/>
    <w:tmpl w:val="366AF3E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10E0A5A"/>
    <w:multiLevelType w:val="hybridMultilevel"/>
    <w:tmpl w:val="9D6CA91C"/>
    <w:lvl w:ilvl="0" w:tplc="966636F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561DEE"/>
    <w:multiLevelType w:val="hybridMultilevel"/>
    <w:tmpl w:val="50261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5336D"/>
    <w:multiLevelType w:val="hybridMultilevel"/>
    <w:tmpl w:val="DA48B8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72FE"/>
    <w:multiLevelType w:val="hybridMultilevel"/>
    <w:tmpl w:val="536A7298"/>
    <w:lvl w:ilvl="0" w:tplc="95D23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6138E"/>
    <w:multiLevelType w:val="hybridMultilevel"/>
    <w:tmpl w:val="5F1AE52C"/>
    <w:lvl w:ilvl="0" w:tplc="623E382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C0D43D3"/>
    <w:multiLevelType w:val="multilevel"/>
    <w:tmpl w:val="66683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20" w15:restartNumberingAfterBreak="0">
    <w:nsid w:val="51D80F9B"/>
    <w:multiLevelType w:val="hybridMultilevel"/>
    <w:tmpl w:val="9E1892D8"/>
    <w:lvl w:ilvl="0" w:tplc="8DE6262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B12DCB"/>
    <w:multiLevelType w:val="hybridMultilevel"/>
    <w:tmpl w:val="28D00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840EE"/>
    <w:multiLevelType w:val="hybridMultilevel"/>
    <w:tmpl w:val="2F1477F8"/>
    <w:lvl w:ilvl="0" w:tplc="4C6EA9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E7194E"/>
    <w:multiLevelType w:val="hybridMultilevel"/>
    <w:tmpl w:val="66C637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D2B50"/>
    <w:multiLevelType w:val="hybridMultilevel"/>
    <w:tmpl w:val="84FC26CA"/>
    <w:lvl w:ilvl="0" w:tplc="6D9089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5C2FCE"/>
    <w:multiLevelType w:val="hybridMultilevel"/>
    <w:tmpl w:val="F6AA825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043574">
    <w:abstractNumId w:val="0"/>
  </w:num>
  <w:num w:numId="2" w16cid:durableId="16582064">
    <w:abstractNumId w:val="1"/>
  </w:num>
  <w:num w:numId="3" w16cid:durableId="304312724">
    <w:abstractNumId w:val="2"/>
  </w:num>
  <w:num w:numId="4" w16cid:durableId="1432319055">
    <w:abstractNumId w:val="9"/>
  </w:num>
  <w:num w:numId="5" w16cid:durableId="430976246">
    <w:abstractNumId w:val="21"/>
  </w:num>
  <w:num w:numId="6" w16cid:durableId="1064059389">
    <w:abstractNumId w:val="11"/>
  </w:num>
  <w:num w:numId="7" w16cid:durableId="712194608">
    <w:abstractNumId w:val="3"/>
  </w:num>
  <w:num w:numId="8" w16cid:durableId="1920019845">
    <w:abstractNumId w:val="12"/>
  </w:num>
  <w:num w:numId="9" w16cid:durableId="850526965">
    <w:abstractNumId w:val="19"/>
  </w:num>
  <w:num w:numId="10" w16cid:durableId="1321079790">
    <w:abstractNumId w:val="17"/>
  </w:num>
  <w:num w:numId="11" w16cid:durableId="2036466961">
    <w:abstractNumId w:val="24"/>
  </w:num>
  <w:num w:numId="12" w16cid:durableId="1153908242">
    <w:abstractNumId w:val="13"/>
  </w:num>
  <w:num w:numId="13" w16cid:durableId="950556240">
    <w:abstractNumId w:val="4"/>
  </w:num>
  <w:num w:numId="14" w16cid:durableId="1141653033">
    <w:abstractNumId w:val="18"/>
  </w:num>
  <w:num w:numId="15" w16cid:durableId="856699485">
    <w:abstractNumId w:val="16"/>
  </w:num>
  <w:num w:numId="16" w16cid:durableId="1721854927">
    <w:abstractNumId w:val="7"/>
  </w:num>
  <w:num w:numId="17" w16cid:durableId="1263148866">
    <w:abstractNumId w:val="15"/>
  </w:num>
  <w:num w:numId="18" w16cid:durableId="567569892">
    <w:abstractNumId w:val="23"/>
  </w:num>
  <w:num w:numId="19" w16cid:durableId="433790624">
    <w:abstractNumId w:val="5"/>
  </w:num>
  <w:num w:numId="20" w16cid:durableId="1831795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3855726">
    <w:abstractNumId w:val="20"/>
  </w:num>
  <w:num w:numId="22" w16cid:durableId="12163105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8095292">
    <w:abstractNumId w:val="10"/>
  </w:num>
  <w:num w:numId="24" w16cid:durableId="256446094">
    <w:abstractNumId w:val="22"/>
  </w:num>
  <w:num w:numId="25" w16cid:durableId="1523980374">
    <w:abstractNumId w:val="14"/>
  </w:num>
  <w:num w:numId="26" w16cid:durableId="374157098">
    <w:abstractNumId w:val="8"/>
  </w:num>
  <w:num w:numId="27" w16cid:durableId="10479943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1E"/>
    <w:rsid w:val="000268D0"/>
    <w:rsid w:val="00094990"/>
    <w:rsid w:val="000A27AF"/>
    <w:rsid w:val="000A4408"/>
    <w:rsid w:val="000B1D28"/>
    <w:rsid w:val="00105491"/>
    <w:rsid w:val="00107B81"/>
    <w:rsid w:val="00115564"/>
    <w:rsid w:val="001276E9"/>
    <w:rsid w:val="00141B10"/>
    <w:rsid w:val="00151863"/>
    <w:rsid w:val="001810C1"/>
    <w:rsid w:val="00183B7F"/>
    <w:rsid w:val="0018440C"/>
    <w:rsid w:val="001A66B7"/>
    <w:rsid w:val="001D6159"/>
    <w:rsid w:val="002105B3"/>
    <w:rsid w:val="00215412"/>
    <w:rsid w:val="00216EE4"/>
    <w:rsid w:val="0023299B"/>
    <w:rsid w:val="002422DF"/>
    <w:rsid w:val="002500CA"/>
    <w:rsid w:val="00252274"/>
    <w:rsid w:val="0027035D"/>
    <w:rsid w:val="00291177"/>
    <w:rsid w:val="002A3046"/>
    <w:rsid w:val="002B2BFF"/>
    <w:rsid w:val="002D730F"/>
    <w:rsid w:val="002F23A7"/>
    <w:rsid w:val="00314D6B"/>
    <w:rsid w:val="00330FEB"/>
    <w:rsid w:val="0034720F"/>
    <w:rsid w:val="00363C46"/>
    <w:rsid w:val="003835D8"/>
    <w:rsid w:val="00383FA4"/>
    <w:rsid w:val="00396650"/>
    <w:rsid w:val="003C25DA"/>
    <w:rsid w:val="003F0115"/>
    <w:rsid w:val="0040186C"/>
    <w:rsid w:val="004032AD"/>
    <w:rsid w:val="004365B9"/>
    <w:rsid w:val="004370F9"/>
    <w:rsid w:val="004412A6"/>
    <w:rsid w:val="00476F10"/>
    <w:rsid w:val="00481763"/>
    <w:rsid w:val="004C25E1"/>
    <w:rsid w:val="004D3922"/>
    <w:rsid w:val="004E4317"/>
    <w:rsid w:val="004F6664"/>
    <w:rsid w:val="005012DA"/>
    <w:rsid w:val="00551D6A"/>
    <w:rsid w:val="00552B6A"/>
    <w:rsid w:val="00557194"/>
    <w:rsid w:val="00567280"/>
    <w:rsid w:val="00572903"/>
    <w:rsid w:val="00582DA5"/>
    <w:rsid w:val="005A4C1E"/>
    <w:rsid w:val="00610D56"/>
    <w:rsid w:val="00615833"/>
    <w:rsid w:val="00655F04"/>
    <w:rsid w:val="00687F95"/>
    <w:rsid w:val="00694CBE"/>
    <w:rsid w:val="006D1270"/>
    <w:rsid w:val="006D1FE7"/>
    <w:rsid w:val="006D41FD"/>
    <w:rsid w:val="006E6D9F"/>
    <w:rsid w:val="006E75B8"/>
    <w:rsid w:val="006E7BC2"/>
    <w:rsid w:val="006F07DB"/>
    <w:rsid w:val="00710A9E"/>
    <w:rsid w:val="007274DE"/>
    <w:rsid w:val="00727562"/>
    <w:rsid w:val="007407B5"/>
    <w:rsid w:val="007B2F7A"/>
    <w:rsid w:val="007C2270"/>
    <w:rsid w:val="007D2694"/>
    <w:rsid w:val="00800E80"/>
    <w:rsid w:val="00821043"/>
    <w:rsid w:val="0082762C"/>
    <w:rsid w:val="008463FA"/>
    <w:rsid w:val="0085403C"/>
    <w:rsid w:val="00871076"/>
    <w:rsid w:val="0088471F"/>
    <w:rsid w:val="0089269F"/>
    <w:rsid w:val="008C4A6B"/>
    <w:rsid w:val="008D27C5"/>
    <w:rsid w:val="008E6DCF"/>
    <w:rsid w:val="008F3857"/>
    <w:rsid w:val="00945446"/>
    <w:rsid w:val="00995DDF"/>
    <w:rsid w:val="009B1677"/>
    <w:rsid w:val="009E0F32"/>
    <w:rsid w:val="009E33FD"/>
    <w:rsid w:val="009F7744"/>
    <w:rsid w:val="00A15668"/>
    <w:rsid w:val="00A26192"/>
    <w:rsid w:val="00A263AF"/>
    <w:rsid w:val="00A32012"/>
    <w:rsid w:val="00A34B49"/>
    <w:rsid w:val="00A46CB5"/>
    <w:rsid w:val="00A543A6"/>
    <w:rsid w:val="00A551A8"/>
    <w:rsid w:val="00A60FFC"/>
    <w:rsid w:val="00A658C9"/>
    <w:rsid w:val="00A72FBD"/>
    <w:rsid w:val="00AE6DB0"/>
    <w:rsid w:val="00B21FB6"/>
    <w:rsid w:val="00B379FC"/>
    <w:rsid w:val="00B6356C"/>
    <w:rsid w:val="00B96223"/>
    <w:rsid w:val="00BE49A4"/>
    <w:rsid w:val="00BE7589"/>
    <w:rsid w:val="00C23EC1"/>
    <w:rsid w:val="00C45E02"/>
    <w:rsid w:val="00C5234B"/>
    <w:rsid w:val="00C5350B"/>
    <w:rsid w:val="00C62180"/>
    <w:rsid w:val="00C638F8"/>
    <w:rsid w:val="00C929F8"/>
    <w:rsid w:val="00CB74CF"/>
    <w:rsid w:val="00CC017D"/>
    <w:rsid w:val="00CF1397"/>
    <w:rsid w:val="00CF1FEE"/>
    <w:rsid w:val="00D41728"/>
    <w:rsid w:val="00DF6A7E"/>
    <w:rsid w:val="00E11303"/>
    <w:rsid w:val="00E21CDF"/>
    <w:rsid w:val="00E40F4A"/>
    <w:rsid w:val="00E55077"/>
    <w:rsid w:val="00E62F56"/>
    <w:rsid w:val="00E9257A"/>
    <w:rsid w:val="00E95EA6"/>
    <w:rsid w:val="00EA2811"/>
    <w:rsid w:val="00EA782E"/>
    <w:rsid w:val="00EB236A"/>
    <w:rsid w:val="00EF2CF5"/>
    <w:rsid w:val="00EF7089"/>
    <w:rsid w:val="00F01CA7"/>
    <w:rsid w:val="00F027EB"/>
    <w:rsid w:val="00F20501"/>
    <w:rsid w:val="00F26280"/>
    <w:rsid w:val="00F5230C"/>
    <w:rsid w:val="00F74E39"/>
    <w:rsid w:val="00F942D0"/>
    <w:rsid w:val="00FB73B9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2905"/>
  <w15:docId w15:val="{D7C2C4B1-1490-4E86-ABA6-C15C6B15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3AF"/>
    <w:pPr>
      <w:suppressAutoHyphens/>
    </w:pPr>
    <w:rPr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6D41FD"/>
    <w:pPr>
      <w:keepNext/>
      <w:ind w:right="-817"/>
      <w:outlineLvl w:val="6"/>
    </w:pPr>
    <w:rPr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263AF"/>
  </w:style>
  <w:style w:type="paragraph" w:customStyle="1" w:styleId="Naslov">
    <w:name w:val="Naslov"/>
    <w:basedOn w:val="Normal"/>
    <w:next w:val="BodyText"/>
    <w:rsid w:val="00A263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A263AF"/>
    <w:pPr>
      <w:spacing w:after="120"/>
    </w:pPr>
  </w:style>
  <w:style w:type="paragraph" w:styleId="List">
    <w:name w:val="List"/>
    <w:basedOn w:val="BodyText"/>
    <w:rsid w:val="00A263AF"/>
    <w:rPr>
      <w:rFonts w:cs="Tahoma"/>
    </w:rPr>
  </w:style>
  <w:style w:type="paragraph" w:customStyle="1" w:styleId="Opis">
    <w:name w:val="Opis"/>
    <w:basedOn w:val="Normal"/>
    <w:rsid w:val="00A263A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A263AF"/>
    <w:pPr>
      <w:suppressLineNumbers/>
    </w:pPr>
    <w:rPr>
      <w:rFonts w:cs="Tahoma"/>
    </w:rPr>
  </w:style>
  <w:style w:type="table" w:styleId="TableGrid">
    <w:name w:val="Table Grid"/>
    <w:basedOn w:val="TableNormal"/>
    <w:rsid w:val="006D41F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5234B"/>
    <w:pPr>
      <w:suppressAutoHyphens w:val="0"/>
      <w:ind w:left="720"/>
    </w:pPr>
    <w:rPr>
      <w:rFonts w:eastAsia="Calibri"/>
      <w:lang w:eastAsia="hr-HR"/>
    </w:rPr>
  </w:style>
  <w:style w:type="paragraph" w:styleId="BalloonText">
    <w:name w:val="Balloon Text"/>
    <w:basedOn w:val="Normal"/>
    <w:link w:val="BalloonTextChar"/>
    <w:rsid w:val="00C5234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5234B"/>
    <w:rPr>
      <w:rFonts w:ascii="Segoe UI" w:hAnsi="Segoe UI" w:cs="Segoe UI"/>
      <w:sz w:val="18"/>
      <w:szCs w:val="18"/>
      <w:lang w:eastAsia="ar-SA"/>
    </w:rPr>
  </w:style>
  <w:style w:type="paragraph" w:styleId="NoSpacing">
    <w:name w:val="No Spacing"/>
    <w:link w:val="NoSpacingChar"/>
    <w:qFormat/>
    <w:rsid w:val="009B167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9B1677"/>
    <w:rPr>
      <w:rFonts w:ascii="Calibri" w:hAnsi="Calibri"/>
      <w:sz w:val="22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27035D"/>
    <w:rPr>
      <w:sz w:val="24"/>
      <w:lang w:val="en-GB" w:eastAsia="ar-SA"/>
    </w:rPr>
  </w:style>
  <w:style w:type="character" w:styleId="Hyperlink">
    <w:name w:val="Hyperlink"/>
    <w:unhideWhenUsed/>
    <w:rsid w:val="0027035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E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95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sn.pgz.hr/default.asp?Link=odluke&amp;izdanje=2361&amp;mjesto=51513&amp;odluka=1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ija.dasek@omisalj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6F47F-9C11-42E3-B120-5F48E9819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Marohnić</dc:creator>
  <cp:lastModifiedBy>Natalija Dašek</cp:lastModifiedBy>
  <cp:revision>3</cp:revision>
  <cp:lastPrinted>2025-01-07T07:55:00Z</cp:lastPrinted>
  <dcterms:created xsi:type="dcterms:W3CDTF">2025-01-07T07:55:00Z</dcterms:created>
  <dcterms:modified xsi:type="dcterms:W3CDTF">2025-01-08T09:14:00Z</dcterms:modified>
</cp:coreProperties>
</file>