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FFE6C" w14:textId="77777777" w:rsidR="00FE49AD" w:rsidRDefault="00FE49AD" w:rsidP="002743B4">
      <w:pPr>
        <w:jc w:val="center"/>
        <w:rPr>
          <w:rFonts w:ascii="Garamond" w:hAnsi="Garamond"/>
          <w:b/>
          <w:bCs/>
          <w:sz w:val="24"/>
          <w:szCs w:val="24"/>
        </w:rPr>
      </w:pPr>
      <w:r w:rsidRPr="00FD60F8">
        <w:rPr>
          <w:noProof/>
        </w:rPr>
        <w:drawing>
          <wp:inline distT="0" distB="0" distL="0" distR="0" wp14:anchorId="663A474E" wp14:editId="64CE747E">
            <wp:extent cx="5617210" cy="12287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160"/>
                    <a:stretch/>
                  </pic:blipFill>
                  <pic:spPr bwMode="auto">
                    <a:xfrm>
                      <a:off x="0" y="0"/>
                      <a:ext cx="561721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FF26A14" w14:textId="53EED0FC" w:rsidR="00FE49AD" w:rsidRPr="00FE49AD" w:rsidRDefault="00FE49AD" w:rsidP="00FE49AD">
      <w:pPr>
        <w:spacing w:after="0" w:line="240" w:lineRule="auto"/>
        <w:jc w:val="both"/>
        <w:rPr>
          <w:rFonts w:ascii="Garamond" w:eastAsia="Times New Roman" w:hAnsi="Garamond" w:cs="Times New Roman"/>
          <w:kern w:val="0"/>
          <w:sz w:val="24"/>
          <w:szCs w:val="24"/>
          <w:shd w:val="clear" w:color="auto" w:fill="FFFFFF"/>
          <w:lang w:eastAsia="hr-HR"/>
          <w14:ligatures w14:val="none"/>
        </w:rPr>
      </w:pPr>
      <w:r w:rsidRPr="00FE49AD">
        <w:rPr>
          <w:rFonts w:ascii="Garamond" w:eastAsia="Times New Roman" w:hAnsi="Garamond" w:cs="Times New Roman"/>
          <w:kern w:val="0"/>
          <w:sz w:val="24"/>
          <w:szCs w:val="24"/>
          <w:shd w:val="clear" w:color="auto" w:fill="FFFFFF"/>
          <w:lang w:eastAsia="hr-HR"/>
          <w14:ligatures w14:val="none"/>
        </w:rPr>
        <w:t xml:space="preserve">KLASA: </w:t>
      </w:r>
      <w:r w:rsidR="003D46CD">
        <w:rPr>
          <w:rFonts w:ascii="Garamond" w:eastAsia="Times New Roman" w:hAnsi="Garamond" w:cs="Times New Roman"/>
          <w:kern w:val="0"/>
          <w:sz w:val="24"/>
          <w:szCs w:val="24"/>
          <w:shd w:val="clear" w:color="auto" w:fill="FFFFFF"/>
          <w:lang w:eastAsia="hr-HR"/>
          <w14:ligatures w14:val="none"/>
        </w:rPr>
        <w:t>024-01/23-01/105</w:t>
      </w:r>
    </w:p>
    <w:p w14:paraId="11DC88D0" w14:textId="695078EE" w:rsidR="00FE49AD" w:rsidRPr="00FE49AD" w:rsidRDefault="00FE49AD" w:rsidP="00FE49AD">
      <w:pPr>
        <w:spacing w:after="0" w:line="240" w:lineRule="auto"/>
        <w:jc w:val="both"/>
        <w:rPr>
          <w:rFonts w:ascii="Garamond" w:eastAsia="Times New Roman" w:hAnsi="Garamond" w:cs="Times New Roman"/>
          <w:kern w:val="0"/>
          <w:sz w:val="24"/>
          <w:szCs w:val="24"/>
          <w:shd w:val="clear" w:color="auto" w:fill="FFFFFF"/>
          <w:lang w:eastAsia="hr-HR"/>
          <w14:ligatures w14:val="none"/>
        </w:rPr>
      </w:pPr>
      <w:r w:rsidRPr="00FE49AD">
        <w:rPr>
          <w:rFonts w:ascii="Garamond" w:eastAsia="Times New Roman" w:hAnsi="Garamond" w:cs="Times New Roman"/>
          <w:kern w:val="0"/>
          <w:sz w:val="24"/>
          <w:szCs w:val="24"/>
          <w:shd w:val="clear" w:color="auto" w:fill="FFFFFF"/>
          <w:lang w:eastAsia="hr-HR"/>
          <w14:ligatures w14:val="none"/>
        </w:rPr>
        <w:t>URBROJ: 2170-30-</w:t>
      </w:r>
      <w:r>
        <w:rPr>
          <w:rFonts w:ascii="Garamond" w:eastAsia="Times New Roman" w:hAnsi="Garamond" w:cs="Times New Roman"/>
          <w:kern w:val="0"/>
          <w:sz w:val="24"/>
          <w:szCs w:val="24"/>
          <w:shd w:val="clear" w:color="auto" w:fill="FFFFFF"/>
          <w:lang w:eastAsia="hr-HR"/>
          <w14:ligatures w14:val="none"/>
        </w:rPr>
        <w:t>24-</w:t>
      </w:r>
      <w:r w:rsidR="003D46CD">
        <w:rPr>
          <w:rFonts w:ascii="Garamond" w:eastAsia="Times New Roman" w:hAnsi="Garamond" w:cs="Times New Roman"/>
          <w:kern w:val="0"/>
          <w:sz w:val="24"/>
          <w:szCs w:val="24"/>
          <w:shd w:val="clear" w:color="auto" w:fill="FFFFFF"/>
          <w:lang w:eastAsia="hr-HR"/>
          <w14:ligatures w14:val="none"/>
        </w:rPr>
        <w:t>5</w:t>
      </w:r>
    </w:p>
    <w:p w14:paraId="54795DAA" w14:textId="0E804A83" w:rsidR="00FE49AD" w:rsidRPr="00FE49AD" w:rsidRDefault="00FE49AD" w:rsidP="00FE49AD">
      <w:pPr>
        <w:spacing w:after="0" w:line="240" w:lineRule="auto"/>
        <w:jc w:val="both"/>
        <w:rPr>
          <w:rFonts w:ascii="Garamond" w:eastAsia="Times New Roman" w:hAnsi="Garamond" w:cs="Times New Roman"/>
          <w:kern w:val="0"/>
          <w:sz w:val="24"/>
          <w:szCs w:val="24"/>
          <w:shd w:val="clear" w:color="auto" w:fill="FFFFFF"/>
          <w:lang w:eastAsia="hr-HR"/>
          <w14:ligatures w14:val="none"/>
        </w:rPr>
      </w:pPr>
      <w:r w:rsidRPr="00FE49AD">
        <w:rPr>
          <w:rFonts w:ascii="Garamond" w:eastAsia="Times New Roman" w:hAnsi="Garamond" w:cs="Times New Roman"/>
          <w:kern w:val="0"/>
          <w:sz w:val="24"/>
          <w:szCs w:val="24"/>
          <w:shd w:val="clear" w:color="auto" w:fill="FFFFFF"/>
          <w:lang w:eastAsia="hr-HR"/>
          <w14:ligatures w14:val="none"/>
        </w:rPr>
        <w:t xml:space="preserve">Omišalj, </w:t>
      </w:r>
      <w:r w:rsidR="003D46CD">
        <w:rPr>
          <w:rFonts w:ascii="Garamond" w:eastAsia="Times New Roman" w:hAnsi="Garamond" w:cs="Times New Roman"/>
          <w:kern w:val="0"/>
          <w:sz w:val="24"/>
          <w:szCs w:val="24"/>
          <w:shd w:val="clear" w:color="auto" w:fill="FFFFFF"/>
          <w:lang w:eastAsia="hr-HR"/>
          <w14:ligatures w14:val="none"/>
        </w:rPr>
        <w:t>22. veljače</w:t>
      </w:r>
      <w:r w:rsidRPr="00FE49AD">
        <w:rPr>
          <w:rFonts w:ascii="Garamond" w:eastAsia="Times New Roman" w:hAnsi="Garamond" w:cs="Times New Roman"/>
          <w:kern w:val="0"/>
          <w:sz w:val="24"/>
          <w:szCs w:val="24"/>
          <w:shd w:val="clear" w:color="auto" w:fill="FFFFFF"/>
          <w:lang w:eastAsia="hr-HR"/>
          <w14:ligatures w14:val="none"/>
        </w:rPr>
        <w:t xml:space="preserve"> 202</w:t>
      </w:r>
      <w:r>
        <w:rPr>
          <w:rFonts w:ascii="Garamond" w:eastAsia="Times New Roman" w:hAnsi="Garamond" w:cs="Times New Roman"/>
          <w:kern w:val="0"/>
          <w:sz w:val="24"/>
          <w:szCs w:val="24"/>
          <w:shd w:val="clear" w:color="auto" w:fill="FFFFFF"/>
          <w:lang w:eastAsia="hr-HR"/>
          <w14:ligatures w14:val="none"/>
        </w:rPr>
        <w:t>4</w:t>
      </w:r>
      <w:r w:rsidRPr="00FE49AD">
        <w:rPr>
          <w:rFonts w:ascii="Garamond" w:eastAsia="Times New Roman" w:hAnsi="Garamond" w:cs="Times New Roman"/>
          <w:kern w:val="0"/>
          <w:sz w:val="24"/>
          <w:szCs w:val="24"/>
          <w:shd w:val="clear" w:color="auto" w:fill="FFFFFF"/>
          <w:lang w:eastAsia="hr-HR"/>
          <w14:ligatures w14:val="none"/>
        </w:rPr>
        <w:t>. godine</w:t>
      </w:r>
    </w:p>
    <w:p w14:paraId="7B85E131" w14:textId="77777777" w:rsidR="00FE49AD" w:rsidRDefault="00FE49AD" w:rsidP="00FE49AD">
      <w:pPr>
        <w:rPr>
          <w:rFonts w:ascii="Garamond" w:hAnsi="Garamond"/>
          <w:b/>
          <w:bCs/>
          <w:sz w:val="24"/>
          <w:szCs w:val="24"/>
        </w:rPr>
      </w:pPr>
    </w:p>
    <w:p w14:paraId="1B40D683" w14:textId="77777777" w:rsidR="00FE49AD" w:rsidRDefault="00FE49AD" w:rsidP="00FE49AD">
      <w:pPr>
        <w:rPr>
          <w:rFonts w:ascii="Garamond" w:hAnsi="Garamond"/>
          <w:b/>
          <w:bCs/>
          <w:sz w:val="24"/>
          <w:szCs w:val="24"/>
        </w:rPr>
      </w:pPr>
    </w:p>
    <w:p w14:paraId="01025EE1" w14:textId="5392E5CC" w:rsidR="00FE49AD" w:rsidRDefault="00FE49AD" w:rsidP="00FE49AD">
      <w:pPr>
        <w:jc w:val="center"/>
        <w:rPr>
          <w:rFonts w:ascii="Garamond" w:hAnsi="Garamond"/>
          <w:b/>
          <w:bCs/>
          <w:sz w:val="24"/>
          <w:szCs w:val="24"/>
        </w:rPr>
      </w:pPr>
      <w:r w:rsidRPr="00FE49AD">
        <w:rPr>
          <w:rFonts w:ascii="Garamond" w:eastAsia="Times New Roman" w:hAnsi="Garamond" w:cs="Times New Roman"/>
          <w:b/>
          <w:bCs/>
          <w:kern w:val="0"/>
          <w:sz w:val="24"/>
          <w:szCs w:val="24"/>
          <w:shd w:val="clear" w:color="auto" w:fill="FFFFFF"/>
          <w:lang w:eastAsia="hr-HR"/>
          <w14:ligatures w14:val="none"/>
        </w:rPr>
        <w:t xml:space="preserve">PREDMET: Nacrt </w:t>
      </w:r>
      <w:r w:rsidRPr="008F010D">
        <w:rPr>
          <w:rFonts w:ascii="Garamond" w:hAnsi="Garamond"/>
          <w:b/>
          <w:bCs/>
          <w:sz w:val="24"/>
          <w:szCs w:val="24"/>
        </w:rPr>
        <w:t>izmjen</w:t>
      </w:r>
      <w:r>
        <w:rPr>
          <w:rFonts w:ascii="Garamond" w:hAnsi="Garamond"/>
          <w:b/>
          <w:bCs/>
          <w:sz w:val="24"/>
          <w:szCs w:val="24"/>
        </w:rPr>
        <w:t>a</w:t>
      </w:r>
      <w:r w:rsidRPr="008F010D">
        <w:rPr>
          <w:rFonts w:ascii="Garamond" w:hAnsi="Garamond"/>
          <w:b/>
          <w:bCs/>
          <w:sz w:val="24"/>
          <w:szCs w:val="24"/>
        </w:rPr>
        <w:t xml:space="preserve"> i dopun</w:t>
      </w:r>
      <w:r w:rsidR="003D46CD">
        <w:rPr>
          <w:rFonts w:ascii="Garamond" w:hAnsi="Garamond"/>
          <w:b/>
          <w:bCs/>
          <w:sz w:val="24"/>
          <w:szCs w:val="24"/>
        </w:rPr>
        <w:t xml:space="preserve">a </w:t>
      </w:r>
      <w:r w:rsidRPr="008F010D">
        <w:rPr>
          <w:rFonts w:ascii="Garamond" w:hAnsi="Garamond"/>
          <w:b/>
          <w:bCs/>
          <w:sz w:val="24"/>
          <w:szCs w:val="24"/>
        </w:rPr>
        <w:t>Plana upravljanja pomorskim dobrom na području</w:t>
      </w:r>
      <w:r>
        <w:rPr>
          <w:rFonts w:ascii="Garamond" w:hAnsi="Garamond"/>
          <w:b/>
          <w:bCs/>
          <w:sz w:val="24"/>
          <w:szCs w:val="24"/>
        </w:rPr>
        <w:t xml:space="preserve"> </w:t>
      </w:r>
      <w:r w:rsidRPr="008F010D">
        <w:rPr>
          <w:rFonts w:ascii="Garamond" w:hAnsi="Garamond"/>
          <w:b/>
          <w:bCs/>
          <w:sz w:val="24"/>
          <w:szCs w:val="24"/>
        </w:rPr>
        <w:t>općine Omišalj za razdoblje od 2024-2028. godine</w:t>
      </w:r>
    </w:p>
    <w:p w14:paraId="60451DC5" w14:textId="77938DF4" w:rsidR="003D46CD" w:rsidRPr="003D46CD" w:rsidRDefault="00FE49AD" w:rsidP="003D46CD">
      <w:pPr>
        <w:pStyle w:val="ListParagraph"/>
        <w:numPr>
          <w:ilvl w:val="0"/>
          <w:numId w:val="59"/>
        </w:numPr>
        <w:rPr>
          <w:rFonts w:ascii="Garamond" w:eastAsiaTheme="minorHAnsi" w:hAnsi="Garamond" w:cstheme="minorBidi"/>
          <w:b/>
          <w:bCs/>
          <w:kern w:val="2"/>
          <w:lang w:eastAsia="en-US"/>
          <w14:ligatures w14:val="standardContextual"/>
        </w:rPr>
      </w:pPr>
      <w:r w:rsidRPr="00FE49AD">
        <w:rPr>
          <w:rFonts w:ascii="Garamond" w:hAnsi="Garamond"/>
          <w:b/>
          <w:bCs/>
          <w:shd w:val="clear" w:color="auto" w:fill="FFFFFF"/>
        </w:rPr>
        <w:t>Savjetovanje sa zainteresiranom javnošću</w:t>
      </w:r>
    </w:p>
    <w:p w14:paraId="5D084F36" w14:textId="77777777" w:rsidR="003D46CD" w:rsidRPr="003D46CD" w:rsidRDefault="003D46CD" w:rsidP="003D46CD">
      <w:pPr>
        <w:pStyle w:val="ListParagraph"/>
        <w:numPr>
          <w:ilvl w:val="0"/>
          <w:numId w:val="59"/>
        </w:numPr>
        <w:rPr>
          <w:rFonts w:ascii="Garamond" w:eastAsiaTheme="minorHAnsi" w:hAnsi="Garamond" w:cstheme="minorBidi"/>
          <w:b/>
          <w:bCs/>
          <w:kern w:val="2"/>
          <w:lang w:eastAsia="en-US"/>
          <w14:ligatures w14:val="standardContextual"/>
        </w:rPr>
      </w:pPr>
    </w:p>
    <w:p w14:paraId="5693F67E" w14:textId="77777777" w:rsidR="003D46CD" w:rsidRDefault="003D46CD" w:rsidP="003D46CD">
      <w:pPr>
        <w:pStyle w:val="Header"/>
        <w:tabs>
          <w:tab w:val="left" w:pos="561"/>
          <w:tab w:val="left" w:pos="748"/>
        </w:tabs>
        <w:jc w:val="both"/>
        <w:rPr>
          <w:rFonts w:ascii="Garamond" w:hAnsi="Garamond"/>
          <w:sz w:val="24"/>
          <w:szCs w:val="24"/>
        </w:rPr>
      </w:pPr>
      <w:r>
        <w:rPr>
          <w:rFonts w:ascii="Garamond" w:eastAsia="Calibri" w:hAnsi="Garamond"/>
          <w:sz w:val="24"/>
          <w:szCs w:val="24"/>
          <w:lang w:eastAsia="en-US"/>
        </w:rPr>
        <w:tab/>
        <w:t xml:space="preserve">Plan </w:t>
      </w:r>
      <w:r>
        <w:rPr>
          <w:rFonts w:ascii="Garamond" w:eastAsia="PMingLiU" w:hAnsi="Garamond"/>
          <w:bCs/>
          <w:sz w:val="24"/>
          <w:szCs w:val="24"/>
          <w:lang w:eastAsia="zh-TW"/>
        </w:rPr>
        <w:t>upravljanja pomorskim dobrom na području općine Omišalj za razdoblje od 2024-2028. godine</w:t>
      </w:r>
      <w:r>
        <w:rPr>
          <w:rFonts w:ascii="Garamond" w:hAnsi="Garamond"/>
          <w:sz w:val="24"/>
          <w:szCs w:val="24"/>
        </w:rPr>
        <w:t xml:space="preserve"> („Službene novine Primorsko-goranske županije“ broj 45/23 i 4/24 u daljnjem tekstu: Plan), sadrži planirane aktivnosti na pomorskom dobru i prioritete njihove realizacije, izvore sredstava za njihovu realizaciju, plan održavanja, dohranjivanja plaža i gradnje na pomorskom dobru, plan davanja dozvola na pomorskom dobru i plan nadzora ovlaštenika dozvola na pomorskom dobru.</w:t>
      </w:r>
    </w:p>
    <w:p w14:paraId="05641725" w14:textId="77777777" w:rsidR="003D46CD" w:rsidRPr="007A5DE2" w:rsidRDefault="003D46CD" w:rsidP="003D46CD">
      <w:pPr>
        <w:pStyle w:val="Header"/>
        <w:tabs>
          <w:tab w:val="left" w:pos="561"/>
          <w:tab w:val="left" w:pos="748"/>
        </w:tabs>
        <w:jc w:val="both"/>
        <w:rPr>
          <w:rFonts w:ascii="Garamond" w:hAnsi="Garamond"/>
          <w:color w:val="231F20"/>
          <w:sz w:val="24"/>
          <w:szCs w:val="24"/>
          <w:shd w:val="clear" w:color="auto" w:fill="FFFFFF"/>
        </w:rPr>
      </w:pPr>
      <w:r>
        <w:rPr>
          <w:rFonts w:ascii="Garamond" w:hAnsi="Garamond"/>
          <w:sz w:val="24"/>
          <w:szCs w:val="24"/>
        </w:rPr>
        <w:tab/>
        <w:t xml:space="preserve">Sukladno članku 39. stavak 4. Zakona o pomorskom dobru i morskim lukama („Narodne novine“ broj 83/23), </w:t>
      </w:r>
      <w:r>
        <w:rPr>
          <w:rFonts w:ascii="Garamond" w:hAnsi="Garamond"/>
          <w:color w:val="231F20"/>
          <w:sz w:val="24"/>
          <w:szCs w:val="24"/>
          <w:shd w:val="clear" w:color="auto" w:fill="FFFFFF"/>
        </w:rPr>
        <w:t xml:space="preserve">po provedbi javnog savjetovanja, Plan upravljanja pomorskim dobrom za jedinicu lokalne samouprave donosi predstavničko tijelo jedinice lokalne samouprave, te Plan dostavlja jedinici područne (regionalne) samouprave i nadležnoj lučkoj kapetaniji radi davanja suglasnosti. Nastavno na zatraženu suglasnost nadležne lučke kapetanije, Ministarstvo mora, prometa i infrastrukture, Uprava sigurnosti plovidbe, Lučka kapetanija Rijeka, donijelo je ZAKLJUČAK, KLASA: UP/I-342-22/24-01/21, URBROJ: 530-04-5-2-24-2 od 14. veljače 2024. godine, kojim je propisalo dodatne uvjete sigurnosti plovidbe koje je potrebno ugraditi u Plan, a radi se o </w:t>
      </w:r>
      <w:r w:rsidRPr="007A5DE2">
        <w:rPr>
          <w:rFonts w:ascii="Garamond" w:hAnsi="Garamond"/>
          <w:color w:val="231F20"/>
          <w:sz w:val="24"/>
          <w:szCs w:val="24"/>
          <w:shd w:val="clear" w:color="auto" w:fill="FFFFFF"/>
        </w:rPr>
        <w:t>uvjetima sigurnosti vezanih uz obavljanje djelatnosti sportskih zabavnih parkova na otvorenom prostoru-vodeni park (</w:t>
      </w:r>
      <w:proofErr w:type="spellStart"/>
      <w:r w:rsidRPr="007A5DE2">
        <w:rPr>
          <w:rFonts w:ascii="Garamond" w:hAnsi="Garamond"/>
          <w:color w:val="231F20"/>
          <w:sz w:val="24"/>
          <w:szCs w:val="24"/>
          <w:shd w:val="clear" w:color="auto" w:fill="FFFFFF"/>
        </w:rPr>
        <w:t>aqua</w:t>
      </w:r>
      <w:proofErr w:type="spellEnd"/>
      <w:r w:rsidRPr="007A5DE2">
        <w:rPr>
          <w:rFonts w:ascii="Garamond" w:hAnsi="Garamond"/>
          <w:color w:val="231F20"/>
          <w:sz w:val="24"/>
          <w:szCs w:val="24"/>
          <w:shd w:val="clear" w:color="auto" w:fill="FFFFFF"/>
        </w:rPr>
        <w:t xml:space="preserve"> park) i za obavljanje djelatnosti iznajmljivanja sredstava (daske za veslanje i </w:t>
      </w:r>
      <w:proofErr w:type="spellStart"/>
      <w:r w:rsidRPr="007A5DE2">
        <w:rPr>
          <w:rFonts w:ascii="Garamond" w:hAnsi="Garamond"/>
          <w:color w:val="231F20"/>
          <w:sz w:val="24"/>
          <w:szCs w:val="24"/>
          <w:shd w:val="clear" w:color="auto" w:fill="FFFFFF"/>
        </w:rPr>
        <w:t>pedaline</w:t>
      </w:r>
      <w:proofErr w:type="spellEnd"/>
      <w:r w:rsidRPr="007A5DE2">
        <w:rPr>
          <w:rFonts w:ascii="Garamond" w:hAnsi="Garamond"/>
          <w:color w:val="231F20"/>
          <w:sz w:val="24"/>
          <w:szCs w:val="24"/>
          <w:shd w:val="clear" w:color="auto" w:fill="FFFFFF"/>
        </w:rPr>
        <w:t xml:space="preserve">). </w:t>
      </w:r>
    </w:p>
    <w:p w14:paraId="30B50CFA" w14:textId="1D9E94AF" w:rsidR="003D46CD" w:rsidRPr="003D46CD" w:rsidRDefault="003D46CD" w:rsidP="003D46CD">
      <w:pPr>
        <w:pStyle w:val="Header"/>
        <w:tabs>
          <w:tab w:val="left" w:pos="561"/>
          <w:tab w:val="left" w:pos="748"/>
        </w:tabs>
        <w:jc w:val="both"/>
        <w:rPr>
          <w:rFonts w:ascii="Garamond" w:hAnsi="Garamond"/>
          <w:color w:val="231F20"/>
          <w:sz w:val="24"/>
          <w:szCs w:val="24"/>
          <w:shd w:val="clear" w:color="auto" w:fill="FFFFFF"/>
        </w:rPr>
      </w:pPr>
      <w:r>
        <w:rPr>
          <w:rFonts w:ascii="Garamond" w:hAnsi="Garamond"/>
          <w:color w:val="231F20"/>
          <w:sz w:val="24"/>
          <w:szCs w:val="24"/>
          <w:shd w:val="clear" w:color="auto" w:fill="FFFFFF"/>
        </w:rPr>
        <w:tab/>
      </w:r>
      <w:r w:rsidRPr="007A5DE2">
        <w:rPr>
          <w:rFonts w:ascii="Garamond" w:hAnsi="Garamond"/>
          <w:color w:val="231F20"/>
          <w:sz w:val="24"/>
          <w:szCs w:val="24"/>
          <w:shd w:val="clear" w:color="auto" w:fill="FFFFFF"/>
        </w:rPr>
        <w:t>Nadalje, 10. veljače 2024. godine stupila je na snagu Uredba o vrstama djelatnosti i visini minimalne nakade za dodjelu dozvola na pomorskom dobru („Narodne novine“ broj 16/24</w:t>
      </w:r>
      <w:r>
        <w:rPr>
          <w:rFonts w:ascii="Garamond" w:hAnsi="Garamond"/>
          <w:color w:val="231F20"/>
          <w:sz w:val="24"/>
          <w:szCs w:val="24"/>
          <w:shd w:val="clear" w:color="auto" w:fill="FFFFFF"/>
        </w:rPr>
        <w:t>, dalje u tekstu: Uredba</w:t>
      </w:r>
      <w:r w:rsidRPr="007A5DE2">
        <w:rPr>
          <w:rFonts w:ascii="Garamond" w:hAnsi="Garamond"/>
          <w:color w:val="231F20"/>
          <w:sz w:val="24"/>
          <w:szCs w:val="24"/>
          <w:shd w:val="clear" w:color="auto" w:fill="FFFFFF"/>
        </w:rPr>
        <w:t>),</w:t>
      </w:r>
      <w:r>
        <w:rPr>
          <w:rFonts w:ascii="Garamond" w:hAnsi="Garamond"/>
          <w:color w:val="231F20"/>
          <w:sz w:val="24"/>
          <w:szCs w:val="24"/>
          <w:shd w:val="clear" w:color="auto" w:fill="FFFFFF"/>
        </w:rPr>
        <w:t xml:space="preserve"> stoga se sukladno novoj Uredbi reguliraju vrste djelatnosti te dodaju iznosi minimalnih godišnjih naknada u Plan. </w:t>
      </w:r>
    </w:p>
    <w:p w14:paraId="67788632" w14:textId="77777777" w:rsidR="003D46CD" w:rsidRDefault="003D46CD" w:rsidP="003D46CD">
      <w:pPr>
        <w:pStyle w:val="Header"/>
        <w:tabs>
          <w:tab w:val="left" w:pos="561"/>
          <w:tab w:val="left" w:pos="748"/>
        </w:tabs>
        <w:jc w:val="both"/>
        <w:rPr>
          <w:rFonts w:ascii="Garamond" w:hAnsi="Garamond"/>
          <w:sz w:val="24"/>
          <w:szCs w:val="24"/>
        </w:rPr>
      </w:pPr>
    </w:p>
    <w:p w14:paraId="05853FBC" w14:textId="15C108B4" w:rsidR="003D46CD" w:rsidRPr="008F010D" w:rsidRDefault="003D46CD" w:rsidP="003D46CD">
      <w:pPr>
        <w:pStyle w:val="Header"/>
        <w:tabs>
          <w:tab w:val="left" w:pos="708"/>
          <w:tab w:val="right" w:pos="9498"/>
        </w:tabs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 w:rsidRPr="008F010D">
        <w:rPr>
          <w:rFonts w:ascii="Garamond" w:hAnsi="Garamond"/>
          <w:sz w:val="24"/>
          <w:szCs w:val="24"/>
        </w:rPr>
        <w:t>Svoje prijedloge vezane uz</w:t>
      </w:r>
      <w:r>
        <w:rPr>
          <w:rFonts w:ascii="Garamond" w:hAnsi="Garamond"/>
          <w:sz w:val="24"/>
          <w:szCs w:val="24"/>
        </w:rPr>
        <w:t xml:space="preserve"> Nacrt</w:t>
      </w:r>
      <w:r w:rsidRPr="008F010D">
        <w:rPr>
          <w:rFonts w:ascii="Garamond" w:hAnsi="Garamond"/>
          <w:sz w:val="24"/>
          <w:szCs w:val="24"/>
        </w:rPr>
        <w:t xml:space="preserve"> izmjene i dopune Plana upravljanja pomorskim dobrom u općoj upotrebi na području općine Omišalj za razdoblje od 2024.-2028. godine možete podnijeti putem Obrasca za savjetovanje dostupnog na ovoj stranici. Popunjen obrazac šalje se putem e-maila na adresu: natalija.dasek@omisalj.hr</w:t>
      </w:r>
    </w:p>
    <w:p w14:paraId="63EABCDA" w14:textId="77777777" w:rsidR="003D46CD" w:rsidRPr="008F010D" w:rsidRDefault="003D46CD" w:rsidP="003D46CD">
      <w:pPr>
        <w:pStyle w:val="Header"/>
        <w:tabs>
          <w:tab w:val="left" w:pos="708"/>
          <w:tab w:val="right" w:pos="9498"/>
        </w:tabs>
        <w:jc w:val="both"/>
        <w:rPr>
          <w:rFonts w:ascii="Garamond" w:hAnsi="Garamond"/>
          <w:sz w:val="24"/>
          <w:szCs w:val="24"/>
        </w:rPr>
      </w:pPr>
    </w:p>
    <w:p w14:paraId="3F5BE1D2" w14:textId="2977A162" w:rsidR="003D46CD" w:rsidRDefault="003D46CD" w:rsidP="003D46CD">
      <w:pPr>
        <w:pStyle w:val="Header"/>
        <w:tabs>
          <w:tab w:val="left" w:pos="708"/>
          <w:tab w:val="right" w:pos="9498"/>
        </w:tabs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 w:rsidRPr="008F010D">
        <w:rPr>
          <w:rFonts w:ascii="Garamond" w:hAnsi="Garamond"/>
          <w:sz w:val="24"/>
          <w:szCs w:val="24"/>
        </w:rPr>
        <w:t>Po završetku Savjetovanja, svi pristigli prijedlozi bit će pregledani i razmotreni, sastavit će se Izvješće o prihvaćenim i neprihvaćenim prijedlozima kao i razlozima neprihvaćanja i to Izvješće bit će objavljeno na ovoj stranici.</w:t>
      </w:r>
    </w:p>
    <w:p w14:paraId="42F2FAF9" w14:textId="77777777" w:rsidR="003D46CD" w:rsidRDefault="003D46CD" w:rsidP="003D46CD">
      <w:pPr>
        <w:pStyle w:val="Header"/>
        <w:tabs>
          <w:tab w:val="clear" w:pos="8640"/>
          <w:tab w:val="left" w:pos="708"/>
          <w:tab w:val="right" w:pos="9498"/>
        </w:tabs>
        <w:jc w:val="both"/>
        <w:rPr>
          <w:rFonts w:ascii="Garamond" w:hAnsi="Garamond"/>
          <w:sz w:val="24"/>
          <w:szCs w:val="24"/>
        </w:rPr>
      </w:pPr>
    </w:p>
    <w:p w14:paraId="2CBF9FC6" w14:textId="77777777" w:rsidR="003D46CD" w:rsidRDefault="003D46CD" w:rsidP="003D46CD">
      <w:pPr>
        <w:ind w:firstLine="708"/>
        <w:jc w:val="both"/>
        <w:rPr>
          <w:rFonts w:ascii="Garamond" w:eastAsia="SimSun" w:hAnsi="Garamond"/>
          <w:sz w:val="24"/>
          <w:szCs w:val="24"/>
          <w:lang w:eastAsia="zh-CN"/>
        </w:rPr>
      </w:pPr>
    </w:p>
    <w:p w14:paraId="2DA420DD" w14:textId="77777777" w:rsidR="003D46CD" w:rsidRDefault="003D46CD" w:rsidP="003D46CD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kern w:val="0"/>
          <w:sz w:val="24"/>
          <w:szCs w:val="24"/>
          <w:lang w:eastAsia="hr-HR"/>
          <w14:ligatures w14:val="none"/>
        </w:rPr>
      </w:pPr>
    </w:p>
    <w:p w14:paraId="0C8D7E47" w14:textId="77777777" w:rsidR="003D46CD" w:rsidRDefault="003D46CD" w:rsidP="003D46CD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kern w:val="0"/>
          <w:sz w:val="24"/>
          <w:szCs w:val="24"/>
          <w:lang w:eastAsia="hr-HR"/>
          <w14:ligatures w14:val="none"/>
        </w:rPr>
      </w:pPr>
    </w:p>
    <w:p w14:paraId="2B3221EA" w14:textId="77777777" w:rsidR="003D46CD" w:rsidRDefault="003D46CD" w:rsidP="003D46CD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kern w:val="0"/>
          <w:sz w:val="24"/>
          <w:szCs w:val="24"/>
          <w:lang w:eastAsia="hr-HR"/>
          <w14:ligatures w14:val="none"/>
        </w:rPr>
      </w:pPr>
    </w:p>
    <w:p w14:paraId="3D4BE9B8" w14:textId="77777777" w:rsidR="003D46CD" w:rsidRDefault="003D46CD" w:rsidP="003D46CD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kern w:val="0"/>
          <w:sz w:val="24"/>
          <w:szCs w:val="24"/>
          <w:lang w:eastAsia="hr-HR"/>
          <w14:ligatures w14:val="none"/>
        </w:rPr>
      </w:pPr>
    </w:p>
    <w:p w14:paraId="24521E46" w14:textId="77777777" w:rsidR="003D46CD" w:rsidRPr="006B0D74" w:rsidRDefault="003D46CD" w:rsidP="003D46CD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kern w:val="0"/>
          <w:sz w:val="24"/>
          <w:szCs w:val="24"/>
          <w:lang w:eastAsia="hr-HR"/>
          <w14:ligatures w14:val="none"/>
        </w:rPr>
      </w:pPr>
      <w:r w:rsidRPr="006B0D74">
        <w:rPr>
          <w:rFonts w:ascii="Garamond" w:eastAsia="Times New Roman" w:hAnsi="Garamond" w:cs="Times New Roman"/>
          <w:color w:val="000000"/>
          <w:kern w:val="0"/>
          <w:sz w:val="24"/>
          <w:szCs w:val="24"/>
          <w:lang w:eastAsia="hr-HR"/>
          <w14:ligatures w14:val="none"/>
        </w:rPr>
        <w:t>Temeljem članka 39. Zakona o pomorskom dobru i morskim lukama (Narodne novine, br. 83/23 - dalje: Zakon) i članka 33. Statuta Općine Omišalj („Službene novine Primorsko-goranske županije“ broj 5/21), Općinsko vijeće Općine Omišalj, na _____ sjednici održanoj          __________________ 2024. godine, donosi</w:t>
      </w:r>
    </w:p>
    <w:p w14:paraId="7D602284" w14:textId="77777777" w:rsidR="003D46CD" w:rsidRPr="006B0D74" w:rsidRDefault="003D46CD" w:rsidP="003D46CD">
      <w:p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Garamond" w:eastAsia="Times New Roman" w:hAnsi="Garamond" w:cs="Times New Roman"/>
          <w:b/>
          <w:bCs/>
          <w:color w:val="000000"/>
          <w:kern w:val="0"/>
          <w:sz w:val="24"/>
          <w:szCs w:val="24"/>
          <w:lang w:eastAsia="hr-HR"/>
          <w14:ligatures w14:val="none"/>
        </w:rPr>
      </w:pPr>
      <w:r w:rsidRPr="006B0D74">
        <w:rPr>
          <w:rFonts w:ascii="Garamond" w:eastAsia="Times New Roman" w:hAnsi="Garamond" w:cs="Times New Roman"/>
          <w:b/>
          <w:bCs/>
          <w:color w:val="000000"/>
          <w:kern w:val="0"/>
          <w:sz w:val="24"/>
          <w:szCs w:val="24"/>
          <w:lang w:eastAsia="hr-HR"/>
          <w14:ligatures w14:val="none"/>
        </w:rPr>
        <w:t xml:space="preserve">                                                      IZMJENE I DOPUNE</w:t>
      </w:r>
    </w:p>
    <w:p w14:paraId="6C191FE8" w14:textId="77777777" w:rsidR="003D46CD" w:rsidRPr="006B0D74" w:rsidRDefault="003D46CD" w:rsidP="003D46CD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Garamond" w:eastAsia="Times New Roman" w:hAnsi="Garamond" w:cs="Times New Roman"/>
          <w:b/>
          <w:bCs/>
          <w:color w:val="000000"/>
          <w:kern w:val="0"/>
          <w:sz w:val="24"/>
          <w:szCs w:val="24"/>
          <w:lang w:eastAsia="hr-HR"/>
          <w14:ligatures w14:val="none"/>
        </w:rPr>
      </w:pPr>
      <w:r w:rsidRPr="006B0D74">
        <w:rPr>
          <w:rFonts w:ascii="Garamond" w:eastAsia="Times New Roman" w:hAnsi="Garamond" w:cs="Times New Roman"/>
          <w:b/>
          <w:bCs/>
          <w:color w:val="000000"/>
          <w:kern w:val="0"/>
          <w:sz w:val="24"/>
          <w:szCs w:val="24"/>
          <w:lang w:eastAsia="hr-HR"/>
          <w14:ligatures w14:val="none"/>
        </w:rPr>
        <w:t>PLANA UPRAVLJANJA POMORSKIM DOBROM</w:t>
      </w:r>
      <w:r w:rsidRPr="006B0D74">
        <w:rPr>
          <w:rFonts w:ascii="Garamond" w:eastAsia="Times New Roman" w:hAnsi="Garamond" w:cs="Times New Roman"/>
          <w:b/>
          <w:bCs/>
          <w:color w:val="000000"/>
          <w:kern w:val="0"/>
          <w:sz w:val="24"/>
          <w:szCs w:val="24"/>
          <w:lang w:eastAsia="hr-HR"/>
          <w14:ligatures w14:val="none"/>
        </w:rPr>
        <w:br/>
        <w:t>NA PODRUČJU OPĆINE OMIŠALJ ZA</w:t>
      </w:r>
      <w:r w:rsidRPr="006B0D74">
        <w:rPr>
          <w:rFonts w:ascii="Garamond" w:eastAsia="Times New Roman" w:hAnsi="Garamond" w:cs="Times New Roman"/>
          <w:b/>
          <w:bCs/>
          <w:color w:val="000000"/>
          <w:kern w:val="0"/>
          <w:sz w:val="24"/>
          <w:szCs w:val="24"/>
          <w:lang w:eastAsia="hr-HR"/>
          <w14:ligatures w14:val="none"/>
        </w:rPr>
        <w:br/>
        <w:t>RAZDOBLJE OD 2024.-2028. GODINE</w:t>
      </w:r>
    </w:p>
    <w:p w14:paraId="1AE9EE29" w14:textId="77777777" w:rsidR="003D46CD" w:rsidRPr="006B0D74" w:rsidRDefault="003D46CD" w:rsidP="003D46CD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/>
          <w:kern w:val="0"/>
          <w:sz w:val="24"/>
          <w:szCs w:val="24"/>
          <w:lang w:eastAsia="hr-HR"/>
          <w14:ligatures w14:val="none"/>
        </w:rPr>
      </w:pPr>
      <w:r w:rsidRPr="006B0D74">
        <w:rPr>
          <w:rFonts w:ascii="Garamond" w:eastAsia="Times New Roman" w:hAnsi="Garamond" w:cs="Times New Roman"/>
          <w:color w:val="000000"/>
          <w:kern w:val="0"/>
          <w:sz w:val="24"/>
          <w:szCs w:val="24"/>
          <w:lang w:eastAsia="hr-HR"/>
          <w14:ligatures w14:val="none"/>
        </w:rPr>
        <w:t>Članak 1.</w:t>
      </w:r>
    </w:p>
    <w:p w14:paraId="1B625D82" w14:textId="77777777" w:rsidR="003D46CD" w:rsidRPr="006B0D74" w:rsidRDefault="003D46CD" w:rsidP="003D46CD">
      <w:pPr>
        <w:shd w:val="clear" w:color="auto" w:fill="FFFFFF"/>
        <w:spacing w:after="0" w:line="240" w:lineRule="auto"/>
        <w:ind w:firstLine="708"/>
        <w:jc w:val="both"/>
        <w:outlineLvl w:val="3"/>
        <w:rPr>
          <w:rFonts w:ascii="Garamond" w:eastAsia="Times New Roman" w:hAnsi="Garamond" w:cs="Times New Roman"/>
          <w:b/>
          <w:bCs/>
          <w:color w:val="000000"/>
          <w:kern w:val="0"/>
          <w:sz w:val="24"/>
          <w:szCs w:val="24"/>
          <w:lang w:eastAsia="hr-HR"/>
          <w14:ligatures w14:val="none"/>
        </w:rPr>
      </w:pPr>
      <w:r w:rsidRPr="006B0D74">
        <w:rPr>
          <w:rFonts w:ascii="Garamond" w:eastAsia="Times New Roman" w:hAnsi="Garamond" w:cs="Times New Roman"/>
          <w:color w:val="000000"/>
          <w:kern w:val="0"/>
          <w:sz w:val="24"/>
          <w:szCs w:val="24"/>
          <w:lang w:eastAsia="hr-HR"/>
          <w14:ligatures w14:val="none"/>
        </w:rPr>
        <w:t>U Planu upravljanja pomorskim dobrom na području općine Omišalj za razdoblje od 2024.-2028. godine („Službene novine Primorsko-goranske županije“, broj 45/23</w:t>
      </w:r>
      <w:r>
        <w:rPr>
          <w:rFonts w:ascii="Garamond" w:eastAsia="Times New Roman" w:hAnsi="Garamond" w:cs="Times New Roman"/>
          <w:color w:val="000000"/>
          <w:kern w:val="0"/>
          <w:sz w:val="24"/>
          <w:szCs w:val="24"/>
          <w:lang w:eastAsia="hr-HR"/>
          <w14:ligatures w14:val="none"/>
        </w:rPr>
        <w:t xml:space="preserve"> i 4/24</w:t>
      </w:r>
      <w:r w:rsidRPr="006B0D74">
        <w:rPr>
          <w:rFonts w:ascii="Garamond" w:eastAsia="Times New Roman" w:hAnsi="Garamond" w:cs="Times New Roman"/>
          <w:color w:val="000000"/>
          <w:kern w:val="0"/>
          <w:sz w:val="24"/>
          <w:szCs w:val="24"/>
          <w:lang w:eastAsia="hr-HR"/>
          <w14:ligatures w14:val="none"/>
        </w:rPr>
        <w:t xml:space="preserve">), </w:t>
      </w:r>
      <w:r>
        <w:rPr>
          <w:rFonts w:ascii="Garamond" w:eastAsia="Times New Roman" w:hAnsi="Garamond" w:cs="Times New Roman"/>
          <w:color w:val="000000"/>
          <w:kern w:val="0"/>
          <w:sz w:val="24"/>
          <w:szCs w:val="24"/>
          <w:lang w:eastAsia="hr-HR"/>
          <w14:ligatures w14:val="none"/>
        </w:rPr>
        <w:t xml:space="preserve">u </w:t>
      </w:r>
      <w:r w:rsidRPr="006B0D74">
        <w:rPr>
          <w:rFonts w:ascii="Garamond" w:eastAsia="Times New Roman" w:hAnsi="Garamond" w:cs="Times New Roman"/>
          <w:color w:val="000000"/>
          <w:kern w:val="0"/>
          <w:sz w:val="24"/>
          <w:szCs w:val="24"/>
          <w:lang w:eastAsia="hr-HR"/>
          <w14:ligatures w14:val="none"/>
        </w:rPr>
        <w:t>poglavlj</w:t>
      </w:r>
      <w:r>
        <w:rPr>
          <w:rFonts w:ascii="Garamond" w:eastAsia="Times New Roman" w:hAnsi="Garamond" w:cs="Times New Roman"/>
          <w:color w:val="000000"/>
          <w:kern w:val="0"/>
          <w:sz w:val="24"/>
          <w:szCs w:val="24"/>
          <w:lang w:eastAsia="hr-HR"/>
          <w14:ligatures w14:val="none"/>
        </w:rPr>
        <w:t>u</w:t>
      </w:r>
      <w:r w:rsidRPr="006B0D74">
        <w:rPr>
          <w:rFonts w:ascii="Garamond" w:eastAsia="Times New Roman" w:hAnsi="Garamond" w:cs="Times New Roman"/>
          <w:color w:val="000000"/>
          <w:kern w:val="0"/>
          <w:sz w:val="24"/>
          <w:szCs w:val="24"/>
          <w:lang w:eastAsia="hr-HR"/>
          <w14:ligatures w14:val="none"/>
        </w:rPr>
        <w:t xml:space="preserve"> V. PLAN DAVANJA DOZVOLA NA POMORSKOM DOBRU, mijenja se tablica i glasi:</w:t>
      </w:r>
    </w:p>
    <w:tbl>
      <w:tblPr>
        <w:tblpPr w:leftFromText="180" w:rightFromText="180" w:vertAnchor="text" w:horzAnchor="margin" w:tblpXSpec="center" w:tblpY="87"/>
        <w:tblW w:w="1087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"/>
        <w:gridCol w:w="2680"/>
        <w:gridCol w:w="1984"/>
        <w:gridCol w:w="1276"/>
        <w:gridCol w:w="992"/>
        <w:gridCol w:w="841"/>
        <w:gridCol w:w="1569"/>
        <w:gridCol w:w="1522"/>
      </w:tblGrid>
      <w:tr w:rsidR="003D46CD" w:rsidRPr="00EA5871" w14:paraId="411EC58A" w14:textId="77777777" w:rsidTr="00B61115">
        <w:trPr>
          <w:trHeight w:val="745"/>
        </w:trPr>
        <w:tc>
          <w:tcPr>
            <w:tcW w:w="26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7AA0A10" w14:textId="77777777" w:rsidR="003D46CD" w:rsidRPr="00EA5871" w:rsidRDefault="003D46CD" w:rsidP="00B61115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</w:pPr>
          </w:p>
          <w:p w14:paraId="4150C661" w14:textId="77777777" w:rsidR="003D46CD" w:rsidRPr="00EA5871" w:rsidRDefault="003D46CD" w:rsidP="00B61115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</w:pPr>
            <w:r w:rsidRPr="00EA5871">
              <w:rPr>
                <w:rFonts w:ascii="Garamond" w:eastAsia="Times New Roman" w:hAnsi="Garamond" w:cs="Times New Roman"/>
                <w:b/>
                <w:bCs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  <w:t>Djelatnost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2D7446A" w14:textId="77777777" w:rsidR="003D46CD" w:rsidRPr="00EA5871" w:rsidRDefault="003D46CD" w:rsidP="00B61115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</w:pPr>
            <w:r w:rsidRPr="00EA5871">
              <w:rPr>
                <w:rFonts w:ascii="Garamond" w:eastAsia="Times New Roman" w:hAnsi="Garamond" w:cs="Times New Roman"/>
                <w:b/>
                <w:bCs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  <w:t>Sredstvo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76873CC" w14:textId="77777777" w:rsidR="003D46CD" w:rsidRPr="00EA5871" w:rsidRDefault="003D46CD" w:rsidP="00B61115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</w:pPr>
            <w:r w:rsidRPr="00EA5871">
              <w:rPr>
                <w:rFonts w:ascii="Garamond" w:eastAsia="Times New Roman" w:hAnsi="Garamond" w:cs="Times New Roman"/>
                <w:b/>
                <w:bCs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  <w:t>Količina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D2F120D" w14:textId="77777777" w:rsidR="003D46CD" w:rsidRPr="00EA5871" w:rsidRDefault="003D46CD" w:rsidP="00B61115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</w:pPr>
          </w:p>
          <w:p w14:paraId="41D47EB9" w14:textId="77777777" w:rsidR="003D46CD" w:rsidRPr="00EA5871" w:rsidRDefault="003D46CD" w:rsidP="00B61115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</w:pPr>
            <w:r w:rsidRPr="00EA5871">
              <w:rPr>
                <w:rFonts w:ascii="Garamond" w:eastAsia="Times New Roman" w:hAnsi="Garamond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>Rok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00E5EBE" w14:textId="77777777" w:rsidR="003D46CD" w:rsidRPr="00EA5871" w:rsidRDefault="003D46CD" w:rsidP="00B61115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</w:pPr>
            <w:r w:rsidRPr="00EA5871">
              <w:rPr>
                <w:rFonts w:ascii="Garamond" w:eastAsia="Times New Roman" w:hAnsi="Garamond" w:cs="Times New Roman"/>
                <w:b/>
                <w:bCs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  <w:t>Broj dozvola</w:t>
            </w:r>
          </w:p>
          <w:p w14:paraId="12556935" w14:textId="77777777" w:rsidR="003D46CD" w:rsidRPr="00EA5871" w:rsidRDefault="003D46CD" w:rsidP="00B61115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  <w:tc>
          <w:tcPr>
            <w:tcW w:w="1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1B1C2FC" w14:textId="77777777" w:rsidR="003D46CD" w:rsidRPr="00EA5871" w:rsidRDefault="003D46CD" w:rsidP="00B61115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</w:pPr>
            <w:r w:rsidRPr="00EA5871">
              <w:rPr>
                <w:rFonts w:ascii="Garamond" w:eastAsia="Times New Roman" w:hAnsi="Garamond" w:cs="Times New Roman"/>
                <w:b/>
                <w:bCs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  <w:t>Jedinična minimalna godišnja naknada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B92283F" w14:textId="77777777" w:rsidR="003D46CD" w:rsidRPr="00EA5871" w:rsidRDefault="003D46CD" w:rsidP="00B61115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</w:pPr>
            <w:r w:rsidRPr="00EA5871">
              <w:rPr>
                <w:rFonts w:ascii="Garamond" w:eastAsia="Times New Roman" w:hAnsi="Garamond" w:cs="Times New Roman"/>
                <w:b/>
                <w:bCs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  <w:t xml:space="preserve">Ukupna minimalna godišnja naknada </w:t>
            </w:r>
          </w:p>
        </w:tc>
      </w:tr>
      <w:tr w:rsidR="003D46CD" w:rsidRPr="00EA5871" w14:paraId="533F858C" w14:textId="77777777" w:rsidTr="00B61115">
        <w:trPr>
          <w:trHeight w:val="567"/>
        </w:trPr>
        <w:tc>
          <w:tcPr>
            <w:tcW w:w="1087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</w:tcPr>
          <w:p w14:paraId="548D1201" w14:textId="77777777" w:rsidR="003D46CD" w:rsidRPr="00EA5871" w:rsidRDefault="003D46CD" w:rsidP="00B61115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</w:pPr>
            <w:r w:rsidRPr="00EA5871">
              <w:rPr>
                <w:rFonts w:ascii="Garamond" w:eastAsia="Times New Roman" w:hAnsi="Garamond" w:cs="Times New Roman"/>
                <w:b/>
                <w:bCs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  <w:t xml:space="preserve">1. Mikrolokacija NJIVICE – PLAŽA ISPOD CRKVE  </w:t>
            </w:r>
          </w:p>
          <w:p w14:paraId="42F88628" w14:textId="77777777" w:rsidR="003D46CD" w:rsidRPr="00EA5871" w:rsidRDefault="003D46CD" w:rsidP="00B61115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</w:pPr>
            <w:r w:rsidRPr="00EA5871">
              <w:rPr>
                <w:rFonts w:ascii="Garamond" w:eastAsia="Times New Roman" w:hAnsi="Garamond" w:cs="Times New Roman"/>
                <w:b/>
                <w:bCs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  <w:t>ispred objekta N. Jurjevića kbr. 1 (k.č.br. 10355/8, k.o. Omišalj-Njivice)</w:t>
            </w:r>
          </w:p>
        </w:tc>
      </w:tr>
      <w:tr w:rsidR="003D46CD" w:rsidRPr="00EA5871" w14:paraId="150B45A3" w14:textId="77777777" w:rsidTr="00B61115">
        <w:trPr>
          <w:trHeight w:val="411"/>
        </w:trPr>
        <w:tc>
          <w:tcPr>
            <w:tcW w:w="26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F31D9B" w14:textId="77777777" w:rsidR="003D46CD" w:rsidRPr="00EA5871" w:rsidRDefault="003D46CD" w:rsidP="00B61115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</w:pPr>
            <w:r w:rsidRPr="00EA5871">
              <w:rPr>
                <w:rFonts w:ascii="Garamond" w:eastAsia="Times New Roman" w:hAnsi="Garamond" w:cs="Times New Roman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  <w:t>Zabavna i rekreacijska djelatnost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7C3A3AA" w14:textId="77777777" w:rsidR="003D46CD" w:rsidRPr="00EA5871" w:rsidRDefault="003D46CD" w:rsidP="00B61115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</w:pPr>
            <w:r w:rsidRPr="00EA5871">
              <w:rPr>
                <w:rFonts w:ascii="Garamond" w:eastAsia="Times New Roman" w:hAnsi="Garamond" w:cs="Times New Roman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  <w:t>1.1.Aqua park 400 m2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6AA13A" w14:textId="77777777" w:rsidR="003D46CD" w:rsidRPr="00EA5871" w:rsidRDefault="003D46CD" w:rsidP="00B61115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</w:pPr>
            <w:r w:rsidRPr="00EA5871">
              <w:rPr>
                <w:rFonts w:ascii="Garamond" w:eastAsia="Times New Roman" w:hAnsi="Garamond" w:cs="Times New Roman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  <w:t>1 kom.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0B7FA46" w14:textId="77777777" w:rsidR="003D46CD" w:rsidRPr="00EA5871" w:rsidRDefault="003D46CD" w:rsidP="00B61115">
            <w:pPr>
              <w:tabs>
                <w:tab w:val="center" w:pos="742"/>
                <w:tab w:val="right" w:pos="1485"/>
              </w:tabs>
              <w:suppressAutoHyphens/>
              <w:spacing w:after="0" w:line="240" w:lineRule="auto"/>
              <w:rPr>
                <w:rFonts w:ascii="Garamond" w:eastAsia="Times New Roman" w:hAnsi="Garamond" w:cs="Times New Roman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</w:pPr>
            <w:r w:rsidRPr="00EA5871">
              <w:rPr>
                <w:rFonts w:ascii="Garamond" w:eastAsia="Times New Roman" w:hAnsi="Garamond" w:cs="Times New Roman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  <w:tab/>
              <w:t xml:space="preserve">2 godine 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D091EDA" w14:textId="77777777" w:rsidR="003D46CD" w:rsidRPr="00EA5871" w:rsidRDefault="003D46CD" w:rsidP="00B61115">
            <w:pPr>
              <w:suppressAutoHyphens/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</w:pPr>
            <w:r w:rsidRPr="00EA5871">
              <w:rPr>
                <w:rFonts w:ascii="Garamond" w:eastAsia="Times New Roman" w:hAnsi="Garamond" w:cs="Times New Roman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  <w:t>1</w:t>
            </w:r>
          </w:p>
        </w:tc>
        <w:tc>
          <w:tcPr>
            <w:tcW w:w="1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F17FB8" w14:textId="77777777" w:rsidR="003D46CD" w:rsidRPr="00EA5871" w:rsidRDefault="003D46CD" w:rsidP="00B61115">
            <w:pPr>
              <w:suppressAutoHyphens/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</w:pPr>
            <w:r w:rsidRPr="00EA5871">
              <w:rPr>
                <w:rFonts w:ascii="Garamond" w:eastAsia="Times New Roman" w:hAnsi="Garamond" w:cs="Times New Roman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  <w:t>10 eura/m2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BD6652" w14:textId="77777777" w:rsidR="003D46CD" w:rsidRPr="00EA5871" w:rsidRDefault="003D46CD" w:rsidP="00B61115">
            <w:pPr>
              <w:suppressAutoHyphens/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</w:pPr>
            <w:r w:rsidRPr="00EA5871">
              <w:rPr>
                <w:rFonts w:ascii="Garamond" w:eastAsia="Times New Roman" w:hAnsi="Garamond" w:cs="Times New Roman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  <w:t>4.000,00 eura</w:t>
            </w:r>
          </w:p>
        </w:tc>
      </w:tr>
      <w:tr w:rsidR="003D46CD" w:rsidRPr="00EA5871" w14:paraId="3F0275D1" w14:textId="77777777" w:rsidTr="00B61115">
        <w:trPr>
          <w:trHeight w:val="325"/>
        </w:trPr>
        <w:tc>
          <w:tcPr>
            <w:tcW w:w="10878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E0E0E0"/>
          </w:tcPr>
          <w:p w14:paraId="6C7B3CC7" w14:textId="77777777" w:rsidR="003D46CD" w:rsidRPr="00EA5871" w:rsidRDefault="003D46CD" w:rsidP="00B61115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</w:pPr>
            <w:r w:rsidRPr="00EA5871">
              <w:rPr>
                <w:rFonts w:ascii="Garamond" w:eastAsia="Times New Roman" w:hAnsi="Garamond" w:cs="Times New Roman"/>
                <w:b/>
                <w:bCs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  <w:t>2. Mikrolokacija NJIVICE – PLAŽA ISPOD CRKVE</w:t>
            </w:r>
          </w:p>
          <w:p w14:paraId="4ED791D5" w14:textId="77777777" w:rsidR="003D46CD" w:rsidRPr="00EA5871" w:rsidRDefault="003D46CD" w:rsidP="00B61115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</w:pPr>
            <w:r w:rsidRPr="00EA5871">
              <w:rPr>
                <w:rFonts w:ascii="Garamond" w:eastAsia="Times New Roman" w:hAnsi="Garamond" w:cs="Times New Roman"/>
                <w:b/>
                <w:bCs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  <w:t>ispred objekta N. Jurjevića kbr. 1 (k.č.br. 10355/8, k.o. Omišalj-Njivice)</w:t>
            </w:r>
          </w:p>
        </w:tc>
      </w:tr>
      <w:tr w:rsidR="003D46CD" w:rsidRPr="00EA5871" w14:paraId="0A66A398" w14:textId="77777777" w:rsidTr="00B61115">
        <w:trPr>
          <w:trHeight w:val="485"/>
        </w:trPr>
        <w:tc>
          <w:tcPr>
            <w:tcW w:w="26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6E99CE" w14:textId="77777777" w:rsidR="003D46CD" w:rsidRPr="00EA5871" w:rsidRDefault="003D46CD" w:rsidP="00B61115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</w:pPr>
            <w:r w:rsidRPr="00EA5871">
              <w:rPr>
                <w:rFonts w:ascii="Garamond" w:eastAsia="Times New Roman" w:hAnsi="Garamond" w:cs="Times New Roman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  <w:t>Iznajmljivanje opreme za rekreaciju i sport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0F6D99" w14:textId="77777777" w:rsidR="003D46CD" w:rsidRPr="00EA5871" w:rsidRDefault="003D46CD" w:rsidP="00B61115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</w:pPr>
            <w:r w:rsidRPr="00EA5871">
              <w:rPr>
                <w:rFonts w:ascii="Garamond" w:eastAsia="Times New Roman" w:hAnsi="Garamond" w:cs="Times New Roman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  <w:t>2.1.Iznajmljivanje daski za veslanje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EC406D" w14:textId="77777777" w:rsidR="003D46CD" w:rsidRPr="00EA5871" w:rsidRDefault="003D46CD" w:rsidP="00B61115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</w:pPr>
            <w:r w:rsidRPr="00EA5871">
              <w:rPr>
                <w:rFonts w:ascii="Garamond" w:eastAsia="Times New Roman" w:hAnsi="Garamond" w:cs="Times New Roman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  <w:t>2 kom.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E707820" w14:textId="77777777" w:rsidR="003D46CD" w:rsidRPr="00EA5871" w:rsidRDefault="003D46CD" w:rsidP="00B61115">
            <w:pPr>
              <w:suppressAutoHyphens/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</w:pPr>
            <w:r w:rsidRPr="00EA5871">
              <w:rPr>
                <w:rFonts w:ascii="Garamond" w:eastAsia="Times New Roman" w:hAnsi="Garamond" w:cs="Times New Roman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  <w:t>2 godine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BBD5E5B" w14:textId="77777777" w:rsidR="003D46CD" w:rsidRPr="00EA5871" w:rsidRDefault="003D46CD" w:rsidP="00B61115">
            <w:pPr>
              <w:suppressAutoHyphens/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</w:pPr>
            <w:r w:rsidRPr="00EA5871">
              <w:rPr>
                <w:rFonts w:ascii="Garamond" w:eastAsia="Times New Roman" w:hAnsi="Garamond" w:cs="Times New Roman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  <w:t>1</w:t>
            </w:r>
          </w:p>
        </w:tc>
        <w:tc>
          <w:tcPr>
            <w:tcW w:w="1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D9B747" w14:textId="77777777" w:rsidR="003D46CD" w:rsidRPr="00EA5871" w:rsidRDefault="003D46CD" w:rsidP="00B61115">
            <w:pPr>
              <w:suppressAutoHyphens/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</w:pPr>
            <w:r w:rsidRPr="00EA5871">
              <w:rPr>
                <w:rFonts w:ascii="Garamond" w:eastAsia="Times New Roman" w:hAnsi="Garamond" w:cs="Times New Roman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  <w:t>100 eura/kom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59001F" w14:textId="77777777" w:rsidR="003D46CD" w:rsidRPr="00EA5871" w:rsidRDefault="003D46CD" w:rsidP="00B61115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</w:pPr>
            <w:r w:rsidRPr="00EA5871">
              <w:rPr>
                <w:rFonts w:ascii="Garamond" w:eastAsia="Times New Roman" w:hAnsi="Garamond" w:cs="Times New Roman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  <w:t xml:space="preserve">  200,00 eura</w:t>
            </w:r>
          </w:p>
        </w:tc>
      </w:tr>
      <w:tr w:rsidR="003D46CD" w:rsidRPr="00EA5871" w14:paraId="3AA16DA3" w14:textId="77777777" w:rsidTr="00B61115">
        <w:trPr>
          <w:trHeight w:val="274"/>
        </w:trPr>
        <w:tc>
          <w:tcPr>
            <w:tcW w:w="10878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E0E0E0"/>
          </w:tcPr>
          <w:p w14:paraId="1E9EBB4A" w14:textId="77777777" w:rsidR="003D46CD" w:rsidRPr="00EA5871" w:rsidRDefault="003D46CD" w:rsidP="00B61115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</w:pPr>
            <w:r w:rsidRPr="00EA5871">
              <w:rPr>
                <w:rFonts w:ascii="Garamond" w:eastAsia="Times New Roman" w:hAnsi="Garamond" w:cs="Times New Roman"/>
                <w:b/>
                <w:bCs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  <w:t>3. Mikrolokacija NJIVICE – PLAŽA ISPOD CRKVE</w:t>
            </w:r>
          </w:p>
          <w:p w14:paraId="4A83BAC8" w14:textId="77777777" w:rsidR="003D46CD" w:rsidRPr="00EA5871" w:rsidRDefault="003D46CD" w:rsidP="00B61115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</w:pPr>
            <w:r w:rsidRPr="00EA5871">
              <w:rPr>
                <w:rFonts w:ascii="Garamond" w:eastAsia="Times New Roman" w:hAnsi="Garamond" w:cs="Times New Roman"/>
                <w:b/>
                <w:bCs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  <w:t>ispred objekta N. Jurjevića kbr. 4 (k.č.br. 10356, k.o. Omišalj-Njivice)</w:t>
            </w:r>
          </w:p>
        </w:tc>
      </w:tr>
      <w:tr w:rsidR="003D46CD" w:rsidRPr="00EA5871" w14:paraId="6B0EF3D5" w14:textId="77777777" w:rsidTr="00B61115">
        <w:trPr>
          <w:trHeight w:val="456"/>
        </w:trPr>
        <w:tc>
          <w:tcPr>
            <w:tcW w:w="26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F7DE08" w14:textId="77777777" w:rsidR="003D46CD" w:rsidRPr="00EA5871" w:rsidRDefault="003D46CD" w:rsidP="00B61115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</w:pPr>
            <w:r w:rsidRPr="00EA5871">
              <w:rPr>
                <w:rFonts w:ascii="Garamond" w:eastAsia="Times New Roman" w:hAnsi="Garamond" w:cs="Times New Roman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  <w:t>Ugostiteljska djelatnost pripreme i usluživanja pića i hrane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90DAE41" w14:textId="77777777" w:rsidR="003D46CD" w:rsidRPr="00EA5871" w:rsidRDefault="003D46CD" w:rsidP="00B61115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</w:pPr>
            <w:r w:rsidRPr="00EA5871">
              <w:rPr>
                <w:rFonts w:ascii="Garamond" w:eastAsia="Times New Roman" w:hAnsi="Garamond" w:cs="Times New Roman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  <w:t xml:space="preserve">3.1.Ugostiteljstvo </w:t>
            </w:r>
            <w:r>
              <w:rPr>
                <w:rFonts w:ascii="Garamond" w:eastAsia="Times New Roman" w:hAnsi="Garamond" w:cs="Times New Roman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  <w:t>–</w:t>
            </w:r>
            <w:r w:rsidRPr="00EA5871">
              <w:rPr>
                <w:rFonts w:ascii="Garamond" w:eastAsia="Times New Roman" w:hAnsi="Garamond" w:cs="Times New Roman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  <w:t xml:space="preserve"> </w:t>
            </w:r>
            <w:r>
              <w:rPr>
                <w:rFonts w:ascii="Garamond" w:eastAsia="Times New Roman" w:hAnsi="Garamond" w:cs="Times New Roman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  <w:t>objekt/</w:t>
            </w:r>
            <w:r w:rsidRPr="00EA5871">
              <w:rPr>
                <w:rFonts w:ascii="Garamond" w:eastAsia="Times New Roman" w:hAnsi="Garamond" w:cs="Times New Roman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  <w:t xml:space="preserve">kiosk </w:t>
            </w:r>
            <w:r w:rsidRPr="006B0D74">
              <w:rPr>
                <w:rFonts w:ascii="Garamond" w:eastAsia="Times New Roman" w:hAnsi="Garamond" w:cs="Times New Roman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  <w:t xml:space="preserve">do </w:t>
            </w:r>
            <w:r>
              <w:rPr>
                <w:rFonts w:ascii="Garamond" w:eastAsia="Times New Roman" w:hAnsi="Garamond" w:cs="Times New Roman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  <w:t>7</w:t>
            </w:r>
            <w:r w:rsidRPr="006B0D74">
              <w:rPr>
                <w:rFonts w:ascii="Garamond" w:eastAsia="Times New Roman" w:hAnsi="Garamond" w:cs="Times New Roman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  <w:t>,00 m²</w:t>
            </w:r>
            <w:r>
              <w:rPr>
                <w:rFonts w:ascii="Garamond" w:eastAsia="Times New Roman" w:hAnsi="Garamond" w:cs="Times New Roman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  <w:t xml:space="preserve"> (priprema jednostavnih jela i slastica)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E2A2D1" w14:textId="77777777" w:rsidR="003D46CD" w:rsidRPr="00EA5871" w:rsidRDefault="003D46CD" w:rsidP="00B61115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</w:pPr>
            <w:r w:rsidRPr="00EA5871">
              <w:rPr>
                <w:rFonts w:ascii="Garamond" w:eastAsia="Times New Roman" w:hAnsi="Garamond" w:cs="Times New Roman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  <w:t>1 kom.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D8D1666" w14:textId="77777777" w:rsidR="003D46CD" w:rsidRPr="00EA5871" w:rsidRDefault="003D46CD" w:rsidP="00B61115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</w:pPr>
            <w:r w:rsidRPr="00EA5871">
              <w:rPr>
                <w:rFonts w:ascii="Garamond" w:eastAsia="Times New Roman" w:hAnsi="Garamond" w:cs="Times New Roman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  <w:t>2 godine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8A1253E" w14:textId="77777777" w:rsidR="003D46CD" w:rsidRPr="00EA5871" w:rsidRDefault="003D46CD" w:rsidP="00B61115">
            <w:pPr>
              <w:suppressAutoHyphens/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</w:pPr>
            <w:r w:rsidRPr="00EA5871">
              <w:rPr>
                <w:rFonts w:ascii="Garamond" w:eastAsia="Times New Roman" w:hAnsi="Garamond" w:cs="Times New Roman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  <w:t>1</w:t>
            </w:r>
          </w:p>
        </w:tc>
        <w:tc>
          <w:tcPr>
            <w:tcW w:w="1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1E7B5D" w14:textId="77777777" w:rsidR="003D46CD" w:rsidRPr="00EA5871" w:rsidRDefault="003D46CD" w:rsidP="00B61115">
            <w:pPr>
              <w:suppressAutoHyphens/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</w:pPr>
            <w:r w:rsidRPr="00EA5871">
              <w:rPr>
                <w:rFonts w:ascii="Garamond" w:eastAsia="Times New Roman" w:hAnsi="Garamond" w:cs="Times New Roman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  <w:t>3.000,00 eura/kom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6F6F55" w14:textId="77777777" w:rsidR="003D46CD" w:rsidRPr="00EA5871" w:rsidRDefault="003D46CD" w:rsidP="00B61115">
            <w:pPr>
              <w:suppressAutoHyphens/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</w:pPr>
            <w:r w:rsidRPr="00EA5871">
              <w:rPr>
                <w:rFonts w:ascii="Garamond" w:eastAsia="Times New Roman" w:hAnsi="Garamond" w:cs="Times New Roman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  <w:t>3.000,00 eura</w:t>
            </w:r>
          </w:p>
        </w:tc>
      </w:tr>
      <w:tr w:rsidR="003D46CD" w:rsidRPr="00EA5871" w14:paraId="13F8B771" w14:textId="77777777" w:rsidTr="00B61115">
        <w:trPr>
          <w:trHeight w:val="325"/>
        </w:trPr>
        <w:tc>
          <w:tcPr>
            <w:tcW w:w="10878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E0E0E0"/>
          </w:tcPr>
          <w:p w14:paraId="37AD180F" w14:textId="77777777" w:rsidR="003D46CD" w:rsidRPr="00EA5871" w:rsidRDefault="003D46CD" w:rsidP="00B61115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</w:pPr>
            <w:bookmarkStart w:id="0" w:name="_Hlk159411509"/>
            <w:r w:rsidRPr="00EA5871">
              <w:rPr>
                <w:rFonts w:ascii="Garamond" w:eastAsia="Times New Roman" w:hAnsi="Garamond" w:cs="Times New Roman"/>
                <w:b/>
                <w:bCs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  <w:t>4. Mikrolokacija NJIVICE – IZMEĐU PLAŽE ZA PSE I PLAŽE KIJAC</w:t>
            </w:r>
          </w:p>
          <w:p w14:paraId="0680BDA9" w14:textId="77777777" w:rsidR="003D46CD" w:rsidRPr="00EA5871" w:rsidRDefault="003D46CD" w:rsidP="00B61115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</w:pPr>
            <w:r w:rsidRPr="00EA5871">
              <w:rPr>
                <w:rFonts w:ascii="Garamond" w:eastAsia="Times New Roman" w:hAnsi="Garamond" w:cs="Times New Roman"/>
                <w:b/>
                <w:bCs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  <w:t>(k.č.br. 10355/8, k.o. Omišalj-Njivice)</w:t>
            </w:r>
          </w:p>
        </w:tc>
      </w:tr>
      <w:tr w:rsidR="003D46CD" w:rsidRPr="00EA5871" w14:paraId="02499B25" w14:textId="77777777" w:rsidTr="00B61115">
        <w:trPr>
          <w:trHeight w:val="341"/>
        </w:trPr>
        <w:tc>
          <w:tcPr>
            <w:tcW w:w="26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A2229F" w14:textId="77777777" w:rsidR="003D46CD" w:rsidRPr="00EA5871" w:rsidRDefault="003D46CD" w:rsidP="00B61115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</w:pPr>
            <w:r w:rsidRPr="00EA5871">
              <w:rPr>
                <w:rFonts w:ascii="Garamond" w:eastAsia="Times New Roman" w:hAnsi="Garamond" w:cs="Times New Roman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  <w:t>Zabavna i rekreacijska djelatnost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170CEC" w14:textId="77777777" w:rsidR="003D46CD" w:rsidRPr="00EA5871" w:rsidRDefault="003D46CD" w:rsidP="00B61115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</w:pPr>
            <w:r w:rsidRPr="00EA5871">
              <w:rPr>
                <w:rFonts w:ascii="Garamond" w:eastAsia="Times New Roman" w:hAnsi="Garamond" w:cs="Times New Roman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  <w:t>4.1.Aqua park 300 m2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578770" w14:textId="77777777" w:rsidR="003D46CD" w:rsidRPr="00EA5871" w:rsidRDefault="003D46CD" w:rsidP="00B61115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</w:pPr>
            <w:r w:rsidRPr="00EA5871">
              <w:rPr>
                <w:rFonts w:ascii="Garamond" w:eastAsia="Times New Roman" w:hAnsi="Garamond" w:cs="Times New Roman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  <w:t>1 kom.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DF39506" w14:textId="77777777" w:rsidR="003D46CD" w:rsidRPr="00EA5871" w:rsidRDefault="003D46CD" w:rsidP="00B61115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</w:pPr>
            <w:r w:rsidRPr="00EA5871">
              <w:rPr>
                <w:rFonts w:ascii="Garamond" w:eastAsia="Times New Roman" w:hAnsi="Garamond" w:cs="Times New Roman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  <w:t>2 godine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4A8F001" w14:textId="77777777" w:rsidR="003D46CD" w:rsidRPr="00EA5871" w:rsidRDefault="003D46CD" w:rsidP="00B61115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</w:pPr>
            <w:r w:rsidRPr="00EA5871">
              <w:rPr>
                <w:rFonts w:ascii="Garamond" w:eastAsia="Times New Roman" w:hAnsi="Garamond" w:cs="Times New Roman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  <w:t>1</w:t>
            </w:r>
          </w:p>
        </w:tc>
        <w:tc>
          <w:tcPr>
            <w:tcW w:w="1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0C34B3" w14:textId="77777777" w:rsidR="003D46CD" w:rsidRPr="00EA5871" w:rsidRDefault="003D46CD" w:rsidP="00B61115">
            <w:pPr>
              <w:suppressAutoHyphens/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</w:pPr>
            <w:r w:rsidRPr="00EA5871">
              <w:rPr>
                <w:rFonts w:ascii="Garamond" w:eastAsia="Times New Roman" w:hAnsi="Garamond" w:cs="Times New Roman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  <w:t>10 eura/m2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4E84CD" w14:textId="77777777" w:rsidR="003D46CD" w:rsidRPr="00EA5871" w:rsidRDefault="003D46CD" w:rsidP="00B61115">
            <w:pPr>
              <w:suppressAutoHyphens/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</w:pPr>
            <w:r w:rsidRPr="00EA5871">
              <w:rPr>
                <w:rFonts w:ascii="Garamond" w:eastAsia="Times New Roman" w:hAnsi="Garamond" w:cs="Times New Roman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  <w:t>3.000,00 eura</w:t>
            </w:r>
          </w:p>
        </w:tc>
      </w:tr>
      <w:bookmarkEnd w:id="0"/>
      <w:tr w:rsidR="003D46CD" w:rsidRPr="00EA5871" w14:paraId="49A0F46D" w14:textId="77777777" w:rsidTr="00B61115">
        <w:trPr>
          <w:trHeight w:val="341"/>
        </w:trPr>
        <w:tc>
          <w:tcPr>
            <w:tcW w:w="1087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</w:tcPr>
          <w:p w14:paraId="5CD198DB" w14:textId="77777777" w:rsidR="003D46CD" w:rsidRPr="00EA5871" w:rsidRDefault="003D46CD" w:rsidP="00B61115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</w:pPr>
            <w:r w:rsidRPr="00EA5871">
              <w:rPr>
                <w:rFonts w:ascii="Garamond" w:eastAsia="Times New Roman" w:hAnsi="Garamond" w:cs="Times New Roman"/>
                <w:b/>
                <w:bCs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  <w:t>5. Mikrolokacija NJIVICE – PLAŽA KIJAC</w:t>
            </w:r>
          </w:p>
          <w:p w14:paraId="6FE1EF29" w14:textId="77777777" w:rsidR="003D46CD" w:rsidRPr="00EA5871" w:rsidRDefault="003D46CD" w:rsidP="00B61115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</w:pPr>
            <w:r w:rsidRPr="00EA5871">
              <w:rPr>
                <w:rFonts w:ascii="Garamond" w:eastAsia="Times New Roman" w:hAnsi="Garamond" w:cs="Times New Roman"/>
                <w:b/>
                <w:bCs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  <w:t>u blizini terena odbojke na pijesku (k.č.br. 10355/8, k.o. Omišalj-Njivice)</w:t>
            </w:r>
          </w:p>
        </w:tc>
      </w:tr>
      <w:tr w:rsidR="003D46CD" w:rsidRPr="00EA5871" w14:paraId="4C2B4882" w14:textId="77777777" w:rsidTr="00B61115">
        <w:trPr>
          <w:trHeight w:val="452"/>
        </w:trPr>
        <w:tc>
          <w:tcPr>
            <w:tcW w:w="269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3ECDCF3E" w14:textId="77777777" w:rsidR="003D46CD" w:rsidRPr="00EA5871" w:rsidRDefault="003D46CD" w:rsidP="00B61115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</w:pPr>
          </w:p>
          <w:p w14:paraId="78944899" w14:textId="77777777" w:rsidR="003D46CD" w:rsidRPr="00EA5871" w:rsidRDefault="003D46CD" w:rsidP="00B61115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</w:pPr>
          </w:p>
          <w:p w14:paraId="6BB215EF" w14:textId="77777777" w:rsidR="003D46CD" w:rsidRPr="00EA5871" w:rsidRDefault="003D46CD" w:rsidP="00B61115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</w:pPr>
          </w:p>
          <w:p w14:paraId="2A005182" w14:textId="77777777" w:rsidR="003D46CD" w:rsidRPr="00EA5871" w:rsidRDefault="003D46CD" w:rsidP="00B61115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</w:pPr>
            <w:r w:rsidRPr="00EA5871">
              <w:rPr>
                <w:rFonts w:ascii="Garamond" w:eastAsia="Times New Roman" w:hAnsi="Garamond" w:cs="Times New Roman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  <w:t>Iznajmljivanje opreme za rekreaciju i sport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943C06A" w14:textId="77777777" w:rsidR="003D46CD" w:rsidRPr="00EA5871" w:rsidRDefault="003D46CD" w:rsidP="00B61115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</w:pPr>
            <w:r w:rsidRPr="00EA5871">
              <w:rPr>
                <w:rFonts w:ascii="Garamond" w:eastAsia="Times New Roman" w:hAnsi="Garamond" w:cs="Times New Roman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  <w:t xml:space="preserve">5.1.Iznajmljivanje ležaljki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7399AB1" w14:textId="77777777" w:rsidR="003D46CD" w:rsidRPr="00EA5871" w:rsidRDefault="003D46CD" w:rsidP="00B61115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</w:pPr>
            <w:r w:rsidRPr="00EA5871">
              <w:rPr>
                <w:rFonts w:ascii="Garamond" w:eastAsia="Times New Roman" w:hAnsi="Garamond" w:cs="Times New Roman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  <w:t>20 kom.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F05FA1" w14:textId="77777777" w:rsidR="003D46CD" w:rsidRPr="00EA5871" w:rsidRDefault="003D46CD" w:rsidP="00B61115">
            <w:pPr>
              <w:suppressAutoHyphens/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</w:pPr>
            <w:r w:rsidRPr="00EA5871">
              <w:rPr>
                <w:rFonts w:ascii="Garamond" w:eastAsia="Times New Roman" w:hAnsi="Garamond" w:cs="Times New Roman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  <w:t>2 godine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B916979" w14:textId="77777777" w:rsidR="003D46CD" w:rsidRPr="00EA5871" w:rsidRDefault="003D46CD" w:rsidP="00B61115">
            <w:pPr>
              <w:suppressAutoHyphens/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</w:pPr>
            <w:r w:rsidRPr="00EA5871">
              <w:rPr>
                <w:rFonts w:ascii="Garamond" w:eastAsia="Times New Roman" w:hAnsi="Garamond" w:cs="Times New Roman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  <w:t>1</w:t>
            </w:r>
          </w:p>
        </w:tc>
        <w:tc>
          <w:tcPr>
            <w:tcW w:w="1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881376" w14:textId="77777777" w:rsidR="003D46CD" w:rsidRPr="00EA5871" w:rsidRDefault="003D46CD" w:rsidP="00B61115">
            <w:pPr>
              <w:suppressAutoHyphens/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</w:pPr>
            <w:r w:rsidRPr="00EA5871">
              <w:rPr>
                <w:rFonts w:ascii="Garamond" w:eastAsia="Times New Roman" w:hAnsi="Garamond" w:cs="Times New Roman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  <w:t>40 eura/kom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5F5ACE" w14:textId="77777777" w:rsidR="003D46CD" w:rsidRPr="00EA5871" w:rsidRDefault="003D46CD" w:rsidP="00B61115">
            <w:pPr>
              <w:suppressAutoHyphens/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</w:pPr>
            <w:r w:rsidRPr="00EA5871">
              <w:rPr>
                <w:rFonts w:ascii="Garamond" w:eastAsia="Times New Roman" w:hAnsi="Garamond" w:cs="Times New Roman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  <w:t>800,00 eura</w:t>
            </w:r>
          </w:p>
        </w:tc>
      </w:tr>
      <w:tr w:rsidR="003D46CD" w:rsidRPr="00EA5871" w14:paraId="1B067F6B" w14:textId="77777777" w:rsidTr="00B61115">
        <w:trPr>
          <w:trHeight w:val="415"/>
        </w:trPr>
        <w:tc>
          <w:tcPr>
            <w:tcW w:w="269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3897B7E" w14:textId="77777777" w:rsidR="003D46CD" w:rsidRPr="00EA5871" w:rsidRDefault="003D46CD" w:rsidP="00B61115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C536990" w14:textId="77777777" w:rsidR="003D46CD" w:rsidRPr="00EA5871" w:rsidRDefault="003D46CD" w:rsidP="00B61115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</w:pPr>
            <w:r w:rsidRPr="00EA5871">
              <w:rPr>
                <w:rFonts w:ascii="Garamond" w:eastAsia="Times New Roman" w:hAnsi="Garamond" w:cs="Times New Roman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  <w:t>5.2.Iznajmljivanje suncobrana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7059C84" w14:textId="77777777" w:rsidR="003D46CD" w:rsidRPr="00EA5871" w:rsidRDefault="003D46CD" w:rsidP="00B61115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</w:pPr>
            <w:r w:rsidRPr="00EA5871">
              <w:rPr>
                <w:rFonts w:ascii="Garamond" w:eastAsia="Times New Roman" w:hAnsi="Garamond" w:cs="Times New Roman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  <w:t>20 kom.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D5260AC" w14:textId="77777777" w:rsidR="003D46CD" w:rsidRPr="00EA5871" w:rsidRDefault="003D46CD" w:rsidP="00B61115">
            <w:pPr>
              <w:suppressAutoHyphens/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</w:pPr>
            <w:r w:rsidRPr="00EA5871">
              <w:rPr>
                <w:rFonts w:ascii="Garamond" w:eastAsia="Times New Roman" w:hAnsi="Garamond" w:cs="Times New Roman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  <w:t>2 godine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C5395D4" w14:textId="77777777" w:rsidR="003D46CD" w:rsidRPr="00EA5871" w:rsidRDefault="003D46CD" w:rsidP="00B61115">
            <w:pPr>
              <w:suppressAutoHyphens/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</w:pPr>
            <w:r w:rsidRPr="00EA5871">
              <w:rPr>
                <w:rFonts w:ascii="Garamond" w:eastAsia="Times New Roman" w:hAnsi="Garamond" w:cs="Times New Roman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  <w:t>1</w:t>
            </w:r>
          </w:p>
        </w:tc>
        <w:tc>
          <w:tcPr>
            <w:tcW w:w="1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A7BCB5" w14:textId="77777777" w:rsidR="003D46CD" w:rsidRPr="00EA5871" w:rsidRDefault="003D46CD" w:rsidP="00B61115">
            <w:pPr>
              <w:suppressAutoHyphens/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</w:pPr>
            <w:r w:rsidRPr="00EA5871">
              <w:rPr>
                <w:rFonts w:ascii="Garamond" w:eastAsia="Times New Roman" w:hAnsi="Garamond" w:cs="Times New Roman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  <w:t>40 eura/kom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FF4BA9" w14:textId="77777777" w:rsidR="003D46CD" w:rsidRPr="00EA5871" w:rsidRDefault="003D46CD" w:rsidP="00B61115">
            <w:pPr>
              <w:suppressAutoHyphens/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</w:pPr>
            <w:r w:rsidRPr="00EA5871">
              <w:rPr>
                <w:rFonts w:ascii="Garamond" w:eastAsia="Times New Roman" w:hAnsi="Garamond" w:cs="Times New Roman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  <w:t>800,00 eura</w:t>
            </w:r>
          </w:p>
        </w:tc>
      </w:tr>
      <w:tr w:rsidR="003D46CD" w:rsidRPr="00EA5871" w14:paraId="1A294268" w14:textId="77777777" w:rsidTr="00B61115">
        <w:trPr>
          <w:trHeight w:val="421"/>
        </w:trPr>
        <w:tc>
          <w:tcPr>
            <w:tcW w:w="269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352EA5C" w14:textId="77777777" w:rsidR="003D46CD" w:rsidRPr="00EA5871" w:rsidRDefault="003D46CD" w:rsidP="00B61115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EF5B7FD" w14:textId="77777777" w:rsidR="003D46CD" w:rsidRPr="00EA5871" w:rsidRDefault="003D46CD" w:rsidP="00B61115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</w:pPr>
            <w:r w:rsidRPr="00EA5871">
              <w:rPr>
                <w:rFonts w:ascii="Garamond" w:eastAsia="Times New Roman" w:hAnsi="Garamond" w:cs="Times New Roman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  <w:t xml:space="preserve">5.3.Iznajmljivanje </w:t>
            </w:r>
            <w:proofErr w:type="spellStart"/>
            <w:r w:rsidRPr="00EA5871">
              <w:rPr>
                <w:rFonts w:ascii="Garamond" w:eastAsia="Times New Roman" w:hAnsi="Garamond" w:cs="Times New Roman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  <w:t>pedalina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3A06CAE" w14:textId="77777777" w:rsidR="003D46CD" w:rsidRPr="00EA5871" w:rsidRDefault="003D46CD" w:rsidP="00B61115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</w:pPr>
            <w:r w:rsidRPr="00EA5871">
              <w:rPr>
                <w:rFonts w:ascii="Garamond" w:eastAsia="Times New Roman" w:hAnsi="Garamond" w:cs="Times New Roman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  <w:t>2 kom.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762E26" w14:textId="77777777" w:rsidR="003D46CD" w:rsidRPr="00EA5871" w:rsidRDefault="003D46CD" w:rsidP="00B61115">
            <w:pPr>
              <w:suppressAutoHyphens/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</w:pPr>
            <w:r w:rsidRPr="00EA5871">
              <w:rPr>
                <w:rFonts w:ascii="Garamond" w:eastAsia="Times New Roman" w:hAnsi="Garamond" w:cs="Times New Roman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  <w:t>2 godine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CD5209A" w14:textId="77777777" w:rsidR="003D46CD" w:rsidRPr="00EA5871" w:rsidRDefault="003D46CD" w:rsidP="00B61115">
            <w:pPr>
              <w:suppressAutoHyphens/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</w:pPr>
            <w:r w:rsidRPr="00EA5871">
              <w:rPr>
                <w:rFonts w:ascii="Garamond" w:eastAsia="Times New Roman" w:hAnsi="Garamond" w:cs="Times New Roman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  <w:t>1</w:t>
            </w:r>
          </w:p>
        </w:tc>
        <w:tc>
          <w:tcPr>
            <w:tcW w:w="1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5081A6" w14:textId="77777777" w:rsidR="003D46CD" w:rsidRPr="00EA5871" w:rsidRDefault="003D46CD" w:rsidP="00B61115">
            <w:pPr>
              <w:suppressAutoHyphens/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</w:pPr>
            <w:r w:rsidRPr="00EA5871">
              <w:rPr>
                <w:rFonts w:ascii="Garamond" w:eastAsia="Times New Roman" w:hAnsi="Garamond" w:cs="Times New Roman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  <w:t>100 eura/kom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8A7EA4" w14:textId="77777777" w:rsidR="003D46CD" w:rsidRPr="00EA5871" w:rsidRDefault="003D46CD" w:rsidP="00B61115">
            <w:pPr>
              <w:suppressAutoHyphens/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</w:pPr>
            <w:r w:rsidRPr="00EA5871">
              <w:rPr>
                <w:rFonts w:ascii="Garamond" w:eastAsia="Times New Roman" w:hAnsi="Garamond" w:cs="Times New Roman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  <w:t>200,00 eura</w:t>
            </w:r>
          </w:p>
        </w:tc>
      </w:tr>
      <w:tr w:rsidR="003D46CD" w:rsidRPr="00EA5871" w14:paraId="418DE6B8" w14:textId="77777777" w:rsidTr="00B61115">
        <w:trPr>
          <w:trHeight w:val="421"/>
        </w:trPr>
        <w:tc>
          <w:tcPr>
            <w:tcW w:w="269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E547AE" w14:textId="77777777" w:rsidR="003D46CD" w:rsidRPr="00EA5871" w:rsidRDefault="003D46CD" w:rsidP="00B61115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FBA504" w14:textId="77777777" w:rsidR="003D46CD" w:rsidRPr="00EA5871" w:rsidRDefault="003D46CD" w:rsidP="00B61115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</w:pPr>
            <w:r w:rsidRPr="00EA5871">
              <w:rPr>
                <w:rFonts w:ascii="Garamond" w:eastAsia="Times New Roman" w:hAnsi="Garamond" w:cs="Times New Roman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  <w:t>5.4.Iznajmljivanje daski za veslanje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1F67D3F" w14:textId="77777777" w:rsidR="003D46CD" w:rsidRPr="00EA5871" w:rsidRDefault="003D46CD" w:rsidP="00B61115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</w:pPr>
            <w:r w:rsidRPr="00EA5871">
              <w:rPr>
                <w:rFonts w:ascii="Garamond" w:eastAsia="Times New Roman" w:hAnsi="Garamond" w:cs="Times New Roman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  <w:t>2 kom.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82F97DA" w14:textId="77777777" w:rsidR="003D46CD" w:rsidRPr="00EA5871" w:rsidRDefault="003D46CD" w:rsidP="00B61115">
            <w:pPr>
              <w:suppressAutoHyphens/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</w:pPr>
            <w:r w:rsidRPr="00EA5871">
              <w:rPr>
                <w:rFonts w:ascii="Garamond" w:eastAsia="Times New Roman" w:hAnsi="Garamond" w:cs="Times New Roman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  <w:t>2 godine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4E1685C" w14:textId="77777777" w:rsidR="003D46CD" w:rsidRPr="00EA5871" w:rsidRDefault="003D46CD" w:rsidP="00B61115">
            <w:pPr>
              <w:suppressAutoHyphens/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</w:pPr>
            <w:r w:rsidRPr="00EA5871">
              <w:rPr>
                <w:rFonts w:ascii="Garamond" w:eastAsia="Times New Roman" w:hAnsi="Garamond" w:cs="Times New Roman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  <w:t>1</w:t>
            </w:r>
          </w:p>
        </w:tc>
        <w:tc>
          <w:tcPr>
            <w:tcW w:w="1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6D3397" w14:textId="77777777" w:rsidR="003D46CD" w:rsidRPr="00EA5871" w:rsidRDefault="003D46CD" w:rsidP="00B61115">
            <w:pPr>
              <w:suppressAutoHyphens/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</w:pPr>
            <w:r w:rsidRPr="00EA5871">
              <w:rPr>
                <w:rFonts w:ascii="Garamond" w:eastAsia="Times New Roman" w:hAnsi="Garamond" w:cs="Times New Roman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  <w:t>100 eura/kom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60FB1A" w14:textId="77777777" w:rsidR="003D46CD" w:rsidRPr="00EA5871" w:rsidRDefault="003D46CD" w:rsidP="00B61115">
            <w:pPr>
              <w:suppressAutoHyphens/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</w:pPr>
            <w:r w:rsidRPr="00EA5871">
              <w:rPr>
                <w:rFonts w:ascii="Garamond" w:eastAsia="Times New Roman" w:hAnsi="Garamond" w:cs="Times New Roman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  <w:t>200,00 eura</w:t>
            </w:r>
          </w:p>
        </w:tc>
      </w:tr>
      <w:tr w:rsidR="003D46CD" w:rsidRPr="00EA5871" w14:paraId="052B468D" w14:textId="77777777" w:rsidTr="00B61115">
        <w:trPr>
          <w:trHeight w:val="325"/>
        </w:trPr>
        <w:tc>
          <w:tcPr>
            <w:tcW w:w="10878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E0E0E0"/>
          </w:tcPr>
          <w:p w14:paraId="7BD8E540" w14:textId="77777777" w:rsidR="003D46CD" w:rsidRPr="00EA5871" w:rsidRDefault="003D46CD" w:rsidP="00B61115">
            <w:pPr>
              <w:suppressAutoHyphens/>
              <w:spacing w:after="0" w:line="240" w:lineRule="auto"/>
              <w:ind w:right="-108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</w:pPr>
            <w:r w:rsidRPr="00EA5871">
              <w:rPr>
                <w:rFonts w:ascii="Garamond" w:eastAsia="Times New Roman" w:hAnsi="Garamond" w:cs="Times New Roman"/>
                <w:b/>
                <w:bCs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  <w:t>6. Mikrolokacija NJIVICE – ŠETALIŠTE ANTONA KOSTE</w:t>
            </w:r>
          </w:p>
          <w:p w14:paraId="4ADFC23C" w14:textId="77777777" w:rsidR="003D46CD" w:rsidRPr="00EA5871" w:rsidRDefault="003D46CD" w:rsidP="00B61115">
            <w:pPr>
              <w:suppressAutoHyphens/>
              <w:spacing w:after="0" w:line="240" w:lineRule="auto"/>
              <w:ind w:right="-108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</w:pPr>
            <w:r w:rsidRPr="00EA5871">
              <w:rPr>
                <w:rFonts w:ascii="Garamond" w:eastAsia="Times New Roman" w:hAnsi="Garamond" w:cs="Times New Roman"/>
                <w:b/>
                <w:bCs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  <w:t>u blizini terena odbojke na pijesku (k.č.br.10355/8, k.o. Omišalj- Njivice)</w:t>
            </w:r>
          </w:p>
        </w:tc>
      </w:tr>
      <w:tr w:rsidR="003D46CD" w:rsidRPr="00EA5871" w14:paraId="4423A9BA" w14:textId="77777777" w:rsidTr="00B61115">
        <w:trPr>
          <w:trHeight w:val="471"/>
        </w:trPr>
        <w:tc>
          <w:tcPr>
            <w:tcW w:w="26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3E3F06" w14:textId="77777777" w:rsidR="003D46CD" w:rsidRPr="00EA5871" w:rsidRDefault="003D46CD" w:rsidP="00B61115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</w:pPr>
            <w:r w:rsidRPr="00EA5871">
              <w:rPr>
                <w:rFonts w:ascii="Garamond" w:eastAsia="Times New Roman" w:hAnsi="Garamond" w:cs="Times New Roman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  <w:t>Ugostiteljska djelatnost pripreme i usluživanja pića i hrane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04C509" w14:textId="77777777" w:rsidR="003D46CD" w:rsidRPr="00EA5871" w:rsidRDefault="003D46CD" w:rsidP="00B61115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</w:pPr>
            <w:r w:rsidRPr="00EA5871">
              <w:rPr>
                <w:rFonts w:ascii="Garamond" w:eastAsia="Times New Roman" w:hAnsi="Garamond" w:cs="Times New Roman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  <w:t>6.1.Ugostiteljska terasa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D07CDC6" w14:textId="77777777" w:rsidR="003D46CD" w:rsidRPr="00EA5871" w:rsidRDefault="003D46CD" w:rsidP="00B61115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</w:pPr>
            <w:r w:rsidRPr="00EA5871">
              <w:rPr>
                <w:rFonts w:ascii="Garamond" w:eastAsia="Times New Roman" w:hAnsi="Garamond" w:cs="Times New Roman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  <w:t>35,00 m²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F6E0729" w14:textId="77777777" w:rsidR="003D46CD" w:rsidRPr="00EA5871" w:rsidRDefault="003D46CD" w:rsidP="00B61115">
            <w:pPr>
              <w:suppressAutoHyphens/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</w:pPr>
            <w:r w:rsidRPr="00EA5871">
              <w:rPr>
                <w:rFonts w:ascii="Garamond" w:eastAsia="Times New Roman" w:hAnsi="Garamond" w:cs="Times New Roman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  <w:t>2 godine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158EC0" w14:textId="77777777" w:rsidR="003D46CD" w:rsidRPr="00EA5871" w:rsidRDefault="003D46CD" w:rsidP="00B61115">
            <w:pPr>
              <w:suppressAutoHyphens/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</w:pPr>
            <w:r w:rsidRPr="00EA5871">
              <w:rPr>
                <w:rFonts w:ascii="Garamond" w:eastAsia="Times New Roman" w:hAnsi="Garamond" w:cs="Times New Roman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  <w:t>1</w:t>
            </w:r>
          </w:p>
        </w:tc>
        <w:tc>
          <w:tcPr>
            <w:tcW w:w="1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125A4F" w14:textId="77777777" w:rsidR="003D46CD" w:rsidRPr="00EA5871" w:rsidRDefault="003D46CD" w:rsidP="00B61115">
            <w:pPr>
              <w:suppressAutoHyphens/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</w:pPr>
            <w:r w:rsidRPr="00EA5871">
              <w:rPr>
                <w:rFonts w:ascii="Garamond" w:eastAsia="Times New Roman" w:hAnsi="Garamond" w:cs="Times New Roman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  <w:t>60 eura/m2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1F343C" w14:textId="77777777" w:rsidR="003D46CD" w:rsidRPr="00EA5871" w:rsidRDefault="003D46CD" w:rsidP="00B61115">
            <w:pPr>
              <w:suppressAutoHyphens/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</w:pPr>
            <w:r w:rsidRPr="00EA5871">
              <w:rPr>
                <w:rFonts w:ascii="Garamond" w:eastAsia="Times New Roman" w:hAnsi="Garamond" w:cs="Times New Roman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  <w:t>2.100,00 eura</w:t>
            </w:r>
          </w:p>
        </w:tc>
      </w:tr>
      <w:tr w:rsidR="003D46CD" w:rsidRPr="00EA5871" w14:paraId="4C915D52" w14:textId="77777777" w:rsidTr="00B61115">
        <w:trPr>
          <w:trHeight w:val="341"/>
        </w:trPr>
        <w:tc>
          <w:tcPr>
            <w:tcW w:w="1087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</w:tcPr>
          <w:p w14:paraId="27332CCC" w14:textId="77777777" w:rsidR="003D46CD" w:rsidRPr="00EA5871" w:rsidRDefault="003D46CD" w:rsidP="00B61115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</w:pPr>
            <w:r w:rsidRPr="00EA5871">
              <w:rPr>
                <w:rFonts w:ascii="Garamond" w:eastAsia="Times New Roman" w:hAnsi="Garamond" w:cs="Times New Roman"/>
                <w:b/>
                <w:bCs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  <w:t>7. Mikrolokacija OMIŠALJ – PLAŽA JADRAN</w:t>
            </w:r>
          </w:p>
          <w:p w14:paraId="714A5AFC" w14:textId="77777777" w:rsidR="003D46CD" w:rsidRPr="00EA5871" w:rsidRDefault="003D46CD" w:rsidP="00B61115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</w:pPr>
            <w:r w:rsidRPr="00EA5871">
              <w:rPr>
                <w:rFonts w:ascii="Garamond" w:eastAsia="Times New Roman" w:hAnsi="Garamond" w:cs="Times New Roman"/>
                <w:b/>
                <w:bCs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  <w:t>(k.č.br. 584/1, k.o. Omišalj-Njivice)</w:t>
            </w:r>
          </w:p>
        </w:tc>
      </w:tr>
      <w:tr w:rsidR="003D46CD" w:rsidRPr="00EA5871" w14:paraId="7CC5563D" w14:textId="77777777" w:rsidTr="00B61115">
        <w:trPr>
          <w:trHeight w:val="341"/>
        </w:trPr>
        <w:tc>
          <w:tcPr>
            <w:tcW w:w="269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7FB602A7" w14:textId="77777777" w:rsidR="003D46CD" w:rsidRPr="00EA5871" w:rsidRDefault="003D46CD" w:rsidP="00B61115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</w:pPr>
          </w:p>
          <w:p w14:paraId="0490C824" w14:textId="77777777" w:rsidR="003D46CD" w:rsidRPr="00EA5871" w:rsidRDefault="003D46CD" w:rsidP="00B61115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</w:pPr>
            <w:r w:rsidRPr="00EA5871">
              <w:rPr>
                <w:rFonts w:ascii="Garamond" w:eastAsia="Times New Roman" w:hAnsi="Garamond" w:cs="Times New Roman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  <w:t>Iznajmljivanje opreme za rekreaciju i sport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15AD024" w14:textId="77777777" w:rsidR="003D46CD" w:rsidRPr="00EA5871" w:rsidRDefault="003D46CD" w:rsidP="00B61115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</w:pPr>
            <w:r w:rsidRPr="00EA5871">
              <w:rPr>
                <w:rFonts w:ascii="Garamond" w:eastAsia="Times New Roman" w:hAnsi="Garamond" w:cs="Times New Roman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  <w:t>7.1.Iznajmljivanje ležaljki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3EFBE5B" w14:textId="77777777" w:rsidR="003D46CD" w:rsidRPr="00EA5871" w:rsidRDefault="003D46CD" w:rsidP="00B61115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</w:pPr>
            <w:r w:rsidRPr="00EA5871">
              <w:rPr>
                <w:rFonts w:ascii="Garamond" w:eastAsia="Times New Roman" w:hAnsi="Garamond" w:cs="Times New Roman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  <w:t>30 kom.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669BA0" w14:textId="77777777" w:rsidR="003D46CD" w:rsidRPr="00EA5871" w:rsidRDefault="003D46CD" w:rsidP="00B61115">
            <w:pPr>
              <w:suppressAutoHyphens/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</w:pPr>
            <w:r w:rsidRPr="00EA5871">
              <w:rPr>
                <w:rFonts w:ascii="Garamond" w:eastAsia="Times New Roman" w:hAnsi="Garamond" w:cs="Times New Roman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  <w:t>2 godine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E6D188D" w14:textId="77777777" w:rsidR="003D46CD" w:rsidRPr="00EA5871" w:rsidRDefault="003D46CD" w:rsidP="00B61115">
            <w:pPr>
              <w:suppressAutoHyphens/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</w:pPr>
            <w:r w:rsidRPr="00EA5871">
              <w:rPr>
                <w:rFonts w:ascii="Garamond" w:eastAsia="Times New Roman" w:hAnsi="Garamond" w:cs="Times New Roman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  <w:t>1</w:t>
            </w:r>
          </w:p>
        </w:tc>
        <w:tc>
          <w:tcPr>
            <w:tcW w:w="1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53A162" w14:textId="77777777" w:rsidR="003D46CD" w:rsidRPr="00EA5871" w:rsidRDefault="003D46CD" w:rsidP="00B61115">
            <w:pPr>
              <w:suppressAutoHyphens/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</w:pPr>
            <w:r w:rsidRPr="00EA5871">
              <w:rPr>
                <w:rFonts w:ascii="Garamond" w:eastAsia="Times New Roman" w:hAnsi="Garamond" w:cs="Times New Roman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  <w:t>40 eura/kom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62DD01" w14:textId="77777777" w:rsidR="003D46CD" w:rsidRPr="00EA5871" w:rsidRDefault="003D46CD" w:rsidP="00B61115">
            <w:pPr>
              <w:suppressAutoHyphens/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</w:pPr>
            <w:r w:rsidRPr="00EA5871">
              <w:rPr>
                <w:rFonts w:ascii="Garamond" w:eastAsia="Times New Roman" w:hAnsi="Garamond" w:cs="Times New Roman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  <w:t>1.200,00 eura</w:t>
            </w:r>
          </w:p>
        </w:tc>
      </w:tr>
      <w:tr w:rsidR="003D46CD" w:rsidRPr="00EA5871" w14:paraId="1BAF78EB" w14:textId="77777777" w:rsidTr="00B61115">
        <w:trPr>
          <w:trHeight w:val="415"/>
        </w:trPr>
        <w:tc>
          <w:tcPr>
            <w:tcW w:w="269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8A4B0F" w14:textId="77777777" w:rsidR="003D46CD" w:rsidRPr="00EA5871" w:rsidRDefault="003D46CD" w:rsidP="00B61115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96E63AE" w14:textId="77777777" w:rsidR="003D46CD" w:rsidRPr="00EA5871" w:rsidRDefault="003D46CD" w:rsidP="00B61115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</w:pPr>
            <w:r w:rsidRPr="00EA5871">
              <w:rPr>
                <w:rFonts w:ascii="Garamond" w:eastAsia="Times New Roman" w:hAnsi="Garamond" w:cs="Times New Roman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  <w:t xml:space="preserve">7.2.Iznajmljivanje </w:t>
            </w:r>
            <w:proofErr w:type="spellStart"/>
            <w:r w:rsidRPr="00EA5871">
              <w:rPr>
                <w:rFonts w:ascii="Garamond" w:eastAsia="Times New Roman" w:hAnsi="Garamond" w:cs="Times New Roman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  <w:t>pedalina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AF2CCE5" w14:textId="77777777" w:rsidR="003D46CD" w:rsidRPr="00EA5871" w:rsidRDefault="003D46CD" w:rsidP="00B61115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</w:pPr>
            <w:r w:rsidRPr="00EA5871">
              <w:rPr>
                <w:rFonts w:ascii="Garamond" w:eastAsia="Times New Roman" w:hAnsi="Garamond" w:cs="Times New Roman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  <w:t>2 kom.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FAB605A" w14:textId="77777777" w:rsidR="003D46CD" w:rsidRPr="00EA5871" w:rsidRDefault="003D46CD" w:rsidP="00B61115">
            <w:pPr>
              <w:suppressAutoHyphens/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</w:pPr>
            <w:r w:rsidRPr="00EA5871">
              <w:rPr>
                <w:rFonts w:ascii="Garamond" w:eastAsia="Times New Roman" w:hAnsi="Garamond" w:cs="Times New Roman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  <w:t>2 godine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9C63F0" w14:textId="77777777" w:rsidR="003D46CD" w:rsidRPr="00EA5871" w:rsidRDefault="003D46CD" w:rsidP="00B61115">
            <w:pPr>
              <w:suppressAutoHyphens/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</w:pPr>
            <w:r w:rsidRPr="00EA5871">
              <w:rPr>
                <w:rFonts w:ascii="Garamond" w:eastAsia="Times New Roman" w:hAnsi="Garamond" w:cs="Times New Roman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  <w:t>1</w:t>
            </w:r>
          </w:p>
        </w:tc>
        <w:tc>
          <w:tcPr>
            <w:tcW w:w="1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B2E925" w14:textId="77777777" w:rsidR="003D46CD" w:rsidRPr="00EA5871" w:rsidRDefault="003D46CD" w:rsidP="00B61115">
            <w:pPr>
              <w:suppressAutoHyphens/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</w:pPr>
            <w:r w:rsidRPr="00EA5871">
              <w:rPr>
                <w:rFonts w:ascii="Garamond" w:eastAsia="Times New Roman" w:hAnsi="Garamond" w:cs="Times New Roman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  <w:t>100 eura/kom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A70D20" w14:textId="77777777" w:rsidR="003D46CD" w:rsidRPr="00EA5871" w:rsidRDefault="003D46CD" w:rsidP="00B61115">
            <w:pPr>
              <w:suppressAutoHyphens/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</w:pPr>
            <w:r w:rsidRPr="00EA5871">
              <w:rPr>
                <w:rFonts w:ascii="Garamond" w:eastAsia="Times New Roman" w:hAnsi="Garamond" w:cs="Times New Roman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  <w:t>200,00 eura</w:t>
            </w:r>
          </w:p>
        </w:tc>
      </w:tr>
      <w:tr w:rsidR="003D46CD" w:rsidRPr="00EA5871" w14:paraId="5EB6A380" w14:textId="77777777" w:rsidTr="00B61115">
        <w:trPr>
          <w:trHeight w:val="663"/>
        </w:trPr>
        <w:tc>
          <w:tcPr>
            <w:tcW w:w="1087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5BE7F40" w14:textId="77777777" w:rsidR="003D46CD" w:rsidRPr="00EA5871" w:rsidRDefault="003D46CD" w:rsidP="00B61115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</w:pPr>
            <w:r w:rsidRPr="00EA5871">
              <w:rPr>
                <w:rFonts w:ascii="Garamond" w:eastAsia="Times New Roman" w:hAnsi="Garamond" w:cs="Times New Roman"/>
                <w:b/>
                <w:bCs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  <w:lastRenderedPageBreak/>
              <w:t>8. Mikrolokacija OMIŠALJ – PLAŽA JADRAN</w:t>
            </w:r>
          </w:p>
          <w:p w14:paraId="682496B6" w14:textId="77777777" w:rsidR="003D46CD" w:rsidRPr="00EA5871" w:rsidRDefault="003D46CD" w:rsidP="00B61115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</w:pPr>
            <w:r w:rsidRPr="00EA5871">
              <w:rPr>
                <w:rFonts w:ascii="Garamond" w:eastAsia="Times New Roman" w:hAnsi="Garamond" w:cs="Times New Roman"/>
                <w:b/>
                <w:bCs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  <w:t xml:space="preserve">ispred </w:t>
            </w:r>
            <w:proofErr w:type="spellStart"/>
            <w:r w:rsidRPr="00EA5871">
              <w:rPr>
                <w:rFonts w:ascii="Garamond" w:eastAsia="Times New Roman" w:hAnsi="Garamond" w:cs="Times New Roman"/>
                <w:b/>
                <w:bCs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  <w:t>caffe</w:t>
            </w:r>
            <w:proofErr w:type="spellEnd"/>
            <w:r w:rsidRPr="00EA5871">
              <w:rPr>
                <w:rFonts w:ascii="Garamond" w:eastAsia="Times New Roman" w:hAnsi="Garamond" w:cs="Times New Roman"/>
                <w:b/>
                <w:bCs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  <w:t xml:space="preserve"> bara „Plaža“ (k.č.br. 584/1, k.o. Omišalj-Njivice)</w:t>
            </w:r>
          </w:p>
        </w:tc>
      </w:tr>
      <w:tr w:rsidR="003D46CD" w:rsidRPr="00EA5871" w14:paraId="377E90C0" w14:textId="77777777" w:rsidTr="00B61115">
        <w:trPr>
          <w:trHeight w:val="433"/>
        </w:trPr>
        <w:tc>
          <w:tcPr>
            <w:tcW w:w="26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AB481C" w14:textId="77777777" w:rsidR="003D46CD" w:rsidRPr="00EA5871" w:rsidRDefault="003D46CD" w:rsidP="00B61115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</w:pPr>
            <w:r w:rsidRPr="00EA5871">
              <w:rPr>
                <w:rFonts w:ascii="Garamond" w:eastAsia="Times New Roman" w:hAnsi="Garamond" w:cs="Times New Roman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  <w:t>Ugostiteljska djelatnost pripreme i usluživanja pića i hrane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8FA0F26" w14:textId="77777777" w:rsidR="003D46CD" w:rsidRPr="00EA5871" w:rsidRDefault="003D46CD" w:rsidP="00B61115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</w:pPr>
            <w:r w:rsidRPr="00EA5871">
              <w:rPr>
                <w:rFonts w:ascii="Garamond" w:eastAsia="Times New Roman" w:hAnsi="Garamond" w:cs="Times New Roman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  <w:t>8.1.Ugostiteljska terasa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C23E863" w14:textId="77777777" w:rsidR="003D46CD" w:rsidRPr="00EA5871" w:rsidRDefault="003D46CD" w:rsidP="00B61115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</w:pPr>
            <w:r w:rsidRPr="00EA5871">
              <w:rPr>
                <w:rFonts w:ascii="Garamond" w:eastAsia="Times New Roman" w:hAnsi="Garamond" w:cs="Times New Roman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  <w:t>10,00 m²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8971807" w14:textId="77777777" w:rsidR="003D46CD" w:rsidRPr="00EA5871" w:rsidRDefault="003D46CD" w:rsidP="00B61115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</w:pPr>
            <w:r w:rsidRPr="00EA5871">
              <w:rPr>
                <w:rFonts w:ascii="Garamond" w:eastAsia="Times New Roman" w:hAnsi="Garamond" w:cs="Times New Roman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  <w:t>2 godine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8173F9" w14:textId="77777777" w:rsidR="003D46CD" w:rsidRPr="00EA5871" w:rsidRDefault="003D46CD" w:rsidP="00B61115">
            <w:pPr>
              <w:suppressAutoHyphens/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</w:pPr>
            <w:r w:rsidRPr="00EA5871">
              <w:rPr>
                <w:rFonts w:ascii="Garamond" w:eastAsia="Times New Roman" w:hAnsi="Garamond" w:cs="Times New Roman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  <w:t>1</w:t>
            </w:r>
          </w:p>
        </w:tc>
        <w:tc>
          <w:tcPr>
            <w:tcW w:w="1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4AF079" w14:textId="77777777" w:rsidR="003D46CD" w:rsidRPr="00EA5871" w:rsidRDefault="003D46CD" w:rsidP="00B61115">
            <w:pPr>
              <w:suppressAutoHyphens/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</w:pPr>
            <w:r w:rsidRPr="00EA5871">
              <w:rPr>
                <w:rFonts w:ascii="Garamond" w:eastAsia="Times New Roman" w:hAnsi="Garamond" w:cs="Times New Roman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  <w:t>60 eura/m2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F823B4" w14:textId="77777777" w:rsidR="003D46CD" w:rsidRPr="00EA5871" w:rsidRDefault="003D46CD" w:rsidP="00B61115">
            <w:pPr>
              <w:suppressAutoHyphens/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</w:pPr>
            <w:r w:rsidRPr="00EA5871">
              <w:rPr>
                <w:rFonts w:ascii="Garamond" w:eastAsia="Times New Roman" w:hAnsi="Garamond" w:cs="Times New Roman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  <w:t>600,00 eura</w:t>
            </w:r>
          </w:p>
        </w:tc>
      </w:tr>
      <w:tr w:rsidR="003D46CD" w:rsidRPr="00EA5871" w14:paraId="145693F2" w14:textId="77777777" w:rsidTr="00B61115">
        <w:trPr>
          <w:trHeight w:val="497"/>
        </w:trPr>
        <w:tc>
          <w:tcPr>
            <w:tcW w:w="26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83DFDC" w14:textId="77777777" w:rsidR="003D46CD" w:rsidRPr="00EA5871" w:rsidRDefault="003D46CD" w:rsidP="00B61115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</w:pPr>
            <w:r w:rsidRPr="00EA5871">
              <w:rPr>
                <w:rFonts w:ascii="Garamond" w:eastAsia="Times New Roman" w:hAnsi="Garamond" w:cs="Times New Roman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  <w:t>Trgovina na malo izvan prodavaonica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2FA0B0" w14:textId="77777777" w:rsidR="003D46CD" w:rsidRPr="00EA5871" w:rsidRDefault="003D46CD" w:rsidP="00B61115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</w:pPr>
            <w:r w:rsidRPr="00EA5871">
              <w:rPr>
                <w:rFonts w:ascii="Garamond" w:eastAsia="Times New Roman" w:hAnsi="Garamond" w:cs="Times New Roman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  <w:t xml:space="preserve">8.2. Škrinja za sladoled </w:t>
            </w:r>
            <w:r w:rsidRPr="00EA5871">
              <w:rPr>
                <w:rFonts w:ascii="Garamond" w:eastAsia="Times New Roman" w:hAnsi="Garamond" w:cs="Times New Roman"/>
                <w:color w:val="000000"/>
                <w:kern w:val="0"/>
                <w:sz w:val="18"/>
                <w:szCs w:val="18"/>
                <w:lang w:eastAsia="ar-SA"/>
                <w14:ligatures w14:val="none"/>
              </w:rPr>
              <w:t>(do 2m²)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9344865" w14:textId="77777777" w:rsidR="003D46CD" w:rsidRPr="00EA5871" w:rsidRDefault="003D46CD" w:rsidP="00B61115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</w:pPr>
            <w:r w:rsidRPr="00EA5871">
              <w:rPr>
                <w:rFonts w:ascii="Garamond" w:eastAsia="Times New Roman" w:hAnsi="Garamond" w:cs="Times New Roman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  <w:t>1 kom.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5CA16F9" w14:textId="77777777" w:rsidR="003D46CD" w:rsidRPr="00EA5871" w:rsidRDefault="003D46CD" w:rsidP="00B61115">
            <w:pPr>
              <w:suppressAutoHyphens/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</w:pPr>
            <w:r w:rsidRPr="00EA5871">
              <w:rPr>
                <w:rFonts w:ascii="Garamond" w:eastAsia="Times New Roman" w:hAnsi="Garamond" w:cs="Times New Roman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  <w:t>2 godine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4DFFE7D" w14:textId="77777777" w:rsidR="003D46CD" w:rsidRPr="00EA5871" w:rsidRDefault="003D46CD" w:rsidP="00B61115">
            <w:pPr>
              <w:suppressAutoHyphens/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</w:pPr>
            <w:r w:rsidRPr="00EA5871">
              <w:rPr>
                <w:rFonts w:ascii="Garamond" w:eastAsia="Times New Roman" w:hAnsi="Garamond" w:cs="Times New Roman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  <w:t>1</w:t>
            </w:r>
          </w:p>
        </w:tc>
        <w:tc>
          <w:tcPr>
            <w:tcW w:w="1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32C573" w14:textId="77777777" w:rsidR="003D46CD" w:rsidRPr="00EA5871" w:rsidRDefault="003D46CD" w:rsidP="00B61115">
            <w:pPr>
              <w:suppressAutoHyphens/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</w:pPr>
            <w:r w:rsidRPr="00EA5871">
              <w:rPr>
                <w:rFonts w:ascii="Garamond" w:eastAsia="Times New Roman" w:hAnsi="Garamond" w:cs="Times New Roman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  <w:t>300 eura/kom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CD7D8F" w14:textId="77777777" w:rsidR="003D46CD" w:rsidRPr="00EA5871" w:rsidRDefault="003D46CD" w:rsidP="00B61115">
            <w:pPr>
              <w:suppressAutoHyphens/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</w:pPr>
            <w:r w:rsidRPr="00EA5871">
              <w:rPr>
                <w:rFonts w:ascii="Garamond" w:eastAsia="Times New Roman" w:hAnsi="Garamond" w:cs="Times New Roman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  <w:t>300,00 eura</w:t>
            </w:r>
          </w:p>
        </w:tc>
      </w:tr>
      <w:tr w:rsidR="003D46CD" w:rsidRPr="00EA5871" w14:paraId="2EB5E17B" w14:textId="77777777" w:rsidTr="00B61115">
        <w:trPr>
          <w:trHeight w:val="663"/>
        </w:trPr>
        <w:tc>
          <w:tcPr>
            <w:tcW w:w="1087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87658D8" w14:textId="77777777" w:rsidR="003D46CD" w:rsidRPr="00EA5871" w:rsidRDefault="003D46CD" w:rsidP="00B61115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</w:pPr>
            <w:r w:rsidRPr="00EA5871">
              <w:rPr>
                <w:rFonts w:ascii="Garamond" w:eastAsia="Times New Roman" w:hAnsi="Garamond" w:cs="Times New Roman"/>
                <w:b/>
                <w:bCs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  <w:t>9. Mikrolokacija OMIŠALJ – ISPRED HOTELA „JADRAN“</w:t>
            </w:r>
          </w:p>
          <w:p w14:paraId="4F3B3D92" w14:textId="77777777" w:rsidR="003D46CD" w:rsidRPr="00EA5871" w:rsidRDefault="003D46CD" w:rsidP="00B61115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</w:pPr>
            <w:r w:rsidRPr="00EA5871">
              <w:rPr>
                <w:rFonts w:ascii="Garamond" w:eastAsia="Times New Roman" w:hAnsi="Garamond" w:cs="Times New Roman"/>
                <w:b/>
                <w:bCs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  <w:t>(k.č.br. 584/1, k.o. Omišalj-Njivice)</w:t>
            </w:r>
          </w:p>
        </w:tc>
      </w:tr>
      <w:tr w:rsidR="003D46CD" w:rsidRPr="00EA5871" w14:paraId="6AB934EC" w14:textId="77777777" w:rsidTr="00B61115">
        <w:trPr>
          <w:trHeight w:val="429"/>
        </w:trPr>
        <w:tc>
          <w:tcPr>
            <w:tcW w:w="26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98048D" w14:textId="77777777" w:rsidR="003D46CD" w:rsidRPr="00EA5871" w:rsidRDefault="003D46CD" w:rsidP="00B61115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</w:pPr>
            <w:r w:rsidRPr="00EA5871">
              <w:rPr>
                <w:rFonts w:ascii="Garamond" w:eastAsia="Times New Roman" w:hAnsi="Garamond" w:cs="Times New Roman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  <w:t>Ugostiteljska djelatnost pripreme i usluživanja pića i hrane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F35908" w14:textId="77777777" w:rsidR="003D46CD" w:rsidRPr="00EA5871" w:rsidRDefault="003D46CD" w:rsidP="00B61115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</w:pPr>
            <w:r w:rsidRPr="00EA5871">
              <w:rPr>
                <w:rFonts w:ascii="Garamond" w:eastAsia="Times New Roman" w:hAnsi="Garamond" w:cs="Times New Roman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  <w:t>9.1.Ugostiteljska terasa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EAB7081" w14:textId="77777777" w:rsidR="003D46CD" w:rsidRPr="00EA5871" w:rsidRDefault="003D46CD" w:rsidP="00B61115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</w:pPr>
            <w:r w:rsidRPr="00EA5871">
              <w:rPr>
                <w:rFonts w:ascii="Garamond" w:eastAsia="Times New Roman" w:hAnsi="Garamond" w:cs="Times New Roman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  <w:t>7,35 m²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207F495" w14:textId="77777777" w:rsidR="003D46CD" w:rsidRPr="00EA5871" w:rsidRDefault="003D46CD" w:rsidP="00B61115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</w:pPr>
            <w:r w:rsidRPr="00EA5871">
              <w:rPr>
                <w:rFonts w:ascii="Garamond" w:eastAsia="Times New Roman" w:hAnsi="Garamond" w:cs="Times New Roman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  <w:t>2 godine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63ECB4D" w14:textId="77777777" w:rsidR="003D46CD" w:rsidRPr="00EA5871" w:rsidRDefault="003D46CD" w:rsidP="00B61115">
            <w:pPr>
              <w:suppressAutoHyphens/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</w:pPr>
            <w:r w:rsidRPr="00EA5871">
              <w:rPr>
                <w:rFonts w:ascii="Garamond" w:eastAsia="Times New Roman" w:hAnsi="Garamond" w:cs="Times New Roman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  <w:t>1</w:t>
            </w:r>
          </w:p>
        </w:tc>
        <w:tc>
          <w:tcPr>
            <w:tcW w:w="1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0A1446" w14:textId="77777777" w:rsidR="003D46CD" w:rsidRPr="00EA5871" w:rsidRDefault="003D46CD" w:rsidP="00B61115">
            <w:pPr>
              <w:suppressAutoHyphens/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</w:pPr>
          </w:p>
          <w:p w14:paraId="67B8B052" w14:textId="77777777" w:rsidR="003D46CD" w:rsidRPr="00EA5871" w:rsidRDefault="003D46CD" w:rsidP="00B61115">
            <w:pPr>
              <w:suppressAutoHyphens/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</w:pPr>
            <w:r w:rsidRPr="00EA5871">
              <w:rPr>
                <w:rFonts w:ascii="Garamond" w:eastAsia="Times New Roman" w:hAnsi="Garamond" w:cs="Times New Roman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  <w:t>60 eura/m2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513366" w14:textId="77777777" w:rsidR="003D46CD" w:rsidRPr="00EA5871" w:rsidRDefault="003D46CD" w:rsidP="00B61115">
            <w:pPr>
              <w:suppressAutoHyphens/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</w:pPr>
          </w:p>
          <w:p w14:paraId="4D2DA253" w14:textId="77777777" w:rsidR="003D46CD" w:rsidRPr="00EA5871" w:rsidRDefault="003D46CD" w:rsidP="00B61115">
            <w:pPr>
              <w:suppressAutoHyphens/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</w:pPr>
            <w:r w:rsidRPr="00EA5871">
              <w:rPr>
                <w:rFonts w:ascii="Garamond" w:eastAsia="Times New Roman" w:hAnsi="Garamond" w:cs="Times New Roman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  <w:t>441,00 eura</w:t>
            </w:r>
          </w:p>
        </w:tc>
      </w:tr>
      <w:tr w:rsidR="003D46CD" w:rsidRPr="00EA5871" w14:paraId="0BA22D64" w14:textId="77777777" w:rsidTr="00B61115">
        <w:trPr>
          <w:trHeight w:val="663"/>
        </w:trPr>
        <w:tc>
          <w:tcPr>
            <w:tcW w:w="1087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E303BB7" w14:textId="77777777" w:rsidR="003D46CD" w:rsidRPr="00EA5871" w:rsidRDefault="003D46CD" w:rsidP="00B61115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</w:pPr>
            <w:r w:rsidRPr="00EA5871">
              <w:rPr>
                <w:rFonts w:ascii="Garamond" w:eastAsia="Times New Roman" w:hAnsi="Garamond" w:cs="Times New Roman"/>
                <w:b/>
                <w:bCs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  <w:t>10. Mikrolokacija OMIŠALJ – ISPRED KONOBE „PIPO“</w:t>
            </w:r>
          </w:p>
          <w:p w14:paraId="7B6FD097" w14:textId="77777777" w:rsidR="003D46CD" w:rsidRPr="00EA5871" w:rsidRDefault="003D46CD" w:rsidP="00B61115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</w:pPr>
            <w:r w:rsidRPr="00EA5871">
              <w:rPr>
                <w:rFonts w:ascii="Garamond" w:eastAsia="Times New Roman" w:hAnsi="Garamond" w:cs="Times New Roman"/>
                <w:b/>
                <w:bCs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  <w:t>(k.č.br. 584/1, k.o. Omišalj-Njivice)</w:t>
            </w:r>
          </w:p>
        </w:tc>
      </w:tr>
      <w:tr w:rsidR="003D46CD" w:rsidRPr="00EA5871" w14:paraId="5D3ACB8A" w14:textId="77777777" w:rsidTr="00B61115">
        <w:trPr>
          <w:trHeight w:val="361"/>
        </w:trPr>
        <w:tc>
          <w:tcPr>
            <w:tcW w:w="26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B4049B" w14:textId="77777777" w:rsidR="003D46CD" w:rsidRPr="00EA5871" w:rsidRDefault="003D46CD" w:rsidP="00B61115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</w:pPr>
            <w:r w:rsidRPr="00EA5871">
              <w:rPr>
                <w:rFonts w:ascii="Garamond" w:eastAsia="Times New Roman" w:hAnsi="Garamond" w:cs="Times New Roman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  <w:t>Ugostiteljska djelatnost pripreme i usluživanja pića i hrane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219FC1" w14:textId="77777777" w:rsidR="003D46CD" w:rsidRPr="00EA5871" w:rsidRDefault="003D46CD" w:rsidP="00B61115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</w:pPr>
            <w:r w:rsidRPr="00EA5871">
              <w:rPr>
                <w:rFonts w:ascii="Garamond" w:eastAsia="Times New Roman" w:hAnsi="Garamond" w:cs="Times New Roman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  <w:t>10.1.Ugostiteljska terasa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4FA62BE" w14:textId="77777777" w:rsidR="003D46CD" w:rsidRPr="00EA5871" w:rsidRDefault="003D46CD" w:rsidP="00B61115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</w:pPr>
            <w:r w:rsidRPr="00EA5871">
              <w:rPr>
                <w:rFonts w:ascii="Garamond" w:eastAsia="Times New Roman" w:hAnsi="Garamond" w:cs="Times New Roman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  <w:t>101,00 m²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4AACC45" w14:textId="77777777" w:rsidR="003D46CD" w:rsidRPr="00EA5871" w:rsidRDefault="003D46CD" w:rsidP="00B61115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</w:pPr>
            <w:r w:rsidRPr="00EA5871">
              <w:rPr>
                <w:rFonts w:ascii="Garamond" w:eastAsia="Times New Roman" w:hAnsi="Garamond" w:cs="Times New Roman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  <w:t>2 godine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6B529A" w14:textId="77777777" w:rsidR="003D46CD" w:rsidRPr="00EA5871" w:rsidRDefault="003D46CD" w:rsidP="00B61115">
            <w:pPr>
              <w:suppressAutoHyphens/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</w:pPr>
            <w:r w:rsidRPr="00EA5871">
              <w:rPr>
                <w:rFonts w:ascii="Garamond" w:eastAsia="Times New Roman" w:hAnsi="Garamond" w:cs="Times New Roman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  <w:t>1</w:t>
            </w:r>
          </w:p>
        </w:tc>
        <w:tc>
          <w:tcPr>
            <w:tcW w:w="1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4CA821" w14:textId="77777777" w:rsidR="003D46CD" w:rsidRPr="00EA5871" w:rsidRDefault="003D46CD" w:rsidP="00B61115">
            <w:pPr>
              <w:suppressAutoHyphens/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</w:pPr>
            <w:r w:rsidRPr="00EA5871">
              <w:rPr>
                <w:rFonts w:ascii="Garamond" w:eastAsia="Times New Roman" w:hAnsi="Garamond" w:cs="Times New Roman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  <w:t>60 eura/m2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DAA6B9" w14:textId="77777777" w:rsidR="003D46CD" w:rsidRPr="00EA5871" w:rsidRDefault="003D46CD" w:rsidP="00B61115">
            <w:pPr>
              <w:suppressAutoHyphens/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</w:pPr>
            <w:r w:rsidRPr="00EA5871">
              <w:rPr>
                <w:rFonts w:ascii="Garamond" w:eastAsia="Times New Roman" w:hAnsi="Garamond" w:cs="Times New Roman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  <w:t>6.060,00 eura</w:t>
            </w:r>
          </w:p>
        </w:tc>
      </w:tr>
      <w:tr w:rsidR="003D46CD" w:rsidRPr="00EA5871" w14:paraId="027B16A5" w14:textId="77777777" w:rsidTr="00B61115">
        <w:trPr>
          <w:trHeight w:val="361"/>
        </w:trPr>
        <w:tc>
          <w:tcPr>
            <w:tcW w:w="1087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39F6026" w14:textId="77777777" w:rsidR="003D46CD" w:rsidRPr="00EA5871" w:rsidRDefault="003D46CD" w:rsidP="00B61115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</w:pPr>
            <w:r w:rsidRPr="00EA5871">
              <w:rPr>
                <w:rFonts w:ascii="Garamond" w:eastAsia="Times New Roman" w:hAnsi="Garamond" w:cs="Times New Roman"/>
                <w:b/>
                <w:bCs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  <w:t>11. Mikrolokacija OMIŠALJ – PESJA</w:t>
            </w:r>
          </w:p>
          <w:p w14:paraId="043864AE" w14:textId="77777777" w:rsidR="003D46CD" w:rsidRPr="00EA5871" w:rsidRDefault="003D46CD" w:rsidP="00B61115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</w:pPr>
            <w:r w:rsidRPr="00EA5871">
              <w:rPr>
                <w:rFonts w:ascii="Garamond" w:eastAsia="Times New Roman" w:hAnsi="Garamond" w:cs="Times New Roman"/>
                <w:b/>
                <w:bCs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  <w:t>kod okretišta automobila (k.č.br. 4548/2, k.o. Omišalj-Njivice)</w:t>
            </w:r>
          </w:p>
        </w:tc>
      </w:tr>
      <w:tr w:rsidR="003D46CD" w:rsidRPr="00EA5871" w14:paraId="107B3A33" w14:textId="77777777" w:rsidTr="00B61115">
        <w:trPr>
          <w:trHeight w:val="361"/>
        </w:trPr>
        <w:tc>
          <w:tcPr>
            <w:tcW w:w="26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206A98" w14:textId="77777777" w:rsidR="003D46CD" w:rsidRPr="00EA5871" w:rsidRDefault="003D46CD" w:rsidP="00B61115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</w:pPr>
            <w:r w:rsidRPr="00EA5871">
              <w:rPr>
                <w:rFonts w:ascii="Garamond" w:eastAsia="Times New Roman" w:hAnsi="Garamond" w:cs="Times New Roman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  <w:t>Ugostiteljska djelatnost pripreme i usluživanja pića i hrane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1A61AF8" w14:textId="77777777" w:rsidR="003D46CD" w:rsidRPr="00EA5871" w:rsidRDefault="003D46CD" w:rsidP="00B61115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</w:pPr>
            <w:r w:rsidRPr="00EA5871">
              <w:rPr>
                <w:rFonts w:ascii="Garamond" w:eastAsia="Times New Roman" w:hAnsi="Garamond" w:cs="Times New Roman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  <w:t>11.1.Ugostiteljska terasa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C656D18" w14:textId="77777777" w:rsidR="003D46CD" w:rsidRPr="00EA5871" w:rsidRDefault="003D46CD" w:rsidP="00B61115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</w:pPr>
            <w:r w:rsidRPr="00EA5871">
              <w:rPr>
                <w:rFonts w:ascii="Garamond" w:eastAsia="Times New Roman" w:hAnsi="Garamond" w:cs="Times New Roman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  <w:t>35,00 m²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A16F2C1" w14:textId="77777777" w:rsidR="003D46CD" w:rsidRPr="00EA5871" w:rsidRDefault="003D46CD" w:rsidP="00B61115">
            <w:pPr>
              <w:suppressAutoHyphens/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</w:pPr>
            <w:r w:rsidRPr="00EA5871">
              <w:rPr>
                <w:rFonts w:ascii="Garamond" w:eastAsia="Times New Roman" w:hAnsi="Garamond" w:cs="Times New Roman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  <w:t>2 godine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D6BC96D" w14:textId="77777777" w:rsidR="003D46CD" w:rsidRPr="00EA5871" w:rsidRDefault="003D46CD" w:rsidP="00B61115">
            <w:pPr>
              <w:suppressAutoHyphens/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</w:pPr>
            <w:r w:rsidRPr="00EA5871">
              <w:rPr>
                <w:rFonts w:ascii="Garamond" w:eastAsia="Times New Roman" w:hAnsi="Garamond" w:cs="Times New Roman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  <w:t>1</w:t>
            </w:r>
          </w:p>
        </w:tc>
        <w:tc>
          <w:tcPr>
            <w:tcW w:w="1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1B496C" w14:textId="77777777" w:rsidR="003D46CD" w:rsidRPr="00EA5871" w:rsidRDefault="003D46CD" w:rsidP="00B61115">
            <w:pPr>
              <w:suppressAutoHyphens/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</w:pPr>
            <w:r w:rsidRPr="00EA5871">
              <w:rPr>
                <w:rFonts w:ascii="Garamond" w:eastAsia="Times New Roman" w:hAnsi="Garamond" w:cs="Times New Roman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  <w:t>60 eura/m2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DC5A26" w14:textId="77777777" w:rsidR="003D46CD" w:rsidRPr="00EA5871" w:rsidRDefault="003D46CD" w:rsidP="00B61115">
            <w:pPr>
              <w:suppressAutoHyphens/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</w:pPr>
            <w:r w:rsidRPr="00EA5871">
              <w:rPr>
                <w:rFonts w:ascii="Garamond" w:eastAsia="Times New Roman" w:hAnsi="Garamond" w:cs="Times New Roman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  <w:t>2.100,00 eura</w:t>
            </w:r>
          </w:p>
        </w:tc>
      </w:tr>
      <w:tr w:rsidR="003D46CD" w:rsidRPr="00EA5871" w14:paraId="6406EE7E" w14:textId="77777777" w:rsidTr="00B61115">
        <w:trPr>
          <w:trHeight w:val="361"/>
        </w:trPr>
        <w:tc>
          <w:tcPr>
            <w:tcW w:w="1087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2747A8F" w14:textId="77777777" w:rsidR="003D46CD" w:rsidRPr="00EA5871" w:rsidRDefault="003D46CD" w:rsidP="00B61115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</w:pPr>
            <w:r w:rsidRPr="00EA5871">
              <w:rPr>
                <w:rFonts w:ascii="Garamond" w:eastAsia="Times New Roman" w:hAnsi="Garamond" w:cs="Times New Roman"/>
                <w:b/>
                <w:bCs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  <w:t>12. Mikrolokacija OMIŠALJ – PLAŽA PESJA</w:t>
            </w:r>
          </w:p>
          <w:p w14:paraId="298EBD75" w14:textId="77777777" w:rsidR="003D46CD" w:rsidRPr="00EA5871" w:rsidRDefault="003D46CD" w:rsidP="00B61115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</w:pPr>
            <w:r w:rsidRPr="00EA5871">
              <w:rPr>
                <w:rFonts w:ascii="Garamond" w:eastAsia="Times New Roman" w:hAnsi="Garamond" w:cs="Times New Roman"/>
                <w:b/>
                <w:bCs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  <w:t>(k.č.br. 4553, k.o. Omišalj-Njivice)</w:t>
            </w:r>
          </w:p>
        </w:tc>
      </w:tr>
      <w:tr w:rsidR="003D46CD" w:rsidRPr="00EA5871" w14:paraId="2C33F87F" w14:textId="77777777" w:rsidTr="00B61115">
        <w:trPr>
          <w:trHeight w:val="361"/>
        </w:trPr>
        <w:tc>
          <w:tcPr>
            <w:tcW w:w="26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F8526E" w14:textId="77777777" w:rsidR="003D46CD" w:rsidRPr="00EA5871" w:rsidRDefault="003D46CD" w:rsidP="00B61115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</w:pPr>
            <w:r w:rsidRPr="00EA5871">
              <w:rPr>
                <w:rFonts w:ascii="Garamond" w:eastAsia="Times New Roman" w:hAnsi="Garamond" w:cs="Times New Roman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  <w:t>Iznajmljivanje opreme za rekreaciju i sport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97F2D0F" w14:textId="77777777" w:rsidR="003D46CD" w:rsidRPr="00EA5871" w:rsidRDefault="003D46CD" w:rsidP="00B61115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</w:pPr>
            <w:r w:rsidRPr="00EA5871">
              <w:rPr>
                <w:rFonts w:ascii="Garamond" w:eastAsia="Times New Roman" w:hAnsi="Garamond" w:cs="Times New Roman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  <w:t>12.1.Iznajmljivanje ležaljki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EF09641" w14:textId="77777777" w:rsidR="003D46CD" w:rsidRPr="00EA5871" w:rsidRDefault="003D46CD" w:rsidP="00B61115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</w:pPr>
            <w:r w:rsidRPr="00EA5871">
              <w:rPr>
                <w:rFonts w:ascii="Garamond" w:eastAsia="Times New Roman" w:hAnsi="Garamond" w:cs="Times New Roman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  <w:t>15 kom.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EC1147A" w14:textId="77777777" w:rsidR="003D46CD" w:rsidRPr="00EA5871" w:rsidRDefault="003D46CD" w:rsidP="00B61115">
            <w:pPr>
              <w:suppressAutoHyphens/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</w:pPr>
            <w:r w:rsidRPr="00EA5871">
              <w:rPr>
                <w:rFonts w:ascii="Garamond" w:eastAsia="Times New Roman" w:hAnsi="Garamond" w:cs="Times New Roman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  <w:t>2 godine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3B767E" w14:textId="77777777" w:rsidR="003D46CD" w:rsidRPr="00EA5871" w:rsidRDefault="003D46CD" w:rsidP="00B61115">
            <w:pPr>
              <w:suppressAutoHyphens/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</w:pPr>
            <w:r w:rsidRPr="00EA5871">
              <w:rPr>
                <w:rFonts w:ascii="Garamond" w:eastAsia="Times New Roman" w:hAnsi="Garamond" w:cs="Times New Roman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  <w:t>1</w:t>
            </w:r>
          </w:p>
        </w:tc>
        <w:tc>
          <w:tcPr>
            <w:tcW w:w="1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3DA874" w14:textId="77777777" w:rsidR="003D46CD" w:rsidRPr="00EA5871" w:rsidRDefault="003D46CD" w:rsidP="00B61115">
            <w:pPr>
              <w:suppressAutoHyphens/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</w:pPr>
            <w:r w:rsidRPr="00EA5871">
              <w:rPr>
                <w:rFonts w:ascii="Garamond" w:eastAsia="Times New Roman" w:hAnsi="Garamond" w:cs="Times New Roman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  <w:t>40 eura/kom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74141A" w14:textId="77777777" w:rsidR="003D46CD" w:rsidRPr="00EA5871" w:rsidRDefault="003D46CD" w:rsidP="00B61115">
            <w:pPr>
              <w:suppressAutoHyphens/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</w:pPr>
            <w:r w:rsidRPr="00EA5871">
              <w:rPr>
                <w:rFonts w:ascii="Garamond" w:eastAsia="Times New Roman" w:hAnsi="Garamond" w:cs="Times New Roman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  <w:t>600,00 eura</w:t>
            </w:r>
          </w:p>
        </w:tc>
      </w:tr>
      <w:tr w:rsidR="003D46CD" w:rsidRPr="00EA5871" w14:paraId="1C0036D4" w14:textId="77777777" w:rsidTr="00B61115">
        <w:trPr>
          <w:trHeight w:val="361"/>
        </w:trPr>
        <w:tc>
          <w:tcPr>
            <w:tcW w:w="1087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0D0EBD0" w14:textId="77777777" w:rsidR="003D46CD" w:rsidRPr="00EA5871" w:rsidRDefault="003D46CD" w:rsidP="00B61115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</w:pPr>
            <w:r w:rsidRPr="00EA5871">
              <w:rPr>
                <w:rFonts w:ascii="Garamond" w:eastAsia="Times New Roman" w:hAnsi="Garamond" w:cs="Times New Roman"/>
                <w:b/>
                <w:bCs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  <w:t>13. Mikrolokacija OMIŠALJ – PLAŽA UČKA</w:t>
            </w:r>
          </w:p>
          <w:p w14:paraId="49F375EF" w14:textId="77777777" w:rsidR="003D46CD" w:rsidRPr="00EA5871" w:rsidRDefault="003D46CD" w:rsidP="00B61115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</w:pPr>
            <w:r w:rsidRPr="00EA5871">
              <w:rPr>
                <w:rFonts w:ascii="Garamond" w:eastAsia="Times New Roman" w:hAnsi="Garamond" w:cs="Times New Roman"/>
                <w:b/>
                <w:bCs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  <w:t>betonirana sunčališta lijevo i desno od plaže (k.č.br. 629/1, k.o. Omišalj-Njivice)</w:t>
            </w:r>
          </w:p>
        </w:tc>
      </w:tr>
      <w:tr w:rsidR="003D46CD" w:rsidRPr="00EA5871" w14:paraId="21296A38" w14:textId="77777777" w:rsidTr="00B61115">
        <w:trPr>
          <w:trHeight w:val="361"/>
        </w:trPr>
        <w:tc>
          <w:tcPr>
            <w:tcW w:w="26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443729" w14:textId="77777777" w:rsidR="003D46CD" w:rsidRPr="00EA5871" w:rsidRDefault="003D46CD" w:rsidP="00B61115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</w:pPr>
            <w:r w:rsidRPr="00EA5871">
              <w:rPr>
                <w:rFonts w:ascii="Garamond" w:eastAsia="Times New Roman" w:hAnsi="Garamond" w:cs="Times New Roman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  <w:t>Iznajmljivanje opreme za rekreaciju i sport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704F910" w14:textId="77777777" w:rsidR="003D46CD" w:rsidRPr="00EA5871" w:rsidRDefault="003D46CD" w:rsidP="00B61115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</w:pPr>
            <w:r w:rsidRPr="00EA5871">
              <w:rPr>
                <w:rFonts w:ascii="Garamond" w:eastAsia="Times New Roman" w:hAnsi="Garamond" w:cs="Times New Roman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  <w:t>13.1.Iznajmljivanje ležaljki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D39421" w14:textId="77777777" w:rsidR="003D46CD" w:rsidRPr="00EA5871" w:rsidRDefault="003D46CD" w:rsidP="00B61115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</w:pPr>
            <w:r w:rsidRPr="00EA5871">
              <w:rPr>
                <w:rFonts w:ascii="Garamond" w:eastAsia="Times New Roman" w:hAnsi="Garamond" w:cs="Times New Roman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  <w:t>10 kom.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3E6B478" w14:textId="77777777" w:rsidR="003D46CD" w:rsidRPr="00EA5871" w:rsidRDefault="003D46CD" w:rsidP="00B61115">
            <w:pPr>
              <w:suppressAutoHyphens/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</w:pPr>
            <w:r w:rsidRPr="00EA5871">
              <w:rPr>
                <w:rFonts w:ascii="Garamond" w:eastAsia="Times New Roman" w:hAnsi="Garamond" w:cs="Times New Roman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  <w:t>2 godine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A62A72" w14:textId="77777777" w:rsidR="003D46CD" w:rsidRPr="00EA5871" w:rsidRDefault="003D46CD" w:rsidP="00B61115">
            <w:pPr>
              <w:suppressAutoHyphens/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</w:pPr>
            <w:r w:rsidRPr="00EA5871">
              <w:rPr>
                <w:rFonts w:ascii="Garamond" w:eastAsia="Times New Roman" w:hAnsi="Garamond" w:cs="Times New Roman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  <w:t>1</w:t>
            </w:r>
          </w:p>
        </w:tc>
        <w:tc>
          <w:tcPr>
            <w:tcW w:w="1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B742DC" w14:textId="77777777" w:rsidR="003D46CD" w:rsidRPr="00EA5871" w:rsidRDefault="003D46CD" w:rsidP="00B61115">
            <w:pPr>
              <w:suppressAutoHyphens/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</w:pPr>
            <w:r w:rsidRPr="00EA5871">
              <w:rPr>
                <w:rFonts w:ascii="Garamond" w:eastAsia="Times New Roman" w:hAnsi="Garamond" w:cs="Times New Roman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  <w:t>40 eura/kom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8CDDE4" w14:textId="77777777" w:rsidR="003D46CD" w:rsidRPr="00EA5871" w:rsidRDefault="003D46CD" w:rsidP="00B61115">
            <w:pPr>
              <w:suppressAutoHyphens/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</w:pPr>
            <w:r w:rsidRPr="00EA5871">
              <w:rPr>
                <w:rFonts w:ascii="Garamond" w:eastAsia="Times New Roman" w:hAnsi="Garamond" w:cs="Times New Roman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  <w:t>400,00 eura</w:t>
            </w:r>
          </w:p>
        </w:tc>
      </w:tr>
      <w:tr w:rsidR="003D46CD" w:rsidRPr="00EA5871" w14:paraId="312DB532" w14:textId="77777777" w:rsidTr="00B61115">
        <w:trPr>
          <w:trHeight w:val="361"/>
        </w:trPr>
        <w:tc>
          <w:tcPr>
            <w:tcW w:w="1087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CDC9985" w14:textId="77777777" w:rsidR="003D46CD" w:rsidRPr="00EA5871" w:rsidRDefault="003D46CD" w:rsidP="00B61115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</w:pPr>
            <w:r w:rsidRPr="00EA5871">
              <w:rPr>
                <w:rFonts w:ascii="Garamond" w:eastAsia="Times New Roman" w:hAnsi="Garamond" w:cs="Times New Roman"/>
                <w:b/>
                <w:bCs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  <w:t>14. Mikrolokacija OMIŠALJ – RIVA PAPE IVANA PAVLA II,</w:t>
            </w:r>
          </w:p>
          <w:p w14:paraId="45FA5F7A" w14:textId="77777777" w:rsidR="003D46CD" w:rsidRPr="00EA5871" w:rsidRDefault="003D46CD" w:rsidP="00B61115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</w:pPr>
            <w:r w:rsidRPr="00EA5871">
              <w:rPr>
                <w:rFonts w:ascii="Garamond" w:eastAsia="Times New Roman" w:hAnsi="Garamond" w:cs="Times New Roman"/>
                <w:b/>
                <w:bCs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  <w:t>uz slastičarnicu „Na rivi“  (k.č.br. 629/1, k.o. Omišalj-Njivice)</w:t>
            </w:r>
          </w:p>
        </w:tc>
      </w:tr>
      <w:tr w:rsidR="003D46CD" w:rsidRPr="00EA5871" w14:paraId="1F035419" w14:textId="77777777" w:rsidTr="00B61115">
        <w:trPr>
          <w:trHeight w:val="361"/>
        </w:trPr>
        <w:tc>
          <w:tcPr>
            <w:tcW w:w="26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8D0BE4" w14:textId="77777777" w:rsidR="003D46CD" w:rsidRPr="00EA5871" w:rsidRDefault="003D46CD" w:rsidP="00B61115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</w:pPr>
            <w:r w:rsidRPr="00EA5871">
              <w:rPr>
                <w:rFonts w:ascii="Garamond" w:eastAsia="Times New Roman" w:hAnsi="Garamond" w:cs="Times New Roman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  <w:t>Ugostiteljska djelatnost pripreme i usluživanja pića i hrane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B0E03AA" w14:textId="77777777" w:rsidR="003D46CD" w:rsidRPr="00EA5871" w:rsidRDefault="003D46CD" w:rsidP="00B61115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</w:pPr>
            <w:r w:rsidRPr="00EA5871">
              <w:rPr>
                <w:rFonts w:ascii="Garamond" w:eastAsia="Times New Roman" w:hAnsi="Garamond" w:cs="Times New Roman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  <w:t>14.1.Ugostiteljska terasa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AF88CB" w14:textId="77777777" w:rsidR="003D46CD" w:rsidRPr="00EA5871" w:rsidRDefault="003D46CD" w:rsidP="00B61115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</w:pPr>
            <w:r w:rsidRPr="00EA5871">
              <w:rPr>
                <w:rFonts w:ascii="Garamond" w:eastAsia="Times New Roman" w:hAnsi="Garamond" w:cs="Times New Roman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  <w:t>10,70 m²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01FAD23" w14:textId="77777777" w:rsidR="003D46CD" w:rsidRPr="00EA5871" w:rsidRDefault="003D46CD" w:rsidP="00B61115">
            <w:pPr>
              <w:suppressAutoHyphens/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</w:pPr>
            <w:r w:rsidRPr="00EA5871">
              <w:rPr>
                <w:rFonts w:ascii="Garamond" w:eastAsia="Times New Roman" w:hAnsi="Garamond" w:cs="Times New Roman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  <w:t>2 godine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41E5F1" w14:textId="77777777" w:rsidR="003D46CD" w:rsidRPr="00EA5871" w:rsidRDefault="003D46CD" w:rsidP="00B61115">
            <w:pPr>
              <w:suppressAutoHyphens/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</w:pPr>
            <w:r w:rsidRPr="00EA5871">
              <w:rPr>
                <w:rFonts w:ascii="Garamond" w:eastAsia="Times New Roman" w:hAnsi="Garamond" w:cs="Times New Roman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  <w:t>1</w:t>
            </w:r>
          </w:p>
        </w:tc>
        <w:tc>
          <w:tcPr>
            <w:tcW w:w="1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1F1A4D" w14:textId="77777777" w:rsidR="003D46CD" w:rsidRPr="00EA5871" w:rsidRDefault="003D46CD" w:rsidP="00B61115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</w:pPr>
            <w:r w:rsidRPr="00EA5871">
              <w:rPr>
                <w:rFonts w:ascii="Garamond" w:eastAsia="Times New Roman" w:hAnsi="Garamond" w:cs="Times New Roman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  <w:t xml:space="preserve">        60 eura/m2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40EE50" w14:textId="77777777" w:rsidR="003D46CD" w:rsidRPr="00EA5871" w:rsidRDefault="003D46CD" w:rsidP="00B61115">
            <w:pPr>
              <w:suppressAutoHyphens/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</w:pPr>
            <w:r w:rsidRPr="00EA5871">
              <w:rPr>
                <w:rFonts w:ascii="Garamond" w:eastAsia="Times New Roman" w:hAnsi="Garamond" w:cs="Times New Roman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  <w:t>642,00 eura</w:t>
            </w:r>
          </w:p>
        </w:tc>
      </w:tr>
      <w:tr w:rsidR="003D46CD" w:rsidRPr="00EA5871" w14:paraId="78554793" w14:textId="77777777" w:rsidTr="00B61115">
        <w:trPr>
          <w:trHeight w:val="361"/>
        </w:trPr>
        <w:tc>
          <w:tcPr>
            <w:tcW w:w="1087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DBDFF2C" w14:textId="77777777" w:rsidR="003D46CD" w:rsidRPr="00EA5871" w:rsidRDefault="003D46CD" w:rsidP="00B61115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</w:pPr>
            <w:r w:rsidRPr="00EA5871">
              <w:rPr>
                <w:rFonts w:ascii="Garamond" w:eastAsia="Times New Roman" w:hAnsi="Garamond" w:cs="Times New Roman"/>
                <w:b/>
                <w:bCs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  <w:t>15. Mikrolokacija OMIŠALJ – RIVA PAPE IVANA PAVLA II,</w:t>
            </w:r>
          </w:p>
          <w:p w14:paraId="5CF32EBF" w14:textId="77777777" w:rsidR="003D46CD" w:rsidRPr="00EA5871" w:rsidRDefault="003D46CD" w:rsidP="00B61115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</w:pPr>
            <w:r w:rsidRPr="00EA5871">
              <w:rPr>
                <w:rFonts w:ascii="Garamond" w:eastAsia="Times New Roman" w:hAnsi="Garamond" w:cs="Times New Roman"/>
                <w:b/>
                <w:bCs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  <w:t>ispred slastičarnice „Na rivi“  (k.č.br. 4478/1, k.o. Omišalj-Njivice)</w:t>
            </w:r>
          </w:p>
        </w:tc>
      </w:tr>
      <w:tr w:rsidR="003D46CD" w:rsidRPr="00EA5871" w14:paraId="0C51A827" w14:textId="77777777" w:rsidTr="00B61115">
        <w:trPr>
          <w:trHeight w:val="361"/>
        </w:trPr>
        <w:tc>
          <w:tcPr>
            <w:tcW w:w="26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A7CBB5" w14:textId="77777777" w:rsidR="003D46CD" w:rsidRPr="00EA5871" w:rsidRDefault="003D46CD" w:rsidP="00B61115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</w:pPr>
            <w:bookmarkStart w:id="1" w:name="_Hlk159407387"/>
            <w:r w:rsidRPr="00EA5871">
              <w:rPr>
                <w:rFonts w:ascii="Garamond" w:eastAsia="Times New Roman" w:hAnsi="Garamond" w:cs="Times New Roman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  <w:t>Ugostiteljska djelatnost pripreme i usluživanja pića i hrane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3EE1F5" w14:textId="77777777" w:rsidR="003D46CD" w:rsidRPr="00EA5871" w:rsidRDefault="003D46CD" w:rsidP="00B61115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</w:pPr>
            <w:r w:rsidRPr="00EA5871">
              <w:rPr>
                <w:rFonts w:ascii="Garamond" w:eastAsia="Times New Roman" w:hAnsi="Garamond" w:cs="Times New Roman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  <w:t>15.1.Ugostiteljska terasa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16F2995" w14:textId="77777777" w:rsidR="003D46CD" w:rsidRPr="00EA5871" w:rsidRDefault="003D46CD" w:rsidP="00B61115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</w:pPr>
            <w:r w:rsidRPr="00EA5871">
              <w:rPr>
                <w:rFonts w:ascii="Garamond" w:eastAsia="Times New Roman" w:hAnsi="Garamond" w:cs="Times New Roman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  <w:t>41,30 m²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09AE7BB" w14:textId="77777777" w:rsidR="003D46CD" w:rsidRPr="00EA5871" w:rsidRDefault="003D46CD" w:rsidP="00B61115">
            <w:pPr>
              <w:suppressAutoHyphens/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</w:pPr>
            <w:r w:rsidRPr="00EA5871">
              <w:rPr>
                <w:rFonts w:ascii="Garamond" w:eastAsia="Times New Roman" w:hAnsi="Garamond" w:cs="Times New Roman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  <w:t>2 godine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1B8F064" w14:textId="77777777" w:rsidR="003D46CD" w:rsidRPr="00EA5871" w:rsidRDefault="003D46CD" w:rsidP="00B61115">
            <w:pPr>
              <w:suppressAutoHyphens/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</w:pPr>
            <w:r w:rsidRPr="00EA5871">
              <w:rPr>
                <w:rFonts w:ascii="Garamond" w:eastAsia="Times New Roman" w:hAnsi="Garamond" w:cs="Times New Roman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  <w:t>1</w:t>
            </w:r>
          </w:p>
        </w:tc>
        <w:tc>
          <w:tcPr>
            <w:tcW w:w="1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EADEC2" w14:textId="77777777" w:rsidR="003D46CD" w:rsidRPr="00EA5871" w:rsidRDefault="003D46CD" w:rsidP="00B61115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</w:pPr>
            <w:r w:rsidRPr="00EA5871">
              <w:rPr>
                <w:rFonts w:ascii="Garamond" w:eastAsia="Times New Roman" w:hAnsi="Garamond" w:cs="Times New Roman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  <w:t xml:space="preserve">        60 eura/m2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707553" w14:textId="77777777" w:rsidR="003D46CD" w:rsidRPr="00EA5871" w:rsidRDefault="003D46CD" w:rsidP="00B61115">
            <w:pPr>
              <w:suppressAutoHyphens/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</w:pPr>
            <w:r w:rsidRPr="00EA5871">
              <w:rPr>
                <w:rFonts w:ascii="Garamond" w:eastAsia="Times New Roman" w:hAnsi="Garamond" w:cs="Times New Roman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  <w:t>2.478,00 eura</w:t>
            </w:r>
          </w:p>
        </w:tc>
      </w:tr>
      <w:bookmarkEnd w:id="1"/>
      <w:tr w:rsidR="003D46CD" w:rsidRPr="00EA5871" w14:paraId="3418F447" w14:textId="77777777" w:rsidTr="00B61115">
        <w:trPr>
          <w:trHeight w:val="361"/>
        </w:trPr>
        <w:tc>
          <w:tcPr>
            <w:tcW w:w="1087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3ACA015" w14:textId="77777777" w:rsidR="003D46CD" w:rsidRPr="00EA5871" w:rsidRDefault="003D46CD" w:rsidP="00B61115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</w:pPr>
            <w:r w:rsidRPr="00EA5871">
              <w:rPr>
                <w:rFonts w:ascii="Garamond" w:eastAsia="Times New Roman" w:hAnsi="Garamond" w:cs="Times New Roman"/>
                <w:b/>
                <w:bCs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  <w:t>16. Mikrolokacija OMIŠALJ – PLAŽA VEČJA</w:t>
            </w:r>
          </w:p>
          <w:p w14:paraId="00861D26" w14:textId="77777777" w:rsidR="003D46CD" w:rsidRPr="00EA5871" w:rsidRDefault="003D46CD" w:rsidP="00B61115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</w:pPr>
            <w:r w:rsidRPr="00EA5871">
              <w:rPr>
                <w:rFonts w:ascii="Garamond" w:eastAsia="Times New Roman" w:hAnsi="Garamond" w:cs="Times New Roman"/>
                <w:b/>
                <w:bCs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  <w:t>(k.č.br. 139/1, k.o. Omišalj-Njivice)</w:t>
            </w:r>
          </w:p>
        </w:tc>
      </w:tr>
      <w:tr w:rsidR="003D46CD" w:rsidRPr="00EA5871" w14:paraId="57F988B1" w14:textId="77777777" w:rsidTr="00B61115">
        <w:trPr>
          <w:trHeight w:val="361"/>
        </w:trPr>
        <w:tc>
          <w:tcPr>
            <w:tcW w:w="26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60077C" w14:textId="77777777" w:rsidR="003D46CD" w:rsidRPr="00EA5871" w:rsidRDefault="003D46CD" w:rsidP="00B61115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</w:pPr>
            <w:r w:rsidRPr="00EA5871">
              <w:rPr>
                <w:rFonts w:ascii="Garamond" w:eastAsia="Times New Roman" w:hAnsi="Garamond" w:cs="Times New Roman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  <w:t>Iznajmljivanje opreme za rekreaciju i sport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B0BEE29" w14:textId="77777777" w:rsidR="003D46CD" w:rsidRPr="00EA5871" w:rsidRDefault="003D46CD" w:rsidP="00B61115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</w:pPr>
            <w:r w:rsidRPr="00EA5871">
              <w:rPr>
                <w:rFonts w:ascii="Garamond" w:eastAsia="Times New Roman" w:hAnsi="Garamond" w:cs="Times New Roman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  <w:t>16.1.Iznajmljivanje ležaljki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3BC6F6A" w14:textId="77777777" w:rsidR="003D46CD" w:rsidRPr="00EA5871" w:rsidRDefault="003D46CD" w:rsidP="00B61115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</w:pPr>
            <w:r w:rsidRPr="00EA5871">
              <w:rPr>
                <w:rFonts w:ascii="Garamond" w:eastAsia="Times New Roman" w:hAnsi="Garamond" w:cs="Times New Roman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  <w:t>10 kom.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F0B0B27" w14:textId="77777777" w:rsidR="003D46CD" w:rsidRPr="00EA5871" w:rsidRDefault="003D46CD" w:rsidP="00B61115">
            <w:pPr>
              <w:suppressAutoHyphens/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</w:pPr>
            <w:r w:rsidRPr="00EA5871">
              <w:rPr>
                <w:rFonts w:ascii="Garamond" w:eastAsia="Times New Roman" w:hAnsi="Garamond" w:cs="Times New Roman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  <w:t>2 godine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5B7A23F" w14:textId="77777777" w:rsidR="003D46CD" w:rsidRPr="00EA5871" w:rsidRDefault="003D46CD" w:rsidP="00B61115">
            <w:pPr>
              <w:suppressAutoHyphens/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</w:pPr>
            <w:r w:rsidRPr="00EA5871">
              <w:rPr>
                <w:rFonts w:ascii="Garamond" w:eastAsia="Times New Roman" w:hAnsi="Garamond" w:cs="Times New Roman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  <w:t>1</w:t>
            </w:r>
          </w:p>
        </w:tc>
        <w:tc>
          <w:tcPr>
            <w:tcW w:w="1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D824E0" w14:textId="77777777" w:rsidR="003D46CD" w:rsidRPr="00EA5871" w:rsidRDefault="003D46CD" w:rsidP="00B61115">
            <w:pPr>
              <w:suppressAutoHyphens/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</w:pPr>
            <w:r w:rsidRPr="00EA5871">
              <w:rPr>
                <w:rFonts w:ascii="Garamond" w:eastAsia="Times New Roman" w:hAnsi="Garamond" w:cs="Times New Roman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  <w:t>40 eura/kom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0B84FB" w14:textId="77777777" w:rsidR="003D46CD" w:rsidRPr="00EA5871" w:rsidRDefault="003D46CD" w:rsidP="00B61115">
            <w:pPr>
              <w:suppressAutoHyphens/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</w:pPr>
            <w:r w:rsidRPr="00EA5871">
              <w:rPr>
                <w:rFonts w:ascii="Garamond" w:eastAsia="Times New Roman" w:hAnsi="Garamond" w:cs="Times New Roman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  <w:t>400,00 eura</w:t>
            </w:r>
          </w:p>
        </w:tc>
      </w:tr>
      <w:tr w:rsidR="003D46CD" w:rsidRPr="00EA5871" w14:paraId="01A71304" w14:textId="77777777" w:rsidTr="00B61115">
        <w:trPr>
          <w:trHeight w:val="361"/>
        </w:trPr>
        <w:tc>
          <w:tcPr>
            <w:tcW w:w="1087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AFDE3A4" w14:textId="77777777" w:rsidR="003D46CD" w:rsidRPr="00EA5871" w:rsidRDefault="003D46CD" w:rsidP="00B61115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</w:pPr>
            <w:r w:rsidRPr="00EA5871">
              <w:rPr>
                <w:rFonts w:ascii="Garamond" w:eastAsia="Times New Roman" w:hAnsi="Garamond" w:cs="Times New Roman"/>
                <w:b/>
                <w:bCs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  <w:t>17. Mikrolokacija OMIŠALJ – PLAŽA VEČJA</w:t>
            </w:r>
          </w:p>
          <w:p w14:paraId="1912CF4A" w14:textId="77777777" w:rsidR="003D46CD" w:rsidRPr="00EA5871" w:rsidRDefault="003D46CD" w:rsidP="00B61115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</w:pPr>
            <w:r w:rsidRPr="00EA5871">
              <w:rPr>
                <w:rFonts w:ascii="Garamond" w:eastAsia="Times New Roman" w:hAnsi="Garamond" w:cs="Times New Roman"/>
                <w:b/>
                <w:bCs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  <w:t>(k.č.br. 139/1, k.o. Omišalj-Njivice), uz ugostiteljski objekt „</w:t>
            </w:r>
            <w:proofErr w:type="spellStart"/>
            <w:r w:rsidRPr="00EA5871">
              <w:rPr>
                <w:rFonts w:ascii="Garamond" w:eastAsia="Times New Roman" w:hAnsi="Garamond" w:cs="Times New Roman"/>
                <w:b/>
                <w:bCs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  <w:t>Puppy</w:t>
            </w:r>
            <w:proofErr w:type="spellEnd"/>
            <w:r w:rsidRPr="00EA5871">
              <w:rPr>
                <w:rFonts w:ascii="Garamond" w:eastAsia="Times New Roman" w:hAnsi="Garamond" w:cs="Times New Roman"/>
                <w:b/>
                <w:bCs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  <w:t>“</w:t>
            </w:r>
          </w:p>
        </w:tc>
      </w:tr>
      <w:tr w:rsidR="003D46CD" w:rsidRPr="00EA5871" w14:paraId="0EF506EC" w14:textId="77777777" w:rsidTr="00B61115">
        <w:trPr>
          <w:trHeight w:val="361"/>
        </w:trPr>
        <w:tc>
          <w:tcPr>
            <w:tcW w:w="26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913EB9" w14:textId="77777777" w:rsidR="003D46CD" w:rsidRPr="00EA5871" w:rsidRDefault="003D46CD" w:rsidP="00B61115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</w:pPr>
            <w:r w:rsidRPr="00EA5871">
              <w:rPr>
                <w:rFonts w:ascii="Garamond" w:eastAsia="Times New Roman" w:hAnsi="Garamond" w:cs="Times New Roman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  <w:t>Ugostiteljska djelatnost pripreme i usluživanja pića i hrane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C1FF083" w14:textId="77777777" w:rsidR="003D46CD" w:rsidRPr="00EA5871" w:rsidRDefault="003D46CD" w:rsidP="00B61115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</w:pPr>
            <w:r w:rsidRPr="00EA5871">
              <w:rPr>
                <w:rFonts w:ascii="Garamond" w:eastAsia="Times New Roman" w:hAnsi="Garamond" w:cs="Times New Roman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  <w:t>17.1.Ugostiteljska terasa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5AA47F" w14:textId="77777777" w:rsidR="003D46CD" w:rsidRPr="00EA5871" w:rsidRDefault="003D46CD" w:rsidP="00B61115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</w:pPr>
            <w:r w:rsidRPr="00EA5871">
              <w:rPr>
                <w:rFonts w:ascii="Garamond" w:eastAsia="Times New Roman" w:hAnsi="Garamond" w:cs="Times New Roman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  <w:t>2,00 m²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6571A2" w14:textId="77777777" w:rsidR="003D46CD" w:rsidRPr="00EA5871" w:rsidRDefault="003D46CD" w:rsidP="00B61115">
            <w:pPr>
              <w:suppressAutoHyphens/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</w:pPr>
            <w:r w:rsidRPr="00EA5871">
              <w:rPr>
                <w:rFonts w:ascii="Garamond" w:eastAsia="Times New Roman" w:hAnsi="Garamond" w:cs="Times New Roman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  <w:t>2 godine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EC510FE" w14:textId="77777777" w:rsidR="003D46CD" w:rsidRPr="00EA5871" w:rsidRDefault="003D46CD" w:rsidP="00B61115">
            <w:pPr>
              <w:suppressAutoHyphens/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</w:pPr>
            <w:r w:rsidRPr="00EA5871">
              <w:rPr>
                <w:rFonts w:ascii="Garamond" w:eastAsia="Times New Roman" w:hAnsi="Garamond" w:cs="Times New Roman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  <w:t>1</w:t>
            </w:r>
          </w:p>
        </w:tc>
        <w:tc>
          <w:tcPr>
            <w:tcW w:w="1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29C282" w14:textId="77777777" w:rsidR="003D46CD" w:rsidRPr="00EA5871" w:rsidRDefault="003D46CD" w:rsidP="00B61115">
            <w:pPr>
              <w:suppressAutoHyphens/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</w:pPr>
          </w:p>
          <w:p w14:paraId="7217ADCB" w14:textId="77777777" w:rsidR="003D46CD" w:rsidRPr="00EA5871" w:rsidRDefault="003D46CD" w:rsidP="00B61115">
            <w:pPr>
              <w:suppressAutoHyphens/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</w:pPr>
            <w:r w:rsidRPr="00EA5871">
              <w:rPr>
                <w:rFonts w:ascii="Garamond" w:eastAsia="Times New Roman" w:hAnsi="Garamond" w:cs="Times New Roman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  <w:t>60 eura/m2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734A46" w14:textId="77777777" w:rsidR="003D46CD" w:rsidRPr="00EA5871" w:rsidRDefault="003D46CD" w:rsidP="00B61115">
            <w:pPr>
              <w:suppressAutoHyphens/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</w:pPr>
            <w:r w:rsidRPr="00EA5871">
              <w:rPr>
                <w:rFonts w:ascii="Garamond" w:eastAsia="Times New Roman" w:hAnsi="Garamond" w:cs="Times New Roman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  <w:t>120,00 eura</w:t>
            </w:r>
          </w:p>
        </w:tc>
      </w:tr>
      <w:tr w:rsidR="003D46CD" w:rsidRPr="00EA5871" w14:paraId="120418E2" w14:textId="77777777" w:rsidTr="00B61115">
        <w:trPr>
          <w:trHeight w:val="361"/>
        </w:trPr>
        <w:tc>
          <w:tcPr>
            <w:tcW w:w="26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1734A5" w14:textId="77777777" w:rsidR="003D46CD" w:rsidRPr="00EA5871" w:rsidRDefault="003D46CD" w:rsidP="00B61115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</w:pPr>
            <w:r w:rsidRPr="00EA5871">
              <w:rPr>
                <w:rFonts w:ascii="Garamond" w:eastAsia="Times New Roman" w:hAnsi="Garamond" w:cs="Times New Roman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  <w:t>Trgovina na malo izvan prodavaonica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A4B7E86" w14:textId="77777777" w:rsidR="003D46CD" w:rsidRPr="00EA5871" w:rsidRDefault="003D46CD" w:rsidP="00B61115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</w:pPr>
            <w:r w:rsidRPr="00EA5871">
              <w:rPr>
                <w:rFonts w:ascii="Garamond" w:eastAsia="Times New Roman" w:hAnsi="Garamond" w:cs="Times New Roman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  <w:t xml:space="preserve">17.2. Škrinja za sladoled </w:t>
            </w:r>
            <w:r w:rsidRPr="00EA5871">
              <w:rPr>
                <w:rFonts w:ascii="Garamond" w:eastAsia="Times New Roman" w:hAnsi="Garamond" w:cs="Times New Roman"/>
                <w:color w:val="000000"/>
                <w:kern w:val="0"/>
                <w:sz w:val="18"/>
                <w:szCs w:val="18"/>
                <w:lang w:eastAsia="ar-SA"/>
                <w14:ligatures w14:val="none"/>
              </w:rPr>
              <w:t>(do 2m²)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41B9AF" w14:textId="77777777" w:rsidR="003D46CD" w:rsidRPr="00EA5871" w:rsidRDefault="003D46CD" w:rsidP="00B61115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</w:pPr>
            <w:r w:rsidRPr="00EA5871">
              <w:rPr>
                <w:rFonts w:ascii="Garamond" w:eastAsia="Times New Roman" w:hAnsi="Garamond" w:cs="Times New Roman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  <w:t>1 kom.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D7D7B10" w14:textId="77777777" w:rsidR="003D46CD" w:rsidRPr="00EA5871" w:rsidRDefault="003D46CD" w:rsidP="00B61115">
            <w:pPr>
              <w:suppressAutoHyphens/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</w:pPr>
            <w:r w:rsidRPr="00EA5871">
              <w:rPr>
                <w:rFonts w:ascii="Garamond" w:eastAsia="Times New Roman" w:hAnsi="Garamond" w:cs="Times New Roman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  <w:t>2 godine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E704D5" w14:textId="77777777" w:rsidR="003D46CD" w:rsidRPr="00EA5871" w:rsidRDefault="003D46CD" w:rsidP="00B61115">
            <w:pPr>
              <w:suppressAutoHyphens/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</w:pPr>
            <w:r w:rsidRPr="00EA5871">
              <w:rPr>
                <w:rFonts w:ascii="Garamond" w:eastAsia="Times New Roman" w:hAnsi="Garamond" w:cs="Times New Roman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  <w:t>1</w:t>
            </w:r>
          </w:p>
        </w:tc>
        <w:tc>
          <w:tcPr>
            <w:tcW w:w="1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B12810" w14:textId="77777777" w:rsidR="003D46CD" w:rsidRPr="00EA5871" w:rsidRDefault="003D46CD" w:rsidP="00B61115">
            <w:pPr>
              <w:suppressAutoHyphens/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</w:pPr>
            <w:r w:rsidRPr="00EA5871">
              <w:rPr>
                <w:rFonts w:ascii="Garamond" w:eastAsia="Times New Roman" w:hAnsi="Garamond" w:cs="Times New Roman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  <w:t>300,00 eura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5AA8A1" w14:textId="77777777" w:rsidR="003D46CD" w:rsidRPr="00EA5871" w:rsidRDefault="003D46CD" w:rsidP="00B61115">
            <w:pPr>
              <w:suppressAutoHyphens/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</w:pPr>
            <w:r w:rsidRPr="00EA5871">
              <w:rPr>
                <w:rFonts w:ascii="Garamond" w:eastAsia="Times New Roman" w:hAnsi="Garamond" w:cs="Times New Roman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  <w:t>300,00 eura</w:t>
            </w:r>
          </w:p>
        </w:tc>
      </w:tr>
      <w:tr w:rsidR="003D46CD" w:rsidRPr="00EA5871" w14:paraId="0E093447" w14:textId="77777777" w:rsidTr="00B61115">
        <w:trPr>
          <w:trHeight w:val="361"/>
        </w:trPr>
        <w:tc>
          <w:tcPr>
            <w:tcW w:w="1087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23B5B43" w14:textId="77777777" w:rsidR="003D46CD" w:rsidRPr="00EA5871" w:rsidRDefault="003D46CD" w:rsidP="00B61115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</w:pPr>
            <w:r w:rsidRPr="00EA5871">
              <w:rPr>
                <w:rFonts w:ascii="Garamond" w:eastAsia="Times New Roman" w:hAnsi="Garamond" w:cs="Times New Roman"/>
                <w:b/>
                <w:bCs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  <w:t>18. Mikrolokacija OMIŠALJ – ISPRED PANSIONA „DELFIN“</w:t>
            </w:r>
          </w:p>
          <w:p w14:paraId="7A28E5EA" w14:textId="77777777" w:rsidR="003D46CD" w:rsidRPr="00EA5871" w:rsidRDefault="003D46CD" w:rsidP="00B61115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</w:pPr>
            <w:r w:rsidRPr="00EA5871">
              <w:rPr>
                <w:rFonts w:ascii="Garamond" w:eastAsia="Times New Roman" w:hAnsi="Garamond" w:cs="Times New Roman"/>
                <w:b/>
                <w:bCs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  <w:t>(k.č.br. 139/1, k.o. Omišalj-Njivice)</w:t>
            </w:r>
          </w:p>
        </w:tc>
      </w:tr>
      <w:tr w:rsidR="003D46CD" w:rsidRPr="00EA5871" w14:paraId="29FE0D6F" w14:textId="77777777" w:rsidTr="00B61115">
        <w:trPr>
          <w:trHeight w:val="361"/>
        </w:trPr>
        <w:tc>
          <w:tcPr>
            <w:tcW w:w="269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12273B6C" w14:textId="77777777" w:rsidR="003D46CD" w:rsidRPr="00EA5871" w:rsidRDefault="003D46CD" w:rsidP="00B61115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</w:pPr>
          </w:p>
          <w:p w14:paraId="061F577C" w14:textId="77777777" w:rsidR="003D46CD" w:rsidRPr="00EA5871" w:rsidRDefault="003D46CD" w:rsidP="00B61115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</w:pPr>
            <w:r w:rsidRPr="00EA5871">
              <w:rPr>
                <w:rFonts w:ascii="Garamond" w:eastAsia="Times New Roman" w:hAnsi="Garamond" w:cs="Times New Roman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  <w:t>Iznajmljivanje opreme za rekreaciju i sport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6BDAD4" w14:textId="77777777" w:rsidR="003D46CD" w:rsidRPr="00EA5871" w:rsidRDefault="003D46CD" w:rsidP="00B61115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</w:pPr>
            <w:r w:rsidRPr="00EA5871">
              <w:rPr>
                <w:rFonts w:ascii="Garamond" w:eastAsia="Times New Roman" w:hAnsi="Garamond" w:cs="Times New Roman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  <w:t>18.1.Iznajmljivanje ležaljki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3B6EC5A" w14:textId="77777777" w:rsidR="003D46CD" w:rsidRPr="00EA5871" w:rsidRDefault="003D46CD" w:rsidP="00B61115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</w:pPr>
            <w:r w:rsidRPr="00EA5871">
              <w:rPr>
                <w:rFonts w:ascii="Garamond" w:eastAsia="Times New Roman" w:hAnsi="Garamond" w:cs="Times New Roman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  <w:t>20 kom.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B9623EB" w14:textId="77777777" w:rsidR="003D46CD" w:rsidRPr="00EA5871" w:rsidRDefault="003D46CD" w:rsidP="00B61115">
            <w:pPr>
              <w:suppressAutoHyphens/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</w:pPr>
            <w:r w:rsidRPr="00EA5871">
              <w:rPr>
                <w:rFonts w:ascii="Garamond" w:eastAsia="Times New Roman" w:hAnsi="Garamond" w:cs="Times New Roman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  <w:t>2 godine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9ECC583" w14:textId="77777777" w:rsidR="003D46CD" w:rsidRPr="00EA5871" w:rsidRDefault="003D46CD" w:rsidP="00B61115">
            <w:pPr>
              <w:suppressAutoHyphens/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</w:pPr>
            <w:r w:rsidRPr="00EA5871">
              <w:rPr>
                <w:rFonts w:ascii="Garamond" w:eastAsia="Times New Roman" w:hAnsi="Garamond" w:cs="Times New Roman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  <w:t>1</w:t>
            </w:r>
          </w:p>
        </w:tc>
        <w:tc>
          <w:tcPr>
            <w:tcW w:w="1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6215F1" w14:textId="77777777" w:rsidR="003D46CD" w:rsidRPr="00EA5871" w:rsidRDefault="003D46CD" w:rsidP="00B61115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</w:pPr>
            <w:r w:rsidRPr="00EA5871">
              <w:rPr>
                <w:rFonts w:ascii="Garamond" w:eastAsia="Times New Roman" w:hAnsi="Garamond" w:cs="Times New Roman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  <w:t xml:space="preserve">      40 eura/kom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F0B936" w14:textId="77777777" w:rsidR="003D46CD" w:rsidRPr="00EA5871" w:rsidRDefault="003D46CD" w:rsidP="00B61115">
            <w:pPr>
              <w:suppressAutoHyphens/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</w:pPr>
            <w:r w:rsidRPr="00EA5871">
              <w:rPr>
                <w:rFonts w:ascii="Garamond" w:eastAsia="Times New Roman" w:hAnsi="Garamond" w:cs="Times New Roman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  <w:t>800,00 eura</w:t>
            </w:r>
          </w:p>
        </w:tc>
      </w:tr>
      <w:tr w:rsidR="003D46CD" w:rsidRPr="00EA5871" w14:paraId="07CCDB89" w14:textId="77777777" w:rsidTr="00B61115">
        <w:trPr>
          <w:trHeight w:val="361"/>
        </w:trPr>
        <w:tc>
          <w:tcPr>
            <w:tcW w:w="269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2561360" w14:textId="77777777" w:rsidR="003D46CD" w:rsidRPr="00EA5871" w:rsidRDefault="003D46CD" w:rsidP="00B61115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B31F842" w14:textId="77777777" w:rsidR="003D46CD" w:rsidRPr="00EA5871" w:rsidRDefault="003D46CD" w:rsidP="00B61115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</w:pPr>
            <w:r w:rsidRPr="00EA5871">
              <w:rPr>
                <w:rFonts w:ascii="Garamond" w:eastAsia="Times New Roman" w:hAnsi="Garamond" w:cs="Times New Roman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  <w:t>18.2.Iznajmljivanje suncobrana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0DC02A" w14:textId="77777777" w:rsidR="003D46CD" w:rsidRPr="00EA5871" w:rsidRDefault="003D46CD" w:rsidP="00B61115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</w:pPr>
            <w:r w:rsidRPr="00EA5871">
              <w:rPr>
                <w:rFonts w:ascii="Garamond" w:eastAsia="Times New Roman" w:hAnsi="Garamond" w:cs="Times New Roman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  <w:t>20 kom.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591C9FA" w14:textId="77777777" w:rsidR="003D46CD" w:rsidRPr="00EA5871" w:rsidRDefault="003D46CD" w:rsidP="00B61115">
            <w:pPr>
              <w:suppressAutoHyphens/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</w:pPr>
            <w:r w:rsidRPr="00EA5871">
              <w:rPr>
                <w:rFonts w:ascii="Garamond" w:eastAsia="Times New Roman" w:hAnsi="Garamond" w:cs="Times New Roman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  <w:t>2 godine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4FE3092" w14:textId="77777777" w:rsidR="003D46CD" w:rsidRPr="00EA5871" w:rsidRDefault="003D46CD" w:rsidP="00B61115">
            <w:pPr>
              <w:suppressAutoHyphens/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</w:pPr>
            <w:r w:rsidRPr="00EA5871">
              <w:rPr>
                <w:rFonts w:ascii="Garamond" w:eastAsia="Times New Roman" w:hAnsi="Garamond" w:cs="Times New Roman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  <w:t>1</w:t>
            </w:r>
          </w:p>
        </w:tc>
        <w:tc>
          <w:tcPr>
            <w:tcW w:w="1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9A2615" w14:textId="77777777" w:rsidR="003D46CD" w:rsidRPr="00EA5871" w:rsidRDefault="003D46CD" w:rsidP="00B61115">
            <w:pPr>
              <w:suppressAutoHyphens/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</w:pPr>
            <w:r w:rsidRPr="00EA5871">
              <w:rPr>
                <w:rFonts w:ascii="Garamond" w:eastAsia="Times New Roman" w:hAnsi="Garamond" w:cs="Times New Roman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  <w:t>40 eura/kom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B3D3B0" w14:textId="77777777" w:rsidR="003D46CD" w:rsidRPr="00EA5871" w:rsidRDefault="003D46CD" w:rsidP="00B61115">
            <w:pPr>
              <w:suppressAutoHyphens/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</w:pPr>
            <w:r w:rsidRPr="00EA5871">
              <w:rPr>
                <w:rFonts w:ascii="Garamond" w:eastAsia="Times New Roman" w:hAnsi="Garamond" w:cs="Times New Roman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  <w:t>800,00 eura</w:t>
            </w:r>
          </w:p>
        </w:tc>
      </w:tr>
      <w:tr w:rsidR="003D46CD" w:rsidRPr="00EA5871" w14:paraId="3DF0294B" w14:textId="77777777" w:rsidTr="00B61115">
        <w:trPr>
          <w:gridBefore w:val="1"/>
          <w:wBefore w:w="14" w:type="dxa"/>
          <w:trHeight w:val="325"/>
        </w:trPr>
        <w:tc>
          <w:tcPr>
            <w:tcW w:w="10864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E0E0E0"/>
          </w:tcPr>
          <w:p w14:paraId="590ECD04" w14:textId="77777777" w:rsidR="003D46CD" w:rsidRPr="00EA5871" w:rsidRDefault="003D46CD" w:rsidP="00B61115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</w:pPr>
            <w:r w:rsidRPr="00EA5871">
              <w:rPr>
                <w:rFonts w:ascii="Garamond" w:eastAsia="Times New Roman" w:hAnsi="Garamond" w:cs="Times New Roman"/>
                <w:b/>
                <w:bCs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  <w:t>1</w:t>
            </w:r>
            <w:r w:rsidRPr="006B0D74">
              <w:rPr>
                <w:rFonts w:ascii="Garamond" w:eastAsia="Times New Roman" w:hAnsi="Garamond" w:cs="Times New Roman"/>
                <w:b/>
                <w:bCs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  <w:t>9</w:t>
            </w:r>
            <w:r w:rsidRPr="00EA5871">
              <w:rPr>
                <w:rFonts w:ascii="Garamond" w:eastAsia="Times New Roman" w:hAnsi="Garamond" w:cs="Times New Roman"/>
                <w:b/>
                <w:bCs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  <w:t>. Mikrolokacija OMIŠALJ – RIVA PAPE IVANA PAVLA II,</w:t>
            </w:r>
          </w:p>
          <w:p w14:paraId="27DBFFC6" w14:textId="77777777" w:rsidR="003D46CD" w:rsidRPr="00EA5871" w:rsidRDefault="003D46CD" w:rsidP="00B61115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</w:pPr>
            <w:r w:rsidRPr="00EA5871">
              <w:rPr>
                <w:rFonts w:ascii="Garamond" w:eastAsia="Times New Roman" w:hAnsi="Garamond" w:cs="Times New Roman"/>
                <w:b/>
                <w:bCs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  <w:t xml:space="preserve"> (k.č.br. 4478/1, k.o. Omišalj-Njivice)</w:t>
            </w:r>
          </w:p>
        </w:tc>
      </w:tr>
      <w:tr w:rsidR="003D46CD" w:rsidRPr="00EA5871" w14:paraId="24C852CC" w14:textId="77777777" w:rsidTr="00B61115">
        <w:trPr>
          <w:gridBefore w:val="1"/>
          <w:wBefore w:w="14" w:type="dxa"/>
          <w:trHeight w:val="341"/>
        </w:trPr>
        <w:tc>
          <w:tcPr>
            <w:tcW w:w="2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6CFE55" w14:textId="77777777" w:rsidR="003D46CD" w:rsidRPr="00EA5871" w:rsidRDefault="003D46CD" w:rsidP="00B61115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</w:pPr>
            <w:r w:rsidRPr="006B0D74">
              <w:rPr>
                <w:rFonts w:ascii="Garamond" w:hAnsi="Garamond"/>
                <w:sz w:val="20"/>
                <w:szCs w:val="20"/>
              </w:rPr>
              <w:lastRenderedPageBreak/>
              <w:t>Privremena ili prigodna djelatnost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65E5CA" w14:textId="77777777" w:rsidR="003D46CD" w:rsidRPr="00EA5871" w:rsidRDefault="003D46CD" w:rsidP="00B61115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</w:pPr>
            <w:r w:rsidRPr="006B0D74">
              <w:rPr>
                <w:rFonts w:ascii="Garamond" w:hAnsi="Garamond"/>
                <w:sz w:val="20"/>
                <w:szCs w:val="20"/>
              </w:rPr>
              <w:t>19.1. Kulturne, komercijalne, sportske priredbe, snimanje komercijalnog programa i sl.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92D20DF" w14:textId="77777777" w:rsidR="003D46CD" w:rsidRPr="00EA5871" w:rsidRDefault="003D46CD" w:rsidP="00B61115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</w:pPr>
            <w:r w:rsidRPr="006B0D74">
              <w:rPr>
                <w:rFonts w:ascii="Garamond" w:hAnsi="Garamond"/>
                <w:sz w:val="20"/>
                <w:szCs w:val="20"/>
              </w:rPr>
              <w:t>300,00 m²</w:t>
            </w:r>
            <w:r>
              <w:rPr>
                <w:rFonts w:ascii="Garamond" w:hAnsi="Garamond"/>
                <w:sz w:val="20"/>
                <w:szCs w:val="20"/>
              </w:rPr>
              <w:t xml:space="preserve"> površine pomorskog dobra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352BE1C" w14:textId="77777777" w:rsidR="003D46CD" w:rsidRPr="00EA5871" w:rsidRDefault="003D46CD" w:rsidP="00B61115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</w:pPr>
            <w:r w:rsidRPr="006B0D74">
              <w:rPr>
                <w:rFonts w:ascii="Garamond" w:hAnsi="Garamond"/>
                <w:sz w:val="20"/>
                <w:szCs w:val="20"/>
              </w:rPr>
              <w:t>1 dan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5433BA" w14:textId="77777777" w:rsidR="003D46CD" w:rsidRPr="00EA5871" w:rsidRDefault="003D46CD" w:rsidP="00B61115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</w:pPr>
            <w:r w:rsidRPr="006B0D74">
              <w:rPr>
                <w:rFonts w:ascii="Garamond" w:hAnsi="Garamond"/>
                <w:sz w:val="20"/>
                <w:szCs w:val="20"/>
              </w:rPr>
              <w:t>- prema zahtjevu</w:t>
            </w:r>
          </w:p>
        </w:tc>
        <w:tc>
          <w:tcPr>
            <w:tcW w:w="1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5154A3" w14:textId="77777777" w:rsidR="003D46CD" w:rsidRPr="00EA5871" w:rsidRDefault="003D46CD" w:rsidP="00B61115">
            <w:pPr>
              <w:suppressAutoHyphens/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</w:pPr>
            <w:r w:rsidRPr="006B0D74">
              <w:rPr>
                <w:rFonts w:ascii="Garamond" w:hAnsi="Garamond"/>
                <w:sz w:val="20"/>
                <w:szCs w:val="20"/>
              </w:rPr>
              <w:t>1.000,00 eura/dan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28EAE7" w14:textId="77777777" w:rsidR="003D46CD" w:rsidRPr="00EA5871" w:rsidRDefault="003D46CD" w:rsidP="00B61115">
            <w:pPr>
              <w:suppressAutoHyphens/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</w:pPr>
            <w:r w:rsidRPr="006B0D74">
              <w:rPr>
                <w:rFonts w:ascii="Garamond" w:hAnsi="Garamond"/>
                <w:sz w:val="20"/>
                <w:szCs w:val="20"/>
              </w:rPr>
              <w:t>1.000,00 eura</w:t>
            </w:r>
          </w:p>
        </w:tc>
      </w:tr>
    </w:tbl>
    <w:p w14:paraId="5BD7490C" w14:textId="77777777" w:rsidR="003D46CD" w:rsidRDefault="003D46CD" w:rsidP="003D46CD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kern w:val="0"/>
          <w:sz w:val="24"/>
          <w:szCs w:val="24"/>
          <w:lang w:eastAsia="hr-HR"/>
          <w14:ligatures w14:val="none"/>
        </w:rPr>
      </w:pPr>
    </w:p>
    <w:p w14:paraId="016BE2C9" w14:textId="77777777" w:rsidR="003D46CD" w:rsidRPr="006B0D74" w:rsidRDefault="003D46CD" w:rsidP="003D46CD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kern w:val="0"/>
          <w:sz w:val="24"/>
          <w:szCs w:val="24"/>
          <w:lang w:eastAsia="hr-HR"/>
          <w14:ligatures w14:val="none"/>
        </w:rPr>
      </w:pPr>
    </w:p>
    <w:p w14:paraId="6D1A42F3" w14:textId="77777777" w:rsidR="003D46CD" w:rsidRPr="006B0D74" w:rsidRDefault="003D46CD" w:rsidP="003D46CD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/>
          <w:kern w:val="0"/>
          <w:sz w:val="24"/>
          <w:szCs w:val="24"/>
          <w:lang w:eastAsia="hr-HR"/>
          <w14:ligatures w14:val="none"/>
        </w:rPr>
      </w:pPr>
      <w:bookmarkStart w:id="2" w:name="_Hlk159409783"/>
      <w:r w:rsidRPr="006B0D74">
        <w:rPr>
          <w:rFonts w:ascii="Garamond" w:eastAsia="Times New Roman" w:hAnsi="Garamond" w:cs="Times New Roman"/>
          <w:color w:val="000000"/>
          <w:kern w:val="0"/>
          <w:sz w:val="24"/>
          <w:szCs w:val="24"/>
          <w:lang w:eastAsia="hr-HR"/>
          <w14:ligatures w14:val="none"/>
        </w:rPr>
        <w:t xml:space="preserve">Članak </w:t>
      </w:r>
      <w:r>
        <w:rPr>
          <w:rFonts w:ascii="Garamond" w:eastAsia="Times New Roman" w:hAnsi="Garamond" w:cs="Times New Roman"/>
          <w:color w:val="000000"/>
          <w:kern w:val="0"/>
          <w:sz w:val="24"/>
          <w:szCs w:val="24"/>
          <w:lang w:eastAsia="hr-HR"/>
          <w14:ligatures w14:val="none"/>
        </w:rPr>
        <w:t>2.</w:t>
      </w:r>
    </w:p>
    <w:p w14:paraId="23874C34" w14:textId="77777777" w:rsidR="003D46CD" w:rsidRPr="006B0D74" w:rsidRDefault="003D46CD" w:rsidP="003D46CD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kern w:val="0"/>
          <w:sz w:val="24"/>
          <w:szCs w:val="24"/>
          <w:lang w:eastAsia="hr-HR"/>
          <w14:ligatures w14:val="none"/>
        </w:rPr>
      </w:pPr>
      <w:r w:rsidRPr="006B0D74">
        <w:rPr>
          <w:rFonts w:ascii="Garamond" w:eastAsia="Times New Roman" w:hAnsi="Garamond" w:cs="Times New Roman"/>
          <w:color w:val="000000"/>
          <w:kern w:val="0"/>
          <w:sz w:val="24"/>
          <w:szCs w:val="24"/>
          <w:lang w:eastAsia="hr-HR"/>
          <w14:ligatures w14:val="none"/>
        </w:rPr>
        <w:t>Na kraju poglavlja VII. PLAN NADZORA OVLAŠTENIKA DOZVOLA NA POMORSKOM DOBRU, dodaje se tekst kako slijedi:</w:t>
      </w:r>
    </w:p>
    <w:bookmarkEnd w:id="2"/>
    <w:p w14:paraId="18833E56" w14:textId="77777777" w:rsidR="003D46CD" w:rsidRDefault="003D46CD" w:rsidP="003D46CD">
      <w:pPr>
        <w:spacing w:after="0"/>
        <w:ind w:firstLine="708"/>
        <w:jc w:val="both"/>
        <w:rPr>
          <w:rFonts w:ascii="Garamond" w:hAnsi="Garamond" w:cs="Times New Roman"/>
          <w:sz w:val="24"/>
          <w:szCs w:val="24"/>
        </w:rPr>
      </w:pPr>
    </w:p>
    <w:p w14:paraId="7DFB1BBE" w14:textId="77777777" w:rsidR="003D46CD" w:rsidRPr="006B0D74" w:rsidRDefault="003D46CD" w:rsidP="003D46CD">
      <w:pPr>
        <w:spacing w:after="0"/>
        <w:ind w:firstLine="708"/>
        <w:jc w:val="both"/>
        <w:rPr>
          <w:rFonts w:ascii="Garamond" w:hAnsi="Garamond" w:cs="Times New Roman"/>
          <w:sz w:val="24"/>
          <w:szCs w:val="24"/>
        </w:rPr>
      </w:pPr>
      <w:r w:rsidRPr="006B0D74">
        <w:rPr>
          <w:rFonts w:ascii="Garamond" w:hAnsi="Garamond" w:cs="Times New Roman"/>
          <w:sz w:val="24"/>
          <w:szCs w:val="24"/>
        </w:rPr>
        <w:t>„Uvjeti sigurnosti plovidbe propisuju se kako slijedi:</w:t>
      </w:r>
    </w:p>
    <w:p w14:paraId="25643233" w14:textId="77777777" w:rsidR="003D46CD" w:rsidRPr="006B0D74" w:rsidRDefault="003D46CD" w:rsidP="003D46CD">
      <w:pPr>
        <w:spacing w:after="0"/>
        <w:ind w:firstLine="142"/>
        <w:jc w:val="both"/>
        <w:rPr>
          <w:rFonts w:ascii="Garamond" w:hAnsi="Garamond" w:cs="Times New Roman"/>
          <w:sz w:val="24"/>
          <w:szCs w:val="24"/>
        </w:rPr>
      </w:pPr>
      <w:r w:rsidRPr="006B0D74">
        <w:rPr>
          <w:rFonts w:ascii="Garamond" w:hAnsi="Garamond" w:cs="Times New Roman"/>
          <w:sz w:val="24"/>
          <w:szCs w:val="24"/>
        </w:rPr>
        <w:t>a) za obavljanje djelatnosti sportskih zabavnih parkova na otvorenom prostoru – vodeni park (</w:t>
      </w:r>
      <w:proofErr w:type="spellStart"/>
      <w:r w:rsidRPr="006B0D74">
        <w:rPr>
          <w:rFonts w:ascii="Garamond" w:hAnsi="Garamond" w:cs="Times New Roman"/>
          <w:sz w:val="24"/>
          <w:szCs w:val="24"/>
        </w:rPr>
        <w:t>aquapark</w:t>
      </w:r>
      <w:proofErr w:type="spellEnd"/>
      <w:r w:rsidRPr="006B0D74">
        <w:rPr>
          <w:rFonts w:ascii="Garamond" w:hAnsi="Garamond" w:cs="Times New Roman"/>
          <w:sz w:val="24"/>
          <w:szCs w:val="24"/>
        </w:rPr>
        <w:t xml:space="preserve">), </w:t>
      </w:r>
      <w:bookmarkStart w:id="3" w:name="_Hlk159398876"/>
      <w:r w:rsidRPr="006B0D74">
        <w:rPr>
          <w:rFonts w:ascii="Garamond" w:hAnsi="Garamond" w:cs="Times New Roman"/>
          <w:sz w:val="24"/>
          <w:szCs w:val="24"/>
        </w:rPr>
        <w:t>uz poštivanje slijedećih uvjeta:</w:t>
      </w:r>
      <w:bookmarkEnd w:id="3"/>
    </w:p>
    <w:p w14:paraId="0FE690D8" w14:textId="77777777" w:rsidR="003D46CD" w:rsidRPr="006B0D74" w:rsidRDefault="003D46CD" w:rsidP="003D46CD">
      <w:pPr>
        <w:spacing w:after="0"/>
        <w:ind w:firstLine="708"/>
        <w:jc w:val="both"/>
        <w:rPr>
          <w:rFonts w:ascii="Garamond" w:hAnsi="Garamond" w:cs="Times New Roman"/>
          <w:sz w:val="24"/>
          <w:szCs w:val="24"/>
        </w:rPr>
      </w:pPr>
      <w:r w:rsidRPr="006B0D74">
        <w:rPr>
          <w:rFonts w:ascii="Garamond" w:hAnsi="Garamond" w:cs="Times New Roman"/>
          <w:sz w:val="24"/>
          <w:szCs w:val="24"/>
        </w:rPr>
        <w:t xml:space="preserve">- </w:t>
      </w:r>
      <w:proofErr w:type="spellStart"/>
      <w:r w:rsidRPr="006B0D74">
        <w:rPr>
          <w:rFonts w:ascii="Garamond" w:hAnsi="Garamond" w:cs="Times New Roman"/>
          <w:sz w:val="24"/>
          <w:szCs w:val="24"/>
        </w:rPr>
        <w:t>aquapark</w:t>
      </w:r>
      <w:proofErr w:type="spellEnd"/>
      <w:r w:rsidRPr="006B0D74">
        <w:rPr>
          <w:rFonts w:ascii="Garamond" w:hAnsi="Garamond" w:cs="Times New Roman"/>
          <w:sz w:val="24"/>
          <w:szCs w:val="24"/>
        </w:rPr>
        <w:t xml:space="preserve"> se mora postaviti isključivo na dijelu morskog akvatorija unutar ograđenog prostora plaže (zaštitne ograde za kupače), </w:t>
      </w:r>
    </w:p>
    <w:p w14:paraId="1B4F586E" w14:textId="77777777" w:rsidR="003D46CD" w:rsidRPr="006B0D74" w:rsidRDefault="003D46CD" w:rsidP="003D46CD">
      <w:pPr>
        <w:spacing w:after="0"/>
        <w:jc w:val="both"/>
        <w:rPr>
          <w:rFonts w:ascii="Garamond" w:hAnsi="Garamond" w:cs="Times New Roman"/>
          <w:iCs/>
          <w:sz w:val="24"/>
          <w:szCs w:val="24"/>
        </w:rPr>
      </w:pPr>
      <w:r w:rsidRPr="006B0D74">
        <w:rPr>
          <w:rFonts w:ascii="Garamond" w:hAnsi="Garamond" w:cs="Times New Roman"/>
          <w:sz w:val="24"/>
          <w:szCs w:val="24"/>
        </w:rPr>
        <w:tab/>
        <w:t xml:space="preserve">- površina na kojoj se postavlja </w:t>
      </w:r>
      <w:proofErr w:type="spellStart"/>
      <w:r w:rsidRPr="006B0D74">
        <w:rPr>
          <w:rFonts w:ascii="Garamond" w:hAnsi="Garamond" w:cs="Times New Roman"/>
          <w:sz w:val="24"/>
          <w:szCs w:val="24"/>
        </w:rPr>
        <w:t>aquapark</w:t>
      </w:r>
      <w:proofErr w:type="spellEnd"/>
      <w:r w:rsidRPr="006B0D74">
        <w:rPr>
          <w:rFonts w:ascii="Garamond" w:hAnsi="Garamond" w:cs="Times New Roman"/>
          <w:sz w:val="24"/>
          <w:szCs w:val="24"/>
        </w:rPr>
        <w:t xml:space="preserve">, mora se označiti </w:t>
      </w:r>
      <w:r w:rsidRPr="006B0D74">
        <w:rPr>
          <w:rFonts w:ascii="Garamond" w:hAnsi="Garamond" w:cs="Times New Roman"/>
          <w:iCs/>
          <w:sz w:val="24"/>
          <w:szCs w:val="24"/>
        </w:rPr>
        <w:t xml:space="preserve">nanizanim plovcima bijele boje u razmaku od 1m sa rubnim točkama morske ograde označenim posebnim oznakama plutačama žute boje promjera ne manjeg od 30 cm, </w:t>
      </w:r>
    </w:p>
    <w:p w14:paraId="4E004302" w14:textId="77777777" w:rsidR="003D46CD" w:rsidRPr="006B0D74" w:rsidRDefault="003D46CD" w:rsidP="003D46CD">
      <w:pPr>
        <w:spacing w:after="0"/>
        <w:ind w:firstLine="720"/>
        <w:jc w:val="both"/>
        <w:rPr>
          <w:rFonts w:ascii="Garamond" w:hAnsi="Garamond" w:cs="Times New Roman"/>
          <w:sz w:val="24"/>
          <w:szCs w:val="24"/>
        </w:rPr>
      </w:pPr>
      <w:r w:rsidRPr="006B0D74">
        <w:rPr>
          <w:rFonts w:ascii="Garamond" w:hAnsi="Garamond" w:cs="Times New Roman"/>
          <w:sz w:val="24"/>
          <w:szCs w:val="24"/>
        </w:rPr>
        <w:t xml:space="preserve">- sredstva za iznajmljivanje unutar </w:t>
      </w:r>
      <w:proofErr w:type="spellStart"/>
      <w:r w:rsidRPr="006B0D74">
        <w:rPr>
          <w:rFonts w:ascii="Garamond" w:hAnsi="Garamond" w:cs="Times New Roman"/>
          <w:sz w:val="24"/>
          <w:szCs w:val="24"/>
        </w:rPr>
        <w:t>aquaparka</w:t>
      </w:r>
      <w:proofErr w:type="spellEnd"/>
      <w:r w:rsidRPr="006B0D74">
        <w:rPr>
          <w:rFonts w:ascii="Garamond" w:hAnsi="Garamond" w:cs="Times New Roman"/>
          <w:sz w:val="24"/>
          <w:szCs w:val="24"/>
        </w:rPr>
        <w:t xml:space="preserve"> moraju biti sigurno usidrena, te posjedovati propisane ateste, </w:t>
      </w:r>
    </w:p>
    <w:p w14:paraId="7B1795C4" w14:textId="77777777" w:rsidR="003D46CD" w:rsidRPr="006B0D74" w:rsidRDefault="003D46CD" w:rsidP="003D46CD">
      <w:pPr>
        <w:spacing w:after="0"/>
        <w:ind w:firstLine="720"/>
        <w:jc w:val="both"/>
        <w:rPr>
          <w:rFonts w:ascii="Garamond" w:hAnsi="Garamond" w:cs="Times New Roman"/>
          <w:sz w:val="24"/>
          <w:szCs w:val="24"/>
        </w:rPr>
      </w:pPr>
      <w:r w:rsidRPr="006B0D74">
        <w:rPr>
          <w:rFonts w:ascii="Garamond" w:hAnsi="Garamond" w:cs="Times New Roman"/>
          <w:sz w:val="24"/>
          <w:szCs w:val="24"/>
        </w:rPr>
        <w:t xml:space="preserve">- </w:t>
      </w:r>
      <w:proofErr w:type="spellStart"/>
      <w:r w:rsidRPr="006B0D74">
        <w:rPr>
          <w:rFonts w:ascii="Garamond" w:hAnsi="Garamond" w:cs="Times New Roman"/>
          <w:sz w:val="24"/>
          <w:szCs w:val="24"/>
        </w:rPr>
        <w:t>aquapark</w:t>
      </w:r>
      <w:proofErr w:type="spellEnd"/>
      <w:r w:rsidRPr="006B0D74">
        <w:rPr>
          <w:rFonts w:ascii="Garamond" w:hAnsi="Garamond" w:cs="Times New Roman"/>
          <w:sz w:val="24"/>
          <w:szCs w:val="24"/>
        </w:rPr>
        <w:t xml:space="preserve"> za vrijeme rada mora biti pod stalnim nadzorom stručno osposobljenih osoba koje mogu pružiti stručnu pomoć,</w:t>
      </w:r>
    </w:p>
    <w:p w14:paraId="52D96B93" w14:textId="77777777" w:rsidR="003D46CD" w:rsidRPr="006B0D74" w:rsidRDefault="003D46CD" w:rsidP="003D46CD">
      <w:pPr>
        <w:spacing w:after="0"/>
        <w:ind w:firstLine="720"/>
        <w:jc w:val="both"/>
        <w:rPr>
          <w:rFonts w:ascii="Garamond" w:hAnsi="Garamond" w:cs="Times New Roman"/>
          <w:sz w:val="24"/>
          <w:szCs w:val="24"/>
        </w:rPr>
      </w:pPr>
      <w:r w:rsidRPr="006B0D74">
        <w:rPr>
          <w:rFonts w:ascii="Garamond" w:hAnsi="Garamond" w:cs="Times New Roman"/>
          <w:sz w:val="24"/>
          <w:szCs w:val="24"/>
        </w:rPr>
        <w:t xml:space="preserve">- korisnik dozvole dužan je prije svakog iznajmljivanja sredstva </w:t>
      </w:r>
      <w:proofErr w:type="spellStart"/>
      <w:r w:rsidRPr="006B0D74">
        <w:rPr>
          <w:rFonts w:ascii="Garamond" w:hAnsi="Garamond" w:cs="Times New Roman"/>
          <w:sz w:val="24"/>
          <w:szCs w:val="24"/>
        </w:rPr>
        <w:t>aquaparka</w:t>
      </w:r>
      <w:proofErr w:type="spellEnd"/>
      <w:r w:rsidRPr="006B0D74">
        <w:rPr>
          <w:rFonts w:ascii="Garamond" w:hAnsi="Garamond" w:cs="Times New Roman"/>
          <w:sz w:val="24"/>
          <w:szCs w:val="24"/>
        </w:rPr>
        <w:t xml:space="preserve"> upoznati i upozoriti korisnike sa sigurnim načinom korištenja navedenih usluga, </w:t>
      </w:r>
    </w:p>
    <w:p w14:paraId="7A00CB7A" w14:textId="77777777" w:rsidR="003D46CD" w:rsidRDefault="003D46CD" w:rsidP="003D46CD">
      <w:pPr>
        <w:spacing w:after="0"/>
        <w:ind w:firstLine="720"/>
        <w:jc w:val="both"/>
        <w:rPr>
          <w:rFonts w:ascii="Garamond" w:hAnsi="Garamond" w:cs="Times New Roman"/>
          <w:sz w:val="24"/>
          <w:szCs w:val="24"/>
        </w:rPr>
      </w:pPr>
      <w:r w:rsidRPr="006B0D74">
        <w:rPr>
          <w:rFonts w:ascii="Garamond" w:hAnsi="Garamond" w:cs="Times New Roman"/>
          <w:sz w:val="24"/>
          <w:szCs w:val="24"/>
        </w:rPr>
        <w:t>-  pružanje navedenih usluga može se obavljati isključivo od izlaska do zalaska sunca.</w:t>
      </w:r>
    </w:p>
    <w:p w14:paraId="0B8B08CD" w14:textId="77777777" w:rsidR="003D46CD" w:rsidRPr="006B0D74" w:rsidRDefault="003D46CD" w:rsidP="003D46CD">
      <w:pPr>
        <w:spacing w:after="0"/>
        <w:ind w:firstLine="720"/>
        <w:jc w:val="both"/>
        <w:rPr>
          <w:rFonts w:ascii="Garamond" w:hAnsi="Garamond" w:cs="Times New Roman"/>
          <w:sz w:val="24"/>
          <w:szCs w:val="24"/>
        </w:rPr>
      </w:pPr>
    </w:p>
    <w:p w14:paraId="6FDD4F27" w14:textId="77777777" w:rsidR="003D46CD" w:rsidRPr="006B0D74" w:rsidRDefault="003D46CD" w:rsidP="003D46CD">
      <w:pPr>
        <w:spacing w:after="0"/>
        <w:ind w:firstLine="142"/>
        <w:jc w:val="both"/>
        <w:rPr>
          <w:rFonts w:ascii="Garamond" w:hAnsi="Garamond" w:cs="Times New Roman"/>
          <w:sz w:val="24"/>
          <w:szCs w:val="24"/>
        </w:rPr>
      </w:pPr>
      <w:r w:rsidRPr="006B0D74">
        <w:rPr>
          <w:rFonts w:ascii="Garamond" w:hAnsi="Garamond" w:cs="Times New Roman"/>
          <w:sz w:val="24"/>
          <w:szCs w:val="24"/>
        </w:rPr>
        <w:t xml:space="preserve">b) za obavljanje djelatnosti iznajmljivanja sredstava – daske za veslanje, </w:t>
      </w:r>
      <w:proofErr w:type="spellStart"/>
      <w:r w:rsidRPr="006B0D74">
        <w:rPr>
          <w:rFonts w:ascii="Garamond" w:hAnsi="Garamond" w:cs="Times New Roman"/>
          <w:sz w:val="24"/>
          <w:szCs w:val="24"/>
        </w:rPr>
        <w:t>pedaline</w:t>
      </w:r>
      <w:proofErr w:type="spellEnd"/>
      <w:r w:rsidRPr="006B0D74">
        <w:rPr>
          <w:rFonts w:ascii="Garamond" w:hAnsi="Garamond" w:cs="Times New Roman"/>
          <w:sz w:val="24"/>
          <w:szCs w:val="24"/>
        </w:rPr>
        <w:t xml:space="preserve"> i ostala plovila, uz poštivanje slijedećih uvjeta:</w:t>
      </w:r>
    </w:p>
    <w:p w14:paraId="18326B3B" w14:textId="77777777" w:rsidR="003D46CD" w:rsidRDefault="003D46CD" w:rsidP="003D46CD">
      <w:pPr>
        <w:spacing w:after="0"/>
        <w:ind w:firstLine="720"/>
        <w:jc w:val="both"/>
        <w:rPr>
          <w:rFonts w:ascii="Garamond" w:hAnsi="Garamond" w:cs="Times New Roman"/>
          <w:sz w:val="24"/>
          <w:szCs w:val="24"/>
        </w:rPr>
      </w:pPr>
      <w:r w:rsidRPr="006B0D74">
        <w:rPr>
          <w:rFonts w:ascii="Garamond" w:hAnsi="Garamond" w:cs="Times New Roman"/>
          <w:sz w:val="24"/>
          <w:szCs w:val="24"/>
        </w:rPr>
        <w:t>- obavljanje djelatnosti iznajmljivanja sredstava (</w:t>
      </w:r>
      <w:proofErr w:type="spellStart"/>
      <w:r w:rsidRPr="006B0D74">
        <w:rPr>
          <w:rFonts w:ascii="Garamond" w:hAnsi="Garamond" w:cs="Times New Roman"/>
          <w:sz w:val="24"/>
          <w:szCs w:val="24"/>
        </w:rPr>
        <w:t>pedalina</w:t>
      </w:r>
      <w:proofErr w:type="spellEnd"/>
      <w:r w:rsidRPr="006B0D74">
        <w:rPr>
          <w:rFonts w:ascii="Garamond" w:hAnsi="Garamond" w:cs="Times New Roman"/>
          <w:sz w:val="24"/>
          <w:szCs w:val="24"/>
        </w:rPr>
        <w:t>, daski za veslanje i drugih plovila), mora se odvijati isključivo izvan morske ograde uređene plaže, sukladno odredbi članka 48. stavak 5. Pravilnika o uvjetima i načinu održavanja reda u lukama i na ostalim dijelovima unutarnjih morskih voda i teritorijalnog mora Republike Hrvatske  („Narodne novine“ br. 72/2021).“</w:t>
      </w:r>
    </w:p>
    <w:p w14:paraId="614864D0" w14:textId="77777777" w:rsidR="003D46CD" w:rsidRDefault="003D46CD" w:rsidP="003D46CD">
      <w:pPr>
        <w:spacing w:after="0"/>
        <w:ind w:firstLine="720"/>
        <w:jc w:val="both"/>
        <w:rPr>
          <w:rFonts w:ascii="Garamond" w:hAnsi="Garamond" w:cs="Times New Roman"/>
          <w:sz w:val="24"/>
          <w:szCs w:val="24"/>
        </w:rPr>
      </w:pPr>
    </w:p>
    <w:p w14:paraId="31506A1D" w14:textId="77777777" w:rsidR="003D46CD" w:rsidRPr="006B0D74" w:rsidRDefault="003D46CD" w:rsidP="003D46CD">
      <w:pPr>
        <w:spacing w:after="0"/>
        <w:ind w:firstLine="720"/>
        <w:jc w:val="center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Članak 4.</w:t>
      </w:r>
    </w:p>
    <w:p w14:paraId="7503993F" w14:textId="77777777" w:rsidR="003D46CD" w:rsidRDefault="003D46CD" w:rsidP="003D46CD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kern w:val="0"/>
          <w:sz w:val="24"/>
          <w:szCs w:val="24"/>
          <w:lang w:eastAsia="hr-HR"/>
          <w14:ligatures w14:val="none"/>
        </w:rPr>
      </w:pPr>
      <w:r w:rsidRPr="006B0D74">
        <w:rPr>
          <w:rFonts w:ascii="Garamond" w:eastAsia="Times New Roman" w:hAnsi="Garamond" w:cs="Times New Roman"/>
          <w:color w:val="000000"/>
          <w:kern w:val="0"/>
          <w:sz w:val="24"/>
          <w:szCs w:val="24"/>
          <w:lang w:eastAsia="hr-HR"/>
          <w14:ligatures w14:val="none"/>
        </w:rPr>
        <w:t xml:space="preserve">Ovaj Plan stupa na snagu </w:t>
      </w:r>
      <w:r>
        <w:rPr>
          <w:rFonts w:ascii="Garamond" w:eastAsia="Times New Roman" w:hAnsi="Garamond" w:cs="Times New Roman"/>
          <w:color w:val="000000"/>
          <w:kern w:val="0"/>
          <w:sz w:val="24"/>
          <w:szCs w:val="24"/>
          <w:lang w:eastAsia="hr-HR"/>
          <w14:ligatures w14:val="none"/>
        </w:rPr>
        <w:t xml:space="preserve">osam </w:t>
      </w:r>
      <w:r w:rsidRPr="006B0D74">
        <w:rPr>
          <w:rFonts w:ascii="Garamond" w:eastAsia="Times New Roman" w:hAnsi="Garamond" w:cs="Times New Roman"/>
          <w:color w:val="000000"/>
          <w:kern w:val="0"/>
          <w:sz w:val="24"/>
          <w:szCs w:val="24"/>
          <w:lang w:eastAsia="hr-HR"/>
          <w14:ligatures w14:val="none"/>
        </w:rPr>
        <w:t>dan</w:t>
      </w:r>
      <w:r>
        <w:rPr>
          <w:rFonts w:ascii="Garamond" w:eastAsia="Times New Roman" w:hAnsi="Garamond" w:cs="Times New Roman"/>
          <w:color w:val="000000"/>
          <w:kern w:val="0"/>
          <w:sz w:val="24"/>
          <w:szCs w:val="24"/>
          <w:lang w:eastAsia="hr-HR"/>
          <w14:ligatures w14:val="none"/>
        </w:rPr>
        <w:t>a</w:t>
      </w:r>
      <w:r w:rsidRPr="006B0D74">
        <w:rPr>
          <w:rFonts w:ascii="Garamond" w:eastAsia="Times New Roman" w:hAnsi="Garamond" w:cs="Times New Roman"/>
          <w:color w:val="000000"/>
          <w:kern w:val="0"/>
          <w:sz w:val="24"/>
          <w:szCs w:val="24"/>
          <w:lang w:eastAsia="hr-HR"/>
          <w14:ligatures w14:val="none"/>
        </w:rPr>
        <w:t xml:space="preserve"> nakon objave u „Službenim novinama Primorsko-goranske županije“.</w:t>
      </w:r>
    </w:p>
    <w:p w14:paraId="261B075D" w14:textId="77777777" w:rsidR="003D46CD" w:rsidRDefault="003D46CD" w:rsidP="003D46CD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kern w:val="0"/>
          <w:sz w:val="24"/>
          <w:szCs w:val="24"/>
          <w:lang w:eastAsia="hr-HR"/>
          <w14:ligatures w14:val="none"/>
        </w:rPr>
      </w:pPr>
    </w:p>
    <w:p w14:paraId="75F64FD3" w14:textId="77777777" w:rsidR="003D46CD" w:rsidRPr="006B0D74" w:rsidRDefault="003D46CD" w:rsidP="003D46CD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kern w:val="0"/>
          <w:sz w:val="24"/>
          <w:szCs w:val="24"/>
          <w:lang w:eastAsia="hr-HR"/>
          <w14:ligatures w14:val="none"/>
        </w:rPr>
      </w:pPr>
    </w:p>
    <w:p w14:paraId="05615814" w14:textId="77777777" w:rsidR="003D46CD" w:rsidRPr="006B0D74" w:rsidRDefault="003D46CD" w:rsidP="003D46CD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kern w:val="0"/>
          <w:sz w:val="24"/>
          <w:szCs w:val="24"/>
          <w:lang w:eastAsia="hr-HR"/>
          <w14:ligatures w14:val="none"/>
        </w:rPr>
      </w:pPr>
      <w:r w:rsidRPr="006B0D74">
        <w:rPr>
          <w:rFonts w:ascii="Garamond" w:eastAsia="Times New Roman" w:hAnsi="Garamond" w:cs="Times New Roman"/>
          <w:i/>
          <w:iCs/>
          <w:color w:val="000000"/>
          <w:kern w:val="0"/>
          <w:sz w:val="24"/>
          <w:szCs w:val="24"/>
          <w:lang w:eastAsia="hr-HR"/>
          <w14:ligatures w14:val="none"/>
        </w:rPr>
        <w:t>KLASA: 024-01/24-01/</w:t>
      </w:r>
    </w:p>
    <w:p w14:paraId="027CA5A6" w14:textId="77777777" w:rsidR="003D46CD" w:rsidRPr="006B0D74" w:rsidRDefault="003D46CD" w:rsidP="003D46CD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kern w:val="0"/>
          <w:sz w:val="24"/>
          <w:szCs w:val="24"/>
          <w:lang w:eastAsia="hr-HR"/>
          <w14:ligatures w14:val="none"/>
        </w:rPr>
      </w:pPr>
      <w:r w:rsidRPr="006B0D74">
        <w:rPr>
          <w:rFonts w:ascii="Garamond" w:eastAsia="Times New Roman" w:hAnsi="Garamond" w:cs="Times New Roman"/>
          <w:i/>
          <w:iCs/>
          <w:color w:val="000000"/>
          <w:kern w:val="0"/>
          <w:sz w:val="24"/>
          <w:szCs w:val="24"/>
          <w:lang w:eastAsia="hr-HR"/>
          <w14:ligatures w14:val="none"/>
        </w:rPr>
        <w:t>URBROJ: 2170-30-24-</w:t>
      </w:r>
    </w:p>
    <w:p w14:paraId="02EB957E" w14:textId="77777777" w:rsidR="003D46CD" w:rsidRPr="006B0D74" w:rsidRDefault="003D46CD" w:rsidP="003D46CD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i/>
          <w:iCs/>
          <w:color w:val="000000"/>
          <w:kern w:val="0"/>
          <w:sz w:val="24"/>
          <w:szCs w:val="24"/>
          <w:lang w:eastAsia="hr-HR"/>
          <w14:ligatures w14:val="none"/>
        </w:rPr>
      </w:pPr>
      <w:r w:rsidRPr="006B0D74">
        <w:rPr>
          <w:rFonts w:ascii="Garamond" w:eastAsia="Times New Roman" w:hAnsi="Garamond" w:cs="Times New Roman"/>
          <w:i/>
          <w:iCs/>
          <w:color w:val="000000"/>
          <w:kern w:val="0"/>
          <w:sz w:val="24"/>
          <w:szCs w:val="24"/>
          <w:lang w:eastAsia="hr-HR"/>
          <w14:ligatures w14:val="none"/>
        </w:rPr>
        <w:t xml:space="preserve">Omišalj, </w:t>
      </w:r>
      <w:r>
        <w:rPr>
          <w:rFonts w:ascii="Garamond" w:eastAsia="Times New Roman" w:hAnsi="Garamond" w:cs="Times New Roman"/>
          <w:i/>
          <w:iCs/>
          <w:color w:val="000000"/>
          <w:kern w:val="0"/>
          <w:sz w:val="24"/>
          <w:szCs w:val="24"/>
          <w:lang w:eastAsia="hr-HR"/>
          <w14:ligatures w14:val="none"/>
        </w:rPr>
        <w:t xml:space="preserve">             </w:t>
      </w:r>
      <w:r w:rsidRPr="006B0D74">
        <w:rPr>
          <w:rFonts w:ascii="Garamond" w:eastAsia="Times New Roman" w:hAnsi="Garamond" w:cs="Times New Roman"/>
          <w:i/>
          <w:iCs/>
          <w:color w:val="000000"/>
          <w:kern w:val="0"/>
          <w:sz w:val="24"/>
          <w:szCs w:val="24"/>
          <w:lang w:eastAsia="hr-HR"/>
          <w14:ligatures w14:val="none"/>
        </w:rPr>
        <w:t>2024.</w:t>
      </w:r>
      <w:r>
        <w:rPr>
          <w:rFonts w:ascii="Garamond" w:eastAsia="Times New Roman" w:hAnsi="Garamond" w:cs="Times New Roman"/>
          <w:i/>
          <w:iCs/>
          <w:color w:val="000000"/>
          <w:kern w:val="0"/>
          <w:sz w:val="24"/>
          <w:szCs w:val="24"/>
          <w:lang w:eastAsia="hr-HR"/>
          <w14:ligatures w14:val="none"/>
        </w:rPr>
        <w:t xml:space="preserve"> godine</w:t>
      </w:r>
    </w:p>
    <w:p w14:paraId="22D2C17E" w14:textId="77777777" w:rsidR="003D46CD" w:rsidRDefault="003D46CD" w:rsidP="003D46CD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kern w:val="0"/>
          <w:sz w:val="24"/>
          <w:szCs w:val="24"/>
          <w:lang w:eastAsia="hr-HR"/>
          <w14:ligatures w14:val="none"/>
        </w:rPr>
      </w:pPr>
    </w:p>
    <w:p w14:paraId="2596A681" w14:textId="77777777" w:rsidR="003D46CD" w:rsidRDefault="003D46CD" w:rsidP="003D46CD">
      <w:pPr>
        <w:pStyle w:val="Header"/>
        <w:tabs>
          <w:tab w:val="left" w:pos="708"/>
          <w:tab w:val="right" w:pos="9498"/>
        </w:tabs>
        <w:jc w:val="both"/>
        <w:rPr>
          <w:rFonts w:ascii="Garamond" w:hAnsi="Garamond"/>
          <w:b/>
          <w:bCs/>
          <w:color w:val="000000"/>
          <w:sz w:val="24"/>
          <w:szCs w:val="24"/>
        </w:rPr>
      </w:pPr>
    </w:p>
    <w:p w14:paraId="50131320" w14:textId="77777777" w:rsidR="003D46CD" w:rsidRDefault="003D46CD" w:rsidP="003D46CD">
      <w:pPr>
        <w:pStyle w:val="Header"/>
        <w:tabs>
          <w:tab w:val="left" w:pos="708"/>
          <w:tab w:val="right" w:pos="9498"/>
        </w:tabs>
        <w:jc w:val="both"/>
        <w:rPr>
          <w:rFonts w:ascii="Garamond" w:hAnsi="Garamond"/>
          <w:b/>
          <w:bCs/>
          <w:color w:val="000000"/>
          <w:sz w:val="24"/>
          <w:szCs w:val="24"/>
        </w:rPr>
      </w:pPr>
    </w:p>
    <w:p w14:paraId="136DC6B8" w14:textId="77777777" w:rsidR="008E734A" w:rsidRDefault="008E734A" w:rsidP="003F2099">
      <w:pPr>
        <w:pStyle w:val="Header"/>
        <w:tabs>
          <w:tab w:val="clear" w:pos="8640"/>
          <w:tab w:val="left" w:pos="708"/>
          <w:tab w:val="right" w:pos="9498"/>
        </w:tabs>
        <w:jc w:val="both"/>
        <w:rPr>
          <w:rFonts w:ascii="Garamond" w:hAnsi="Garamond"/>
          <w:sz w:val="24"/>
          <w:szCs w:val="24"/>
        </w:rPr>
      </w:pPr>
    </w:p>
    <w:p w14:paraId="5BACA151" w14:textId="77777777" w:rsidR="00827133" w:rsidRPr="002743B4" w:rsidRDefault="00827133" w:rsidP="002743B4">
      <w:pPr>
        <w:jc w:val="both"/>
        <w:rPr>
          <w:sz w:val="24"/>
          <w:szCs w:val="24"/>
        </w:rPr>
      </w:pPr>
    </w:p>
    <w:sectPr w:rsidR="00827133" w:rsidRPr="002743B4" w:rsidSect="002A02F4"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5571A38"/>
    <w:multiLevelType w:val="hybridMultilevel"/>
    <w:tmpl w:val="97CE5302"/>
    <w:lvl w:ilvl="0" w:tplc="DB5A9A2E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03047"/>
    <w:multiLevelType w:val="multilevel"/>
    <w:tmpl w:val="A6883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181A77"/>
    <w:multiLevelType w:val="hybridMultilevel"/>
    <w:tmpl w:val="30386312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E3054B"/>
    <w:multiLevelType w:val="hybridMultilevel"/>
    <w:tmpl w:val="7F52CBC6"/>
    <w:lvl w:ilvl="0" w:tplc="041A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02238E"/>
    <w:multiLevelType w:val="multilevel"/>
    <w:tmpl w:val="2CAE7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8E10A9"/>
    <w:multiLevelType w:val="hybridMultilevel"/>
    <w:tmpl w:val="2CAE7BA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DC2251"/>
    <w:multiLevelType w:val="hybridMultilevel"/>
    <w:tmpl w:val="18BAE3B0"/>
    <w:lvl w:ilvl="0" w:tplc="96C8127A">
      <w:start w:val="6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4CC0BAE"/>
    <w:multiLevelType w:val="multilevel"/>
    <w:tmpl w:val="3500C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6CF41FD"/>
    <w:multiLevelType w:val="hybridMultilevel"/>
    <w:tmpl w:val="C25866D0"/>
    <w:lvl w:ilvl="0" w:tplc="5454B3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A92235"/>
    <w:multiLevelType w:val="hybridMultilevel"/>
    <w:tmpl w:val="40F440C2"/>
    <w:lvl w:ilvl="0" w:tplc="63229218">
      <w:start w:val="1"/>
      <w:numFmt w:val="decimal"/>
      <w:lvlText w:val="%1."/>
      <w:lvlJc w:val="left"/>
      <w:pPr>
        <w:ind w:left="382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102" w:hanging="360"/>
      </w:pPr>
    </w:lvl>
    <w:lvl w:ilvl="2" w:tplc="041A001B" w:tentative="1">
      <w:start w:val="1"/>
      <w:numFmt w:val="lowerRoman"/>
      <w:lvlText w:val="%3."/>
      <w:lvlJc w:val="right"/>
      <w:pPr>
        <w:ind w:left="1822" w:hanging="180"/>
      </w:pPr>
    </w:lvl>
    <w:lvl w:ilvl="3" w:tplc="041A000F" w:tentative="1">
      <w:start w:val="1"/>
      <w:numFmt w:val="decimal"/>
      <w:lvlText w:val="%4."/>
      <w:lvlJc w:val="left"/>
      <w:pPr>
        <w:ind w:left="2542" w:hanging="360"/>
      </w:pPr>
    </w:lvl>
    <w:lvl w:ilvl="4" w:tplc="041A0019" w:tentative="1">
      <w:start w:val="1"/>
      <w:numFmt w:val="lowerLetter"/>
      <w:lvlText w:val="%5."/>
      <w:lvlJc w:val="left"/>
      <w:pPr>
        <w:ind w:left="3262" w:hanging="360"/>
      </w:pPr>
    </w:lvl>
    <w:lvl w:ilvl="5" w:tplc="041A001B" w:tentative="1">
      <w:start w:val="1"/>
      <w:numFmt w:val="lowerRoman"/>
      <w:lvlText w:val="%6."/>
      <w:lvlJc w:val="right"/>
      <w:pPr>
        <w:ind w:left="3982" w:hanging="180"/>
      </w:pPr>
    </w:lvl>
    <w:lvl w:ilvl="6" w:tplc="041A000F" w:tentative="1">
      <w:start w:val="1"/>
      <w:numFmt w:val="decimal"/>
      <w:lvlText w:val="%7."/>
      <w:lvlJc w:val="left"/>
      <w:pPr>
        <w:ind w:left="4702" w:hanging="360"/>
      </w:pPr>
    </w:lvl>
    <w:lvl w:ilvl="7" w:tplc="041A0019" w:tentative="1">
      <w:start w:val="1"/>
      <w:numFmt w:val="lowerLetter"/>
      <w:lvlText w:val="%8."/>
      <w:lvlJc w:val="left"/>
      <w:pPr>
        <w:ind w:left="5422" w:hanging="360"/>
      </w:pPr>
    </w:lvl>
    <w:lvl w:ilvl="8" w:tplc="041A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1" w15:restartNumberingAfterBreak="0">
    <w:nsid w:val="26067206"/>
    <w:multiLevelType w:val="hybridMultilevel"/>
    <w:tmpl w:val="1C9AA624"/>
    <w:lvl w:ilvl="0" w:tplc="041A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F1587E"/>
    <w:multiLevelType w:val="multilevel"/>
    <w:tmpl w:val="E512A4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2DFE2AA0"/>
    <w:multiLevelType w:val="hybridMultilevel"/>
    <w:tmpl w:val="7D024E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2C45E5"/>
    <w:multiLevelType w:val="hybridMultilevel"/>
    <w:tmpl w:val="DA1CFB9A"/>
    <w:lvl w:ilvl="0" w:tplc="8B721A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76496C"/>
    <w:multiLevelType w:val="hybridMultilevel"/>
    <w:tmpl w:val="B2D65C12"/>
    <w:lvl w:ilvl="0" w:tplc="7DFE01CA">
      <w:start w:val="1"/>
      <w:numFmt w:val="lowerLetter"/>
      <w:lvlText w:val="%1."/>
      <w:lvlJc w:val="left"/>
      <w:pPr>
        <w:ind w:left="720" w:hanging="360"/>
      </w:pPr>
      <w:rPr>
        <w:rFonts w:ascii="Garamond" w:eastAsia="Times New Roman" w:hAnsi="Garamond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934D60"/>
    <w:multiLevelType w:val="hybridMultilevel"/>
    <w:tmpl w:val="320095F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3D40B1D"/>
    <w:multiLevelType w:val="hybridMultilevel"/>
    <w:tmpl w:val="1C9AA624"/>
    <w:lvl w:ilvl="0" w:tplc="041A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02532E"/>
    <w:multiLevelType w:val="hybridMultilevel"/>
    <w:tmpl w:val="598CA8A2"/>
    <w:lvl w:ilvl="0" w:tplc="A6AEF736">
      <w:start w:val="2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DC0085"/>
    <w:multiLevelType w:val="hybridMultilevel"/>
    <w:tmpl w:val="C18A43B2"/>
    <w:lvl w:ilvl="0" w:tplc="041A0001">
      <w:start w:val="33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DF4119"/>
    <w:multiLevelType w:val="hybridMultilevel"/>
    <w:tmpl w:val="3CFABD8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7ED3962"/>
    <w:multiLevelType w:val="hybridMultilevel"/>
    <w:tmpl w:val="B97E8B5C"/>
    <w:lvl w:ilvl="0" w:tplc="49385D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286123"/>
    <w:multiLevelType w:val="multilevel"/>
    <w:tmpl w:val="75B4E15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A1B5845"/>
    <w:multiLevelType w:val="hybridMultilevel"/>
    <w:tmpl w:val="1C9AA624"/>
    <w:lvl w:ilvl="0" w:tplc="041A000F">
      <w:start w:val="2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3BC410E6"/>
    <w:multiLevelType w:val="hybridMultilevel"/>
    <w:tmpl w:val="571676C2"/>
    <w:lvl w:ilvl="0" w:tplc="539AD4FC">
      <w:start w:val="8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C6A7C6C"/>
    <w:multiLevelType w:val="hybridMultilevel"/>
    <w:tmpl w:val="F5E84754"/>
    <w:lvl w:ilvl="0" w:tplc="D1BEF4BC">
      <w:start w:val="1"/>
      <w:numFmt w:val="decimal"/>
      <w:lvlText w:val="(%1)"/>
      <w:lvlJc w:val="left"/>
      <w:pPr>
        <w:ind w:left="768" w:hanging="360"/>
      </w:pPr>
      <w:rPr>
        <w:rFonts w:ascii="Garamond" w:eastAsia="Times New Roman" w:hAnsi="Garamond" w:cs="Times New Roman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88" w:hanging="360"/>
      </w:pPr>
    </w:lvl>
    <w:lvl w:ilvl="2" w:tplc="041A001B" w:tentative="1">
      <w:start w:val="1"/>
      <w:numFmt w:val="lowerRoman"/>
      <w:lvlText w:val="%3."/>
      <w:lvlJc w:val="right"/>
      <w:pPr>
        <w:ind w:left="2208" w:hanging="180"/>
      </w:pPr>
    </w:lvl>
    <w:lvl w:ilvl="3" w:tplc="041A000F" w:tentative="1">
      <w:start w:val="1"/>
      <w:numFmt w:val="decimal"/>
      <w:lvlText w:val="%4."/>
      <w:lvlJc w:val="left"/>
      <w:pPr>
        <w:ind w:left="2928" w:hanging="360"/>
      </w:pPr>
    </w:lvl>
    <w:lvl w:ilvl="4" w:tplc="041A0019" w:tentative="1">
      <w:start w:val="1"/>
      <w:numFmt w:val="lowerLetter"/>
      <w:lvlText w:val="%5."/>
      <w:lvlJc w:val="left"/>
      <w:pPr>
        <w:ind w:left="3648" w:hanging="360"/>
      </w:pPr>
    </w:lvl>
    <w:lvl w:ilvl="5" w:tplc="041A001B" w:tentative="1">
      <w:start w:val="1"/>
      <w:numFmt w:val="lowerRoman"/>
      <w:lvlText w:val="%6."/>
      <w:lvlJc w:val="right"/>
      <w:pPr>
        <w:ind w:left="4368" w:hanging="180"/>
      </w:pPr>
    </w:lvl>
    <w:lvl w:ilvl="6" w:tplc="041A000F" w:tentative="1">
      <w:start w:val="1"/>
      <w:numFmt w:val="decimal"/>
      <w:lvlText w:val="%7."/>
      <w:lvlJc w:val="left"/>
      <w:pPr>
        <w:ind w:left="5088" w:hanging="360"/>
      </w:pPr>
    </w:lvl>
    <w:lvl w:ilvl="7" w:tplc="041A0019" w:tentative="1">
      <w:start w:val="1"/>
      <w:numFmt w:val="lowerLetter"/>
      <w:lvlText w:val="%8."/>
      <w:lvlJc w:val="left"/>
      <w:pPr>
        <w:ind w:left="5808" w:hanging="360"/>
      </w:pPr>
    </w:lvl>
    <w:lvl w:ilvl="8" w:tplc="041A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6" w15:restartNumberingAfterBreak="0">
    <w:nsid w:val="3C8E64CB"/>
    <w:multiLevelType w:val="hybridMultilevel"/>
    <w:tmpl w:val="B3EAB59C"/>
    <w:lvl w:ilvl="0" w:tplc="102CB44E">
      <w:start w:val="2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420297"/>
    <w:multiLevelType w:val="hybridMultilevel"/>
    <w:tmpl w:val="A5901AA6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2B415F"/>
    <w:multiLevelType w:val="hybridMultilevel"/>
    <w:tmpl w:val="F89ACBE8"/>
    <w:lvl w:ilvl="0" w:tplc="782CB0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8E23DF"/>
    <w:multiLevelType w:val="multilevel"/>
    <w:tmpl w:val="B5CCE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A5D1A38"/>
    <w:multiLevelType w:val="hybridMultilevel"/>
    <w:tmpl w:val="1FEABCF8"/>
    <w:lvl w:ilvl="0" w:tplc="1A2C5D28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4B357D0E"/>
    <w:multiLevelType w:val="multilevel"/>
    <w:tmpl w:val="BA04AB6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BF12C22"/>
    <w:multiLevelType w:val="multilevel"/>
    <w:tmpl w:val="7BA297A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486611B"/>
    <w:multiLevelType w:val="multilevel"/>
    <w:tmpl w:val="7696C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8E50679"/>
    <w:multiLevelType w:val="hybridMultilevel"/>
    <w:tmpl w:val="1C9AA624"/>
    <w:lvl w:ilvl="0" w:tplc="041A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441F99"/>
    <w:multiLevelType w:val="hybridMultilevel"/>
    <w:tmpl w:val="D5328146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0D0D29"/>
    <w:multiLevelType w:val="hybridMultilevel"/>
    <w:tmpl w:val="EC5C4C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171781"/>
    <w:multiLevelType w:val="hybridMultilevel"/>
    <w:tmpl w:val="72A24616"/>
    <w:lvl w:ilvl="0" w:tplc="093CB684">
      <w:start w:val="8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D2610A"/>
    <w:multiLevelType w:val="hybridMultilevel"/>
    <w:tmpl w:val="E77C1F40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126099"/>
    <w:multiLevelType w:val="hybridMultilevel"/>
    <w:tmpl w:val="73B69DC4"/>
    <w:lvl w:ilvl="0" w:tplc="B600C6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634DB5"/>
    <w:multiLevelType w:val="hybridMultilevel"/>
    <w:tmpl w:val="ADFAF7F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64C4F41"/>
    <w:multiLevelType w:val="hybridMultilevel"/>
    <w:tmpl w:val="4D982296"/>
    <w:lvl w:ilvl="0" w:tplc="D54EA570">
      <w:start w:val="1"/>
      <w:numFmt w:val="bullet"/>
      <w:lvlText w:val="-"/>
      <w:lvlJc w:val="left"/>
      <w:pPr>
        <w:ind w:left="1080" w:hanging="360"/>
      </w:pPr>
      <w:rPr>
        <w:rFonts w:ascii="Garamond" w:eastAsia="Times New Roman" w:hAnsi="Garamond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664F2E3E"/>
    <w:multiLevelType w:val="multilevel"/>
    <w:tmpl w:val="8B12AE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6BF0C60"/>
    <w:multiLevelType w:val="hybridMultilevel"/>
    <w:tmpl w:val="E6C226C0"/>
    <w:lvl w:ilvl="0" w:tplc="041A000F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9E96C80"/>
    <w:multiLevelType w:val="hybridMultilevel"/>
    <w:tmpl w:val="C68A1EFA"/>
    <w:lvl w:ilvl="0" w:tplc="01DE0254">
      <w:start w:val="8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C486643"/>
    <w:multiLevelType w:val="multilevel"/>
    <w:tmpl w:val="E9E6C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6CF83C82"/>
    <w:multiLevelType w:val="singleLevel"/>
    <w:tmpl w:val="FE047EA0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47" w15:restartNumberingAfterBreak="0">
    <w:nsid w:val="6D546BEE"/>
    <w:multiLevelType w:val="hybridMultilevel"/>
    <w:tmpl w:val="A5AC3B7C"/>
    <w:lvl w:ilvl="0" w:tplc="041A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DC6130A"/>
    <w:multiLevelType w:val="hybridMultilevel"/>
    <w:tmpl w:val="4372C40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6FCB1FE1"/>
    <w:multiLevelType w:val="hybridMultilevel"/>
    <w:tmpl w:val="F68AB55A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07335D3"/>
    <w:multiLevelType w:val="hybridMultilevel"/>
    <w:tmpl w:val="AACE2814"/>
    <w:lvl w:ilvl="0" w:tplc="124EA184">
      <w:start w:val="2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0AD66F9"/>
    <w:multiLevelType w:val="hybridMultilevel"/>
    <w:tmpl w:val="613A4E24"/>
    <w:lvl w:ilvl="0" w:tplc="2640EE30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3595F23"/>
    <w:multiLevelType w:val="hybridMultilevel"/>
    <w:tmpl w:val="606C710E"/>
    <w:lvl w:ilvl="0" w:tplc="80024E5A">
      <w:start w:val="2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74D568F6"/>
    <w:multiLevelType w:val="multilevel"/>
    <w:tmpl w:val="06240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76B01B58"/>
    <w:multiLevelType w:val="multilevel"/>
    <w:tmpl w:val="581CB2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7A9320F6"/>
    <w:multiLevelType w:val="hybridMultilevel"/>
    <w:tmpl w:val="C37C0E70"/>
    <w:lvl w:ilvl="0" w:tplc="91283A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B4B3A31"/>
    <w:multiLevelType w:val="multilevel"/>
    <w:tmpl w:val="06C64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7C981B7D"/>
    <w:multiLevelType w:val="hybridMultilevel"/>
    <w:tmpl w:val="6882CAF4"/>
    <w:lvl w:ilvl="0" w:tplc="605C1720">
      <w:start w:val="2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CF8060E"/>
    <w:multiLevelType w:val="multilevel"/>
    <w:tmpl w:val="C84EF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1241250">
    <w:abstractNumId w:val="0"/>
  </w:num>
  <w:num w:numId="2" w16cid:durableId="1840000018">
    <w:abstractNumId w:val="46"/>
  </w:num>
  <w:num w:numId="3" w16cid:durableId="874927737">
    <w:abstractNumId w:val="20"/>
  </w:num>
  <w:num w:numId="4" w16cid:durableId="300306247">
    <w:abstractNumId w:val="16"/>
  </w:num>
  <w:num w:numId="5" w16cid:durableId="571087328">
    <w:abstractNumId w:val="40"/>
  </w:num>
  <w:num w:numId="6" w16cid:durableId="255096104">
    <w:abstractNumId w:val="48"/>
  </w:num>
  <w:num w:numId="7" w16cid:durableId="2019888311">
    <w:abstractNumId w:val="6"/>
  </w:num>
  <w:num w:numId="8" w16cid:durableId="1129930916">
    <w:abstractNumId w:val="45"/>
  </w:num>
  <w:num w:numId="9" w16cid:durableId="1991323875">
    <w:abstractNumId w:val="8"/>
  </w:num>
  <w:num w:numId="10" w16cid:durableId="614099219">
    <w:abstractNumId w:val="43"/>
  </w:num>
  <w:num w:numId="11" w16cid:durableId="1481772847">
    <w:abstractNumId w:val="33"/>
  </w:num>
  <w:num w:numId="12" w16cid:durableId="1377392127">
    <w:abstractNumId w:val="56"/>
  </w:num>
  <w:num w:numId="13" w16cid:durableId="535125605">
    <w:abstractNumId w:val="5"/>
  </w:num>
  <w:num w:numId="14" w16cid:durableId="1003776983">
    <w:abstractNumId w:val="52"/>
  </w:num>
  <w:num w:numId="15" w16cid:durableId="473530187">
    <w:abstractNumId w:val="34"/>
  </w:num>
  <w:num w:numId="16" w16cid:durableId="1216161777">
    <w:abstractNumId w:val="23"/>
  </w:num>
  <w:num w:numId="17" w16cid:durableId="792553270">
    <w:abstractNumId w:val="11"/>
  </w:num>
  <w:num w:numId="18" w16cid:durableId="453406453">
    <w:abstractNumId w:val="17"/>
  </w:num>
  <w:num w:numId="19" w16cid:durableId="939684039">
    <w:abstractNumId w:val="4"/>
  </w:num>
  <w:num w:numId="20" w16cid:durableId="1500386952">
    <w:abstractNumId w:val="50"/>
  </w:num>
  <w:num w:numId="21" w16cid:durableId="414085012">
    <w:abstractNumId w:val="47"/>
  </w:num>
  <w:num w:numId="22" w16cid:durableId="1983345881">
    <w:abstractNumId w:val="13"/>
  </w:num>
  <w:num w:numId="23" w16cid:durableId="1418403809">
    <w:abstractNumId w:val="58"/>
  </w:num>
  <w:num w:numId="24" w16cid:durableId="1973637511">
    <w:abstractNumId w:val="54"/>
  </w:num>
  <w:num w:numId="25" w16cid:durableId="1756047275">
    <w:abstractNumId w:val="32"/>
  </w:num>
  <w:num w:numId="26" w16cid:durableId="34165468">
    <w:abstractNumId w:val="22"/>
  </w:num>
  <w:num w:numId="27" w16cid:durableId="2060476194">
    <w:abstractNumId w:val="29"/>
  </w:num>
  <w:num w:numId="28" w16cid:durableId="677192886">
    <w:abstractNumId w:val="53"/>
  </w:num>
  <w:num w:numId="29" w16cid:durableId="1711875317">
    <w:abstractNumId w:val="2"/>
  </w:num>
  <w:num w:numId="30" w16cid:durableId="709720832">
    <w:abstractNumId w:val="42"/>
  </w:num>
  <w:num w:numId="31" w16cid:durableId="1937786664">
    <w:abstractNumId w:val="31"/>
  </w:num>
  <w:num w:numId="32" w16cid:durableId="1934044349">
    <w:abstractNumId w:val="12"/>
  </w:num>
  <w:num w:numId="33" w16cid:durableId="1290238944">
    <w:abstractNumId w:val="19"/>
  </w:num>
  <w:num w:numId="34" w16cid:durableId="1316181813">
    <w:abstractNumId w:val="25"/>
  </w:num>
  <w:num w:numId="35" w16cid:durableId="1751467492">
    <w:abstractNumId w:val="30"/>
  </w:num>
  <w:num w:numId="36" w16cid:durableId="1553007388">
    <w:abstractNumId w:val="26"/>
  </w:num>
  <w:num w:numId="37" w16cid:durableId="146753418">
    <w:abstractNumId w:val="57"/>
  </w:num>
  <w:num w:numId="38" w16cid:durableId="585647283">
    <w:abstractNumId w:val="18"/>
  </w:num>
  <w:num w:numId="39" w16cid:durableId="1083604774">
    <w:abstractNumId w:val="9"/>
  </w:num>
  <w:num w:numId="40" w16cid:durableId="365255102">
    <w:abstractNumId w:val="1"/>
  </w:num>
  <w:num w:numId="41" w16cid:durableId="1121220707">
    <w:abstractNumId w:val="7"/>
  </w:num>
  <w:num w:numId="42" w16cid:durableId="1333098071">
    <w:abstractNumId w:val="24"/>
  </w:num>
  <w:num w:numId="43" w16cid:durableId="1149060353">
    <w:abstractNumId w:val="35"/>
  </w:num>
  <w:num w:numId="44" w16cid:durableId="1565992848">
    <w:abstractNumId w:val="41"/>
  </w:num>
  <w:num w:numId="45" w16cid:durableId="309334073">
    <w:abstractNumId w:val="51"/>
  </w:num>
  <w:num w:numId="46" w16cid:durableId="791436557">
    <w:abstractNumId w:val="38"/>
  </w:num>
  <w:num w:numId="47" w16cid:durableId="693656882">
    <w:abstractNumId w:val="15"/>
  </w:num>
  <w:num w:numId="48" w16cid:durableId="5402321">
    <w:abstractNumId w:val="3"/>
  </w:num>
  <w:num w:numId="49" w16cid:durableId="405230573">
    <w:abstractNumId w:val="49"/>
  </w:num>
  <w:num w:numId="50" w16cid:durableId="366100782">
    <w:abstractNumId w:val="14"/>
  </w:num>
  <w:num w:numId="51" w16cid:durableId="599877187">
    <w:abstractNumId w:val="39"/>
  </w:num>
  <w:num w:numId="52" w16cid:durableId="655573507">
    <w:abstractNumId w:val="28"/>
  </w:num>
  <w:num w:numId="53" w16cid:durableId="1103115849">
    <w:abstractNumId w:val="27"/>
  </w:num>
  <w:num w:numId="54" w16cid:durableId="1604995438">
    <w:abstractNumId w:val="55"/>
  </w:num>
  <w:num w:numId="55" w16cid:durableId="311955280">
    <w:abstractNumId w:val="21"/>
  </w:num>
  <w:num w:numId="56" w16cid:durableId="848523055">
    <w:abstractNumId w:val="10"/>
  </w:num>
  <w:num w:numId="57" w16cid:durableId="853223419">
    <w:abstractNumId w:val="36"/>
  </w:num>
  <w:num w:numId="58" w16cid:durableId="610741073">
    <w:abstractNumId w:val="37"/>
  </w:num>
  <w:num w:numId="59" w16cid:durableId="1444181546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3B4"/>
    <w:rsid w:val="00077F84"/>
    <w:rsid w:val="00135754"/>
    <w:rsid w:val="002743B4"/>
    <w:rsid w:val="002A02F4"/>
    <w:rsid w:val="002F2E9E"/>
    <w:rsid w:val="003D46CD"/>
    <w:rsid w:val="003F2099"/>
    <w:rsid w:val="00407E5E"/>
    <w:rsid w:val="00426DBE"/>
    <w:rsid w:val="004F6601"/>
    <w:rsid w:val="00555F8F"/>
    <w:rsid w:val="00576CDB"/>
    <w:rsid w:val="00615C8E"/>
    <w:rsid w:val="006824D4"/>
    <w:rsid w:val="00753373"/>
    <w:rsid w:val="00774383"/>
    <w:rsid w:val="007F6FDA"/>
    <w:rsid w:val="00827133"/>
    <w:rsid w:val="00832726"/>
    <w:rsid w:val="008E734A"/>
    <w:rsid w:val="008F010D"/>
    <w:rsid w:val="0094689B"/>
    <w:rsid w:val="0097622C"/>
    <w:rsid w:val="009B0165"/>
    <w:rsid w:val="00A56A8F"/>
    <w:rsid w:val="00FE49AD"/>
    <w:rsid w:val="00FF0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9F835"/>
  <w15:chartTrackingRefBased/>
  <w15:docId w15:val="{06B45D3C-67D0-49B0-AEEA-346D045DE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F2099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hr-H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qFormat/>
    <w:rsid w:val="003F2099"/>
    <w:rPr>
      <w:i/>
      <w:iCs/>
    </w:rPr>
  </w:style>
  <w:style w:type="paragraph" w:styleId="NormalWeb">
    <w:name w:val="Normal (Web)"/>
    <w:basedOn w:val="Normal"/>
    <w:rsid w:val="003F2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hr-HR"/>
      <w14:ligatures w14:val="none"/>
    </w:rPr>
  </w:style>
  <w:style w:type="paragraph" w:styleId="Header">
    <w:name w:val="header"/>
    <w:basedOn w:val="Normal"/>
    <w:link w:val="HeaderChar"/>
    <w:rsid w:val="003F209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kern w:val="0"/>
      <w:szCs w:val="20"/>
      <w:lang w:eastAsia="hr-HR"/>
      <w14:ligatures w14:val="none"/>
    </w:rPr>
  </w:style>
  <w:style w:type="character" w:customStyle="1" w:styleId="HeaderChar">
    <w:name w:val="Header Char"/>
    <w:basedOn w:val="DefaultParagraphFont"/>
    <w:link w:val="Header"/>
    <w:rsid w:val="003F2099"/>
    <w:rPr>
      <w:rFonts w:ascii="Times New Roman" w:eastAsia="Times New Roman" w:hAnsi="Times New Roman" w:cs="Times New Roman"/>
      <w:kern w:val="0"/>
      <w:szCs w:val="20"/>
      <w:lang w:eastAsia="hr-HR"/>
      <w14:ligatures w14:val="none"/>
    </w:rPr>
  </w:style>
  <w:style w:type="paragraph" w:styleId="BodyText">
    <w:name w:val="Body Text"/>
    <w:basedOn w:val="Normal"/>
    <w:link w:val="BodyTextChar"/>
    <w:rsid w:val="003F2099"/>
    <w:pPr>
      <w:spacing w:after="0" w:line="240" w:lineRule="auto"/>
      <w:jc w:val="both"/>
    </w:pPr>
    <w:rPr>
      <w:rFonts w:ascii="Arial" w:eastAsia="Times New Roman" w:hAnsi="Arial" w:cs="Times New Roman"/>
      <w:snapToGrid w:val="0"/>
      <w:color w:val="000000"/>
      <w:kern w:val="0"/>
      <w:szCs w:val="20"/>
      <w:lang w:val="en-US"/>
      <w14:ligatures w14:val="none"/>
    </w:rPr>
  </w:style>
  <w:style w:type="character" w:customStyle="1" w:styleId="BodyTextChar">
    <w:name w:val="Body Text Char"/>
    <w:basedOn w:val="DefaultParagraphFont"/>
    <w:link w:val="BodyText"/>
    <w:rsid w:val="003F2099"/>
    <w:rPr>
      <w:rFonts w:ascii="Arial" w:eastAsia="Times New Roman" w:hAnsi="Arial" w:cs="Times New Roman"/>
      <w:snapToGrid w:val="0"/>
      <w:color w:val="000000"/>
      <w:kern w:val="0"/>
      <w:szCs w:val="20"/>
      <w:lang w:val="en-US"/>
      <w14:ligatures w14:val="none"/>
    </w:rPr>
  </w:style>
  <w:style w:type="paragraph" w:styleId="Footer">
    <w:name w:val="footer"/>
    <w:basedOn w:val="Normal"/>
    <w:link w:val="FooterChar"/>
    <w:rsid w:val="003F209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character" w:customStyle="1" w:styleId="FooterChar">
    <w:name w:val="Footer Char"/>
    <w:basedOn w:val="DefaultParagraphFont"/>
    <w:link w:val="Footer"/>
    <w:rsid w:val="003F2099"/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character" w:styleId="PageNumber">
    <w:name w:val="page number"/>
    <w:basedOn w:val="DefaultParagraphFont"/>
    <w:rsid w:val="003F2099"/>
  </w:style>
  <w:style w:type="character" w:styleId="Hyperlink">
    <w:name w:val="Hyperlink"/>
    <w:basedOn w:val="DefaultParagraphFont"/>
    <w:rsid w:val="003F209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F20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paragraph" w:customStyle="1" w:styleId="box474675">
    <w:name w:val="box_474675"/>
    <w:basedOn w:val="Normal"/>
    <w:rsid w:val="003F2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character" w:customStyle="1" w:styleId="kurziv">
    <w:name w:val="kurziv"/>
    <w:basedOn w:val="DefaultParagraphFont"/>
    <w:rsid w:val="003F2099"/>
  </w:style>
  <w:style w:type="paragraph" w:styleId="BodyText2">
    <w:name w:val="Body Text 2"/>
    <w:basedOn w:val="Normal"/>
    <w:link w:val="BodyText2Char"/>
    <w:unhideWhenUsed/>
    <w:rsid w:val="003F2099"/>
    <w:pPr>
      <w:spacing w:after="120" w:line="48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character" w:customStyle="1" w:styleId="BodyText2Char">
    <w:name w:val="Body Text 2 Char"/>
    <w:basedOn w:val="DefaultParagraphFont"/>
    <w:link w:val="BodyText2"/>
    <w:rsid w:val="003F2099"/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1548</Words>
  <Characters>8826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Natalija Dašek</dc:creator>
  <cp:keywords/>
  <dc:description/>
  <cp:lastModifiedBy>Natalija Dašek</cp:lastModifiedBy>
  <cp:revision>2</cp:revision>
  <cp:lastPrinted>2024-01-30T07:00:00Z</cp:lastPrinted>
  <dcterms:created xsi:type="dcterms:W3CDTF">2024-02-22T07:46:00Z</dcterms:created>
  <dcterms:modified xsi:type="dcterms:W3CDTF">2024-02-22T07:46:00Z</dcterms:modified>
</cp:coreProperties>
</file>