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6A74E1" w:rsidRPr="006C6697" w14:paraId="0358529B" w14:textId="77777777" w:rsidTr="00942FA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33E9" w14:textId="77777777" w:rsidR="006A74E1" w:rsidRPr="006C6697" w:rsidRDefault="006A74E1" w:rsidP="006C6697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6C6697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6A7F2AB0" wp14:editId="2B959AF3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4E1" w:rsidRPr="006C6697" w14:paraId="75C3BAE9" w14:textId="77777777" w:rsidTr="00942FA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B96E" w14:textId="77777777" w:rsidR="006A74E1" w:rsidRPr="006C6697" w:rsidRDefault="006A74E1" w:rsidP="006C6697">
            <w:pPr>
              <w:tabs>
                <w:tab w:val="left" w:pos="4500"/>
              </w:tabs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6C669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4F87A8D8" w14:textId="77777777" w:rsidR="006A74E1" w:rsidRPr="006C6697" w:rsidRDefault="006A74E1" w:rsidP="006C6697">
            <w:pPr>
              <w:keepNext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6C669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22655849" w14:textId="77777777" w:rsidR="006A74E1" w:rsidRPr="006C6697" w:rsidRDefault="006A74E1" w:rsidP="006C6697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6C669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24F8BEFD" w14:textId="77777777" w:rsidR="006A74E1" w:rsidRPr="006C6697" w:rsidRDefault="006A74E1" w:rsidP="006C6697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6C669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70E67607" w14:textId="77777777" w:rsidR="006A74E1" w:rsidRPr="006C6697" w:rsidRDefault="006A74E1" w:rsidP="006C6697">
      <w:pPr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544ACE46" w14:textId="11909928" w:rsidR="006A74E1" w:rsidRPr="006C6697" w:rsidRDefault="006A74E1" w:rsidP="006C6697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KLASA: </w:t>
      </w:r>
      <w:r w:rsidR="00AD3148"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024-01/25-01/</w:t>
      </w:r>
      <w:r w:rsidR="005A1C72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22</w:t>
      </w:r>
    </w:p>
    <w:p w14:paraId="54D82447" w14:textId="30EE48F7" w:rsidR="006A74E1" w:rsidRPr="006C6697" w:rsidRDefault="006A74E1" w:rsidP="006C6697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URBROJ: 2170-30-25-1</w:t>
      </w:r>
    </w:p>
    <w:p w14:paraId="7B75662B" w14:textId="166D9B46" w:rsidR="006A74E1" w:rsidRPr="006C6697" w:rsidRDefault="006A74E1" w:rsidP="006C6697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Omišalj, </w:t>
      </w:r>
      <w:r w:rsidR="00B71EBA"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14</w:t>
      </w:r>
      <w:r w:rsidR="00EA05EE"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. </w:t>
      </w:r>
      <w:r w:rsidR="008329F8"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veljače</w:t>
      </w:r>
      <w:r w:rsidR="00EA05EE"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 2025.</w:t>
      </w:r>
    </w:p>
    <w:p w14:paraId="6348E084" w14:textId="77777777" w:rsidR="005D411B" w:rsidRPr="006C6697" w:rsidRDefault="005D411B" w:rsidP="006C6697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08288548" w14:textId="0EE7A368" w:rsidR="006A74E1" w:rsidRPr="006C6697" w:rsidRDefault="006A74E1" w:rsidP="006C6697">
      <w:pPr>
        <w:spacing w:after="0" w:line="240" w:lineRule="auto"/>
        <w:jc w:val="both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  <w:r w:rsidRPr="006C669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PREDMET: Savjetovanje sa zainteresiranom javnošću o Nacrtu odluke</w:t>
      </w:r>
      <w:r w:rsidR="002074D5" w:rsidRPr="006C669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 o</w:t>
      </w:r>
      <w:r w:rsidRPr="006C669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 </w:t>
      </w:r>
      <w:r w:rsidR="00B71EBA" w:rsidRPr="006C669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izmjenama Odluke o socijalnoj skrbi </w:t>
      </w:r>
    </w:p>
    <w:p w14:paraId="7A5AAD23" w14:textId="77777777" w:rsidR="008329F8" w:rsidRPr="006C6697" w:rsidRDefault="008329F8" w:rsidP="006C6697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  <w:u w:val="single"/>
        </w:rPr>
      </w:pPr>
    </w:p>
    <w:p w14:paraId="535BD942" w14:textId="461C8AE4" w:rsidR="00EA05EE" w:rsidRPr="006C6697" w:rsidRDefault="00742F74" w:rsidP="006C669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C6697">
        <w:rPr>
          <w:rFonts w:ascii="Garamond" w:eastAsia="Calibri" w:hAnsi="Garamond" w:cs="Times New Roman"/>
          <w:noProof w:val="0"/>
          <w:sz w:val="24"/>
          <w:szCs w:val="24"/>
        </w:rPr>
        <w:tab/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Općinsko vijeće Općine Omišalj na sjednici održanoj dana </w:t>
      </w:r>
      <w:r w:rsidR="00B71EBA" w:rsidRPr="006C6697">
        <w:rPr>
          <w:rFonts w:ascii="Garamond" w:eastAsia="Times New Roman" w:hAnsi="Garamond" w:cs="Times New Roman"/>
          <w:sz w:val="24"/>
          <w:szCs w:val="24"/>
        </w:rPr>
        <w:t>29.</w:t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71EBA" w:rsidRPr="006C6697">
        <w:rPr>
          <w:rFonts w:ascii="Garamond" w:eastAsia="Times New Roman" w:hAnsi="Garamond" w:cs="Times New Roman"/>
          <w:sz w:val="24"/>
          <w:szCs w:val="24"/>
        </w:rPr>
        <w:t>srpnja</w:t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 20</w:t>
      </w:r>
      <w:r w:rsidR="00B71EBA" w:rsidRPr="006C6697">
        <w:rPr>
          <w:rFonts w:ascii="Garamond" w:eastAsia="Times New Roman" w:hAnsi="Garamond" w:cs="Times New Roman"/>
          <w:sz w:val="24"/>
          <w:szCs w:val="24"/>
        </w:rPr>
        <w:t>24</w:t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. godine donijelo je Odluku o </w:t>
      </w:r>
      <w:r w:rsidR="00B71EBA" w:rsidRPr="006C6697">
        <w:rPr>
          <w:rFonts w:ascii="Garamond" w:eastAsia="Times New Roman" w:hAnsi="Garamond" w:cs="Times New Roman"/>
          <w:sz w:val="24"/>
          <w:szCs w:val="24"/>
        </w:rPr>
        <w:t>socijalnoj skrbi</w:t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 („Službene novine Primorsko-goranske županije” broj</w:t>
      </w:r>
      <w:r w:rsidR="00B71EBA" w:rsidRPr="006C6697">
        <w:rPr>
          <w:rFonts w:ascii="Garamond" w:eastAsia="Times New Roman" w:hAnsi="Garamond" w:cs="Times New Roman"/>
          <w:sz w:val="24"/>
          <w:szCs w:val="24"/>
        </w:rPr>
        <w:t xml:space="preserve"> 34/24</w:t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, dalje u tekstu: Odluka). </w:t>
      </w:r>
    </w:p>
    <w:p w14:paraId="3C72C6F4" w14:textId="766D6CF2" w:rsidR="00B54DED" w:rsidRPr="006C6697" w:rsidRDefault="00B54DED" w:rsidP="006C669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D0F1FC5" w14:textId="77777777" w:rsidR="00C93D30" w:rsidRPr="006C6697" w:rsidRDefault="00742F74" w:rsidP="006C669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C6697">
        <w:rPr>
          <w:rFonts w:ascii="Garamond" w:eastAsia="Times New Roman" w:hAnsi="Garamond" w:cs="Times New Roman"/>
          <w:sz w:val="24"/>
          <w:szCs w:val="24"/>
        </w:rPr>
        <w:tab/>
      </w:r>
      <w:r w:rsidR="00C93D30" w:rsidRPr="006C6697">
        <w:rPr>
          <w:rFonts w:ascii="Garamond" w:eastAsia="Times New Roman" w:hAnsi="Garamond" w:cs="Times New Roman"/>
          <w:sz w:val="24"/>
          <w:szCs w:val="24"/>
        </w:rPr>
        <w:t>Dosadašnjom Odlukom o socijalnoj skrbi uvjeti prihoda i iznosi pomoći bili su definirani u propisanim iznosima, što je rezultiralo potrebom za čestim izmjenama Odluke.</w:t>
      </w:r>
    </w:p>
    <w:p w14:paraId="68428E3F" w14:textId="77777777" w:rsidR="00C93D30" w:rsidRPr="006C6697" w:rsidRDefault="00C93D30" w:rsidP="006C669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FF0EB56" w14:textId="38B3F168" w:rsidR="005D411B" w:rsidRPr="006C6697" w:rsidRDefault="00C93D30" w:rsidP="006C669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C6697">
        <w:rPr>
          <w:rFonts w:ascii="Garamond" w:eastAsia="Times New Roman" w:hAnsi="Garamond" w:cs="Times New Roman"/>
          <w:sz w:val="24"/>
          <w:szCs w:val="24"/>
        </w:rPr>
        <w:tab/>
        <w:t>Kako bi se izbjeglo učestalo mijenjanje Odluke, ovim Nacrtom odluke predlaže se uvođenje odredbi prema kojima uvjete prihoda i iznose pomoći za svaku kalendarsku godinu utvrđuje odlukom općinski načelnik ovisno o visini osiguranih sredstava</w:t>
      </w:r>
      <w:r w:rsidR="003E0260">
        <w:rPr>
          <w:rFonts w:ascii="Garamond" w:eastAsia="Times New Roman" w:hAnsi="Garamond" w:cs="Times New Roman"/>
          <w:sz w:val="24"/>
          <w:szCs w:val="24"/>
        </w:rPr>
        <w:t xml:space="preserve"> u proračunu te imajući u vidu pokazatelje siromaštva i socijalne ugroženosti Državnog zavoda za statistiku</w:t>
      </w:r>
      <w:r w:rsidRPr="006C6697">
        <w:rPr>
          <w:rFonts w:ascii="Garamond" w:eastAsia="Times New Roman" w:hAnsi="Garamond" w:cs="Times New Roman"/>
          <w:sz w:val="24"/>
          <w:szCs w:val="24"/>
        </w:rPr>
        <w:t>.</w:t>
      </w:r>
      <w:r w:rsidR="00B3320B">
        <w:rPr>
          <w:rFonts w:ascii="Garamond" w:eastAsia="Times New Roman" w:hAnsi="Garamond" w:cs="Times New Roman"/>
          <w:sz w:val="24"/>
          <w:szCs w:val="24"/>
        </w:rPr>
        <w:t xml:space="preserve"> Uz navedeno, dodale su se odredbe o nenamjenskom trošenju primljenih naknada, odnosno pomoći te sankcijama. </w:t>
      </w:r>
    </w:p>
    <w:p w14:paraId="32E36117" w14:textId="77777777" w:rsidR="00C93D30" w:rsidRPr="006C6697" w:rsidRDefault="00C93D30" w:rsidP="006C669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E31E208" w14:textId="5657EBA2" w:rsidR="006A74E1" w:rsidRPr="006C6697" w:rsidRDefault="00742F74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6C6697">
        <w:rPr>
          <w:rFonts w:ascii="Garamond" w:eastAsia="Times New Roman" w:hAnsi="Garamond" w:cs="Times New Roman"/>
          <w:sz w:val="24"/>
          <w:szCs w:val="24"/>
        </w:rPr>
        <w:tab/>
      </w:r>
      <w:r w:rsidRPr="006C6697">
        <w:rPr>
          <w:rFonts w:ascii="Garamond" w:eastAsia="Times New Roman" w:hAnsi="Garamond" w:cs="Times New Roman"/>
          <w:sz w:val="24"/>
          <w:szCs w:val="24"/>
        </w:rPr>
        <w:tab/>
      </w:r>
      <w:r w:rsidR="006A74E1" w:rsidRPr="006C6697">
        <w:rPr>
          <w:rFonts w:ascii="Garamond" w:eastAsia="Times New Roman" w:hAnsi="Garamond" w:cs="Times New Roman"/>
          <w:sz w:val="24"/>
          <w:szCs w:val="24"/>
        </w:rPr>
        <w:t>Temeljem članka 11. Zakona o pravu na pristup informacijama („Narodne novine“ broj 25/13, 85/15 i 69/22) jedinice lokalne samouprave dužne su provoditi savjetovanje s javnošću pri donošenju općih akata odnosno drugih strateških ili planskih dokumenata kad se njima utječe na interes građana i pravnih osoba. Na taj se način želi upoznati javnost s predloženim Nacrtom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2AB90DA5" w14:textId="77777777" w:rsidR="006A74E1" w:rsidRPr="006C6697" w:rsidRDefault="006A74E1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682B6A77" w14:textId="0520C180" w:rsidR="006A74E1" w:rsidRPr="006C6697" w:rsidRDefault="00742F74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odluke možete podnijeti putem Obrasca za savjetovanje dostupnog na ovoj stranici. Popunjen obrazac šalje se putem e-maila na adresu: </w:t>
      </w:r>
      <w:hyperlink r:id="rId6" w:history="1">
        <w:r w:rsidR="006A74E1" w:rsidRPr="006C6697">
          <w:rPr>
            <w:rStyle w:val="Hyperlink"/>
            <w:rFonts w:ascii="Garamond" w:eastAsia="PMingLiU" w:hAnsi="Garamond" w:cs="Times New Roman"/>
            <w:b/>
            <w:bCs/>
            <w:noProof w:val="0"/>
            <w:sz w:val="24"/>
            <w:szCs w:val="24"/>
            <w:lang w:eastAsia="zh-TW"/>
          </w:rPr>
          <w:t>nina.kovac@omisalj.hr</w:t>
        </w:r>
      </w:hyperlink>
      <w:r w:rsidR="006A74E1" w:rsidRPr="006C6697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. </w:t>
      </w:r>
    </w:p>
    <w:p w14:paraId="7C3B25D9" w14:textId="77777777" w:rsidR="00AD3148" w:rsidRPr="006C6697" w:rsidRDefault="006A74E1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</w:p>
    <w:p w14:paraId="72F9F504" w14:textId="2F5F044B" w:rsidR="006A74E1" w:rsidRPr="006C6697" w:rsidRDefault="00AD3148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nacrtu Prijedloga odluke otvoreno je </w:t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do</w:t>
      </w:r>
      <w:r w:rsidRPr="006C669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</w:t>
      </w:r>
      <w:r w:rsidR="003E026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24</w:t>
      </w:r>
      <w:r w:rsidRPr="006C669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.</w:t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</w:t>
      </w:r>
      <w:r w:rsidR="003E026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veljače</w:t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202</w:t>
      </w:r>
      <w:r w:rsidR="00D56661" w:rsidRPr="006C669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5</w:t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. godine</w:t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</w:rPr>
        <w:t>.</w:t>
      </w:r>
    </w:p>
    <w:p w14:paraId="72B31AD9" w14:textId="77777777" w:rsidR="008329F8" w:rsidRPr="006C6697" w:rsidRDefault="006A74E1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</w:p>
    <w:p w14:paraId="7A398A2B" w14:textId="5C19DAB6" w:rsidR="006A74E1" w:rsidRPr="006C6697" w:rsidRDefault="008329F8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6A74E1" w:rsidRPr="006C6697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neprihvaćanja, i to Izvješće bit će objavljeno na ovoj stranici.</w:t>
      </w:r>
    </w:p>
    <w:p w14:paraId="0C768D3C" w14:textId="77777777" w:rsidR="006A74E1" w:rsidRPr="006C6697" w:rsidRDefault="006A74E1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039330F2" w14:textId="77777777" w:rsidR="008329F8" w:rsidRPr="006C6697" w:rsidRDefault="008329F8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3B14E2C8" w14:textId="77777777" w:rsidR="006A74E1" w:rsidRPr="006C6697" w:rsidRDefault="006A74E1" w:rsidP="006C6697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B4CDE09" w14:textId="77777777" w:rsidR="006A74E1" w:rsidRPr="006C6697" w:rsidRDefault="006A74E1" w:rsidP="006C6697">
      <w:pPr>
        <w:suppressAutoHyphens/>
        <w:spacing w:after="0" w:line="240" w:lineRule="auto"/>
        <w:ind w:left="4956" w:firstLine="708"/>
        <w:jc w:val="right"/>
        <w:rPr>
          <w:rFonts w:ascii="Garamond" w:eastAsia="Calibri" w:hAnsi="Garamond" w:cs="Times New Roman"/>
          <w:noProof w:val="0"/>
          <w:sz w:val="24"/>
          <w:szCs w:val="24"/>
        </w:rPr>
      </w:pPr>
      <w:r w:rsidRPr="006C6697">
        <w:rPr>
          <w:rFonts w:ascii="Garamond" w:eastAsia="Calibri" w:hAnsi="Garamond" w:cs="Times New Roman"/>
          <w:noProof w:val="0"/>
          <w:sz w:val="24"/>
          <w:szCs w:val="24"/>
        </w:rPr>
        <w:t>Općina Omišalj</w:t>
      </w:r>
    </w:p>
    <w:p w14:paraId="1597C053" w14:textId="77777777" w:rsidR="00D56661" w:rsidRPr="006C6697" w:rsidRDefault="00D56661" w:rsidP="006C6697">
      <w:pPr>
        <w:spacing w:after="0" w:line="240" w:lineRule="auto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br w:type="page"/>
      </w:r>
    </w:p>
    <w:p w14:paraId="215BDCB6" w14:textId="4D424269" w:rsidR="006B2FFD" w:rsidRPr="006C6697" w:rsidRDefault="00D56661" w:rsidP="006C6697">
      <w:pPr>
        <w:spacing w:after="0" w:line="240" w:lineRule="auto"/>
        <w:jc w:val="right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  <w:r w:rsidRPr="006C6697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lastRenderedPageBreak/>
        <w:t xml:space="preserve">- nacrt </w:t>
      </w:r>
      <w:r w:rsidR="003D3BEE" w:rsidRPr="006C6697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t>-</w:t>
      </w:r>
      <w:r w:rsidRPr="006C6697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5C6B2AED" w14:textId="77777777" w:rsidR="003D3BEE" w:rsidRPr="006C6697" w:rsidRDefault="003D3BEE" w:rsidP="006C6697">
      <w:pPr>
        <w:spacing w:after="0" w:line="240" w:lineRule="auto"/>
        <w:jc w:val="right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</w:p>
    <w:p w14:paraId="324344B5" w14:textId="6960F066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 xml:space="preserve">Na temelju članka 35. </w:t>
      </w:r>
      <w:r w:rsidR="00C93D30" w:rsidRPr="006C6697">
        <w:rPr>
          <w:rFonts w:ascii="Garamond" w:hAnsi="Garamond" w:cs="Times New Roman"/>
          <w:sz w:val="24"/>
          <w:szCs w:val="24"/>
        </w:rPr>
        <w:t xml:space="preserve">stavka 2. </w:t>
      </w:r>
      <w:r w:rsidRPr="006C6697">
        <w:rPr>
          <w:rFonts w:ascii="Garamond" w:hAnsi="Garamond" w:cs="Times New Roman"/>
          <w:sz w:val="24"/>
          <w:szCs w:val="24"/>
        </w:rPr>
        <w:t xml:space="preserve">Zakona o lokalnoj i područnoj (regionalnoj) samoupravi („Narodne novine” broj </w:t>
      </w:r>
      <w:r w:rsidR="006C6697" w:rsidRPr="006C6697">
        <w:rPr>
          <w:rFonts w:ascii="Garamond" w:hAnsi="Garamond" w:cs="Times New Roman"/>
          <w:sz w:val="24"/>
          <w:szCs w:val="24"/>
        </w:rPr>
        <w:t>33/01, 60/01, 129/05, 109/07, 36/09, 125/08, 36/09, 150/11, 19/13 - službeni pročišćeni tekst, 144/12, 137/15 - službeni pročišćeni tekst, 123/17, 98/19 i 144/20</w:t>
      </w:r>
      <w:r w:rsidRPr="006C6697">
        <w:rPr>
          <w:rFonts w:ascii="Garamond" w:hAnsi="Garamond" w:cs="Times New Roman"/>
          <w:sz w:val="24"/>
          <w:szCs w:val="24"/>
        </w:rPr>
        <w:t xml:space="preserve">), članka 289. stavka 7. Zakona o socijalnoj skrbi („Narodne novine“ broj </w:t>
      </w:r>
      <w:r w:rsidR="006C6697" w:rsidRPr="006C6697">
        <w:rPr>
          <w:rFonts w:ascii="Garamond" w:hAnsi="Garamond" w:cs="Times New Roman"/>
          <w:sz w:val="24"/>
          <w:szCs w:val="24"/>
        </w:rPr>
        <w:t>18/22, 46/22, 119/22, 71/23 i 156/23</w:t>
      </w:r>
      <w:r w:rsidRPr="006C6697">
        <w:rPr>
          <w:rFonts w:ascii="Garamond" w:hAnsi="Garamond" w:cs="Times New Roman"/>
          <w:sz w:val="24"/>
          <w:szCs w:val="24"/>
        </w:rPr>
        <w:t>) i članka 33. Statuta Općine Omišalj („Službene novine Primorsko-goranske županije“ broj 5/21), Općinsko vijeće Općine Omišalj na _____. sjednici održanoj _________ 2025. godine donijelo je</w:t>
      </w:r>
    </w:p>
    <w:p w14:paraId="59AFAE0B" w14:textId="77777777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3B4B11D" w14:textId="77777777" w:rsidR="00B71EBA" w:rsidRPr="006C6697" w:rsidRDefault="00B71EBA" w:rsidP="006C669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5FB8C91" w14:textId="77777777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>ODLUKU</w:t>
      </w:r>
    </w:p>
    <w:p w14:paraId="1E4C40CA" w14:textId="77777777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>o izmjenama Odluke o socijalnoj skrbi</w:t>
      </w:r>
    </w:p>
    <w:p w14:paraId="6E5E3C01" w14:textId="77777777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030DC2A" w14:textId="77777777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249606A" w14:textId="2504CFA5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>Članak 1.</w:t>
      </w:r>
    </w:p>
    <w:p w14:paraId="640493CE" w14:textId="77777777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U Odluci o socijalnoj skrbi („Službene novine Primorsko-goranske županije“ broj 34/24, dalje u tekstu: Odluka) članak 9. stavak 1. mijenja se i glasi:</w:t>
      </w:r>
    </w:p>
    <w:p w14:paraId="1EA722C0" w14:textId="4543ED65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„Uvjet prihoda ispunjava Korisnik s prihodom koji utvrđuje Općinski načelnik Općine Omišalj odlukom</w:t>
      </w:r>
      <w:r w:rsidR="00CE2F1D">
        <w:rPr>
          <w:rFonts w:ascii="Garamond" w:hAnsi="Garamond" w:cs="Times New Roman"/>
          <w:sz w:val="24"/>
          <w:szCs w:val="24"/>
        </w:rPr>
        <w:t xml:space="preserve">, u pravilu, </w:t>
      </w:r>
      <w:r w:rsidRPr="006C6697">
        <w:rPr>
          <w:rFonts w:ascii="Garamond" w:hAnsi="Garamond" w:cs="Times New Roman"/>
          <w:sz w:val="24"/>
          <w:szCs w:val="24"/>
        </w:rPr>
        <w:t>za svaku kalendarsku godinu ovisno o visini osiguranih sredstava.“</w:t>
      </w:r>
    </w:p>
    <w:p w14:paraId="0CECDC38" w14:textId="77777777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EFFDA4B" w14:textId="2B755968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>Članak 2.</w:t>
      </w:r>
    </w:p>
    <w:p w14:paraId="78664423" w14:textId="77777777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U članku 19. stavak 3. Odluke mijenja se i glasi:</w:t>
      </w:r>
    </w:p>
    <w:p w14:paraId="0650EB34" w14:textId="66C0358D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„Pravo na pomoć za nabavu kućanskog uređaja/opreme ostvaruje se na način da se Korisniku pomoć dodjeljuje u obliku poklon bona iskoristivog u prodavaonici s kojom Općina ima zaključen ugovor, u iznosu koji utvrđuje Općinski načelnik Općine Omišalj odlukom</w:t>
      </w:r>
      <w:r w:rsidR="00CE2F1D">
        <w:rPr>
          <w:rFonts w:ascii="Garamond" w:hAnsi="Garamond" w:cs="Times New Roman"/>
          <w:sz w:val="24"/>
          <w:szCs w:val="24"/>
        </w:rPr>
        <w:t>, u pravilu,</w:t>
      </w:r>
      <w:r w:rsidRPr="006C6697">
        <w:rPr>
          <w:rFonts w:ascii="Garamond" w:hAnsi="Garamond" w:cs="Times New Roman"/>
          <w:sz w:val="24"/>
          <w:szCs w:val="24"/>
        </w:rPr>
        <w:t xml:space="preserve"> za svaku kalendarsku godinu ovisno o visini osiguranih sredstava.”</w:t>
      </w:r>
    </w:p>
    <w:p w14:paraId="695BE05C" w14:textId="77777777" w:rsidR="00B71EBA" w:rsidRPr="006C6697" w:rsidRDefault="00B71EBA" w:rsidP="006C669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B864D4F" w14:textId="4FF3B795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>Članak 3.</w:t>
      </w:r>
    </w:p>
    <w:p w14:paraId="0A50868D" w14:textId="77777777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 xml:space="preserve">U članku 20. stavak 2. Odluke mijenja se i glasi: </w:t>
      </w:r>
    </w:p>
    <w:p w14:paraId="4E468133" w14:textId="220CF3F8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„Pravo na pomoć za kupnju prehrambenih proizvoda sastoji se u mjesečnom iznosu pomoći u obliku novčanog bona u prodavaonici s kojom Općina ima zaključen ugovor, u iznosu koji utvrđuje Općinski načelnik Općine Omišalj odlukom</w:t>
      </w:r>
      <w:r w:rsidR="00CE2F1D">
        <w:rPr>
          <w:rFonts w:ascii="Garamond" w:hAnsi="Garamond" w:cs="Times New Roman"/>
          <w:sz w:val="24"/>
          <w:szCs w:val="24"/>
        </w:rPr>
        <w:t>, u pravilu,</w:t>
      </w:r>
      <w:r w:rsidRPr="006C6697">
        <w:rPr>
          <w:rFonts w:ascii="Garamond" w:hAnsi="Garamond" w:cs="Times New Roman"/>
          <w:sz w:val="24"/>
          <w:szCs w:val="24"/>
        </w:rPr>
        <w:t xml:space="preserve"> za svaku kalendarsku godinu ovisno o visini osiguranih sredstava.”</w:t>
      </w:r>
    </w:p>
    <w:p w14:paraId="01D7614A" w14:textId="77777777" w:rsidR="00B71EBA" w:rsidRPr="006C6697" w:rsidRDefault="00B71EBA" w:rsidP="006C669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F3C5D0B" w14:textId="53D6AFEF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>Članak 4.</w:t>
      </w:r>
    </w:p>
    <w:p w14:paraId="59CA4B75" w14:textId="77777777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 xml:space="preserve">U članku 21. stavak 2. Odluke mijenja se i glasi: </w:t>
      </w:r>
    </w:p>
    <w:p w14:paraId="40BDA6E3" w14:textId="586E4D12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„Pravo na prigodni poklon ostvaruje se u obliku novčanog bona u prodavaonici s kojom Općina ima zaključen ugovor, u iznosu koji utvrđuje Općinski načelnik Općine Omišalj odlukom</w:t>
      </w:r>
      <w:r w:rsidR="00CE2F1D">
        <w:rPr>
          <w:rFonts w:ascii="Garamond" w:hAnsi="Garamond" w:cs="Times New Roman"/>
          <w:sz w:val="24"/>
          <w:szCs w:val="24"/>
        </w:rPr>
        <w:t xml:space="preserve">, u pravilu, </w:t>
      </w:r>
      <w:r w:rsidRPr="006C6697">
        <w:rPr>
          <w:rFonts w:ascii="Garamond" w:hAnsi="Garamond" w:cs="Times New Roman"/>
          <w:sz w:val="24"/>
          <w:szCs w:val="24"/>
        </w:rPr>
        <w:t>za svaku kalendarsku godinu ovisno o visini osiguranih sredstava.”</w:t>
      </w:r>
    </w:p>
    <w:p w14:paraId="7EC64A8C" w14:textId="77777777" w:rsidR="00B71EBA" w:rsidRPr="006C6697" w:rsidRDefault="00B71EBA" w:rsidP="006C669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4D08E03" w14:textId="6E2857BC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>Članak 5.</w:t>
      </w:r>
    </w:p>
    <w:p w14:paraId="6FE4C9AD" w14:textId="46FDF30D" w:rsidR="00B71EBA" w:rsidRPr="006C6697" w:rsidRDefault="006C6697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(1) </w:t>
      </w:r>
      <w:r w:rsidR="00B71EBA" w:rsidRPr="006C6697">
        <w:rPr>
          <w:rFonts w:ascii="Garamond" w:hAnsi="Garamond" w:cs="Times New Roman"/>
          <w:sz w:val="24"/>
          <w:szCs w:val="24"/>
        </w:rPr>
        <w:t xml:space="preserve">U članku 22. stavak 2. Odluke mijenja se i glasi: </w:t>
      </w:r>
    </w:p>
    <w:p w14:paraId="76F50AA9" w14:textId="0F390933" w:rsidR="00B71EBA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„Korisnik, mlađi od 18 godina, koji ispunjava uvjet iz stavka 1. ovog članka, ima pravo na mjesečnu pomoć ovisno o stupnju invaliditeta u iznosu koji utvrđuje Općinski načelnik Općine Omišalj</w:t>
      </w:r>
      <w:r w:rsidR="00CE2F1D">
        <w:rPr>
          <w:rFonts w:ascii="Garamond" w:hAnsi="Garamond" w:cs="Times New Roman"/>
          <w:sz w:val="24"/>
          <w:szCs w:val="24"/>
        </w:rPr>
        <w:t xml:space="preserve">, u pravilu, </w:t>
      </w:r>
      <w:r w:rsidRPr="006C6697">
        <w:rPr>
          <w:rFonts w:ascii="Garamond" w:hAnsi="Garamond" w:cs="Times New Roman"/>
          <w:sz w:val="24"/>
          <w:szCs w:val="24"/>
        </w:rPr>
        <w:t>odlukom za svaku kalendarsku godinu ovisno o visini osiguranih sredstava.”</w:t>
      </w:r>
    </w:p>
    <w:p w14:paraId="31A6E5CA" w14:textId="023196B3" w:rsidR="00B71EBA" w:rsidRPr="006C6697" w:rsidRDefault="006C6697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(2)U članku</w:t>
      </w:r>
      <w:r w:rsidR="00B71EBA" w:rsidRPr="006C6697">
        <w:rPr>
          <w:rFonts w:ascii="Garamond" w:hAnsi="Garamond" w:cs="Times New Roman"/>
          <w:sz w:val="24"/>
          <w:szCs w:val="24"/>
        </w:rPr>
        <w:t xml:space="preserve"> 22. stavak 3. Odluke mijenja se i glasi:</w:t>
      </w:r>
    </w:p>
    <w:p w14:paraId="6ACA3B8A" w14:textId="137F28D8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„Korisnik, stariji od 18 godina, koji ispunjava uvjet iz stavka 1. ovog članka, s utvrđenim invaliditetom III. i IV. stupnja, ima pravo na mjesečnu pomoć u iznosu koji utvrđuje Općinski načelnik Općine Omišalj odlukom</w:t>
      </w:r>
      <w:r w:rsidR="00CE2F1D">
        <w:rPr>
          <w:rFonts w:ascii="Garamond" w:hAnsi="Garamond" w:cs="Times New Roman"/>
          <w:sz w:val="24"/>
          <w:szCs w:val="24"/>
        </w:rPr>
        <w:t xml:space="preserve">, u pravilu, </w:t>
      </w:r>
      <w:r w:rsidRPr="006C6697">
        <w:rPr>
          <w:rFonts w:ascii="Garamond" w:hAnsi="Garamond" w:cs="Times New Roman"/>
          <w:sz w:val="24"/>
          <w:szCs w:val="24"/>
        </w:rPr>
        <w:t>za svaku kalendarsku godinu ovisno o visini osiguranih sredstava.”</w:t>
      </w:r>
    </w:p>
    <w:p w14:paraId="6B5B1012" w14:textId="77777777" w:rsidR="00B71EBA" w:rsidRPr="006C6697" w:rsidRDefault="00B71EBA" w:rsidP="006C669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7879C91" w14:textId="44816B73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lastRenderedPageBreak/>
        <w:t>Članak 6.</w:t>
      </w:r>
    </w:p>
    <w:p w14:paraId="688E3E0A" w14:textId="77777777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 xml:space="preserve">U članku 25. stavak 2. Odluke mijenja se i glasi: </w:t>
      </w:r>
    </w:p>
    <w:p w14:paraId="33EEFDE5" w14:textId="33A83CC0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„Korisnik ima pravo na mjesečnu pomoć za podmirenje troškova lijekova u iznosu koji utvrđuje Općinski načelnik Općine Omišalj odlukom</w:t>
      </w:r>
      <w:r w:rsidR="00CE2F1D">
        <w:rPr>
          <w:rFonts w:ascii="Garamond" w:hAnsi="Garamond" w:cs="Times New Roman"/>
          <w:sz w:val="24"/>
          <w:szCs w:val="24"/>
        </w:rPr>
        <w:t>, u pravilu,</w:t>
      </w:r>
      <w:r w:rsidRPr="006C6697">
        <w:rPr>
          <w:rFonts w:ascii="Garamond" w:hAnsi="Garamond" w:cs="Times New Roman"/>
          <w:sz w:val="24"/>
          <w:szCs w:val="24"/>
        </w:rPr>
        <w:t xml:space="preserve"> za svaku kalendarsku godinu ovisno o visini osiguranih sredstava.”</w:t>
      </w:r>
    </w:p>
    <w:p w14:paraId="728F021F" w14:textId="77777777" w:rsidR="00B71EBA" w:rsidRPr="006C6697" w:rsidRDefault="00B71EBA" w:rsidP="006C669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030535D" w14:textId="3404063A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>Članak 7.</w:t>
      </w:r>
    </w:p>
    <w:p w14:paraId="28FADF3E" w14:textId="77777777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 xml:space="preserve">U članku 30. stavak 2. Odluke mijenja se i glasi: </w:t>
      </w:r>
    </w:p>
    <w:p w14:paraId="3B5319CD" w14:textId="2B56D306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„Korisnik ima pravo na mjesečnu pomoć u iznosu koji utvrđuje Općinski načelnik Općine Omišalj odlukom</w:t>
      </w:r>
      <w:r w:rsidR="00CE2F1D">
        <w:rPr>
          <w:rFonts w:ascii="Garamond" w:hAnsi="Garamond" w:cs="Times New Roman"/>
          <w:sz w:val="24"/>
          <w:szCs w:val="24"/>
        </w:rPr>
        <w:t>, u pravilu,</w:t>
      </w:r>
      <w:r w:rsidRPr="006C6697">
        <w:rPr>
          <w:rFonts w:ascii="Garamond" w:hAnsi="Garamond" w:cs="Times New Roman"/>
          <w:sz w:val="24"/>
          <w:szCs w:val="24"/>
        </w:rPr>
        <w:t xml:space="preserve"> za svaku kalendarsku godinu ovisno o visini osiguranih sredstava.”</w:t>
      </w:r>
    </w:p>
    <w:p w14:paraId="7E11A3DD" w14:textId="77777777" w:rsidR="00B71EBA" w:rsidRDefault="00B71EBA" w:rsidP="006C669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93E7F5C" w14:textId="73A49224" w:rsidR="00883031" w:rsidRPr="006C6697" w:rsidRDefault="00883031" w:rsidP="00883031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 xml:space="preserve">Članak </w:t>
      </w:r>
      <w:r>
        <w:rPr>
          <w:rFonts w:ascii="Garamond" w:hAnsi="Garamond" w:cs="Times New Roman"/>
          <w:b/>
          <w:bCs/>
          <w:sz w:val="24"/>
          <w:szCs w:val="24"/>
        </w:rPr>
        <w:t>8</w:t>
      </w:r>
      <w:r w:rsidRPr="006C6697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00C95555" w14:textId="59AC0AE7" w:rsidR="00883031" w:rsidRDefault="00883031" w:rsidP="0088303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 članku 40. dodaje se alineja koja glasi:</w:t>
      </w:r>
    </w:p>
    <w:p w14:paraId="1EE79514" w14:textId="590AFA9B" w:rsidR="00883031" w:rsidRDefault="00883031" w:rsidP="0088303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„</w:t>
      </w:r>
      <w:r w:rsidRPr="00883031">
        <w:rPr>
          <w:rFonts w:ascii="Garamond" w:hAnsi="Garamond" w:cs="Times New Roman"/>
          <w:sz w:val="24"/>
          <w:szCs w:val="24"/>
        </w:rPr>
        <w:t xml:space="preserve">- je </w:t>
      </w:r>
      <w:r>
        <w:rPr>
          <w:rFonts w:ascii="Garamond" w:hAnsi="Garamond" w:cs="Times New Roman"/>
          <w:sz w:val="24"/>
          <w:szCs w:val="24"/>
        </w:rPr>
        <w:t>nenamjenski utrošio primljenu naknadu, odnosno pomoć</w:t>
      </w:r>
      <w:r w:rsidRPr="00883031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>“</w:t>
      </w:r>
    </w:p>
    <w:p w14:paraId="576390C5" w14:textId="77777777" w:rsidR="00883031" w:rsidRDefault="00883031" w:rsidP="0088303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14DC381" w14:textId="6BD7FCCF" w:rsidR="00883031" w:rsidRPr="00883031" w:rsidRDefault="00883031" w:rsidP="000D3B9F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D3B9F">
        <w:rPr>
          <w:rFonts w:ascii="Garamond" w:hAnsi="Garamond" w:cs="Times New Roman"/>
          <w:b/>
          <w:bCs/>
          <w:sz w:val="24"/>
          <w:szCs w:val="24"/>
        </w:rPr>
        <w:t>Članak 9.</w:t>
      </w:r>
    </w:p>
    <w:p w14:paraId="68123574" w14:textId="3E44DD2E" w:rsidR="00883031" w:rsidRDefault="00883031" w:rsidP="006C669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 članku 42. dodaje se stavak 2. koji glasi:</w:t>
      </w:r>
    </w:p>
    <w:p w14:paraId="7B46FA37" w14:textId="4046B7AA" w:rsidR="00883031" w:rsidRDefault="00883031" w:rsidP="000D3B9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„Ukoliko </w:t>
      </w:r>
      <w:r w:rsidR="000D3B9F">
        <w:rPr>
          <w:rFonts w:ascii="Garamond" w:hAnsi="Garamond" w:cs="Times New Roman"/>
          <w:sz w:val="24"/>
          <w:szCs w:val="24"/>
        </w:rPr>
        <w:t>K</w:t>
      </w:r>
      <w:r>
        <w:rPr>
          <w:rFonts w:ascii="Garamond" w:hAnsi="Garamond" w:cs="Times New Roman"/>
          <w:sz w:val="24"/>
          <w:szCs w:val="24"/>
        </w:rPr>
        <w:t>orisnik ne vrati neosnovano primljenu naknadu, odnosno pomoć, ukidaju mu se</w:t>
      </w:r>
      <w:r w:rsidR="000D3B9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priznata prava te gubi pravo podnošenja zahtjeva, u pravilu, </w:t>
      </w:r>
      <w:r w:rsidR="000D3B9F">
        <w:rPr>
          <w:rFonts w:ascii="Garamond" w:hAnsi="Garamond" w:cs="Times New Roman"/>
          <w:sz w:val="24"/>
          <w:szCs w:val="24"/>
        </w:rPr>
        <w:t>u roku jedne godine od nastanka okolnosti iz članka 40. ove Odluke.“</w:t>
      </w:r>
    </w:p>
    <w:p w14:paraId="65AD6EAA" w14:textId="77777777" w:rsidR="00883031" w:rsidRPr="006C6697" w:rsidRDefault="00883031" w:rsidP="006C669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E3FF3B7" w14:textId="72694949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 xml:space="preserve">Članak </w:t>
      </w:r>
      <w:r w:rsidR="000D3B9F">
        <w:rPr>
          <w:rFonts w:ascii="Garamond" w:hAnsi="Garamond" w:cs="Times New Roman"/>
          <w:b/>
          <w:bCs/>
          <w:sz w:val="24"/>
          <w:szCs w:val="24"/>
        </w:rPr>
        <w:t>10</w:t>
      </w:r>
      <w:r w:rsidRPr="006C6697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267596D6" w14:textId="77777777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Postupci za ostvarivanje prava započeti prije stupanja na snagu ove Odluke dovršit će se prema odredbama Odluke o socijalnoj skrbi („Službene novine Primorsko-goranske županije“ broj 34/24).</w:t>
      </w:r>
    </w:p>
    <w:p w14:paraId="08286431" w14:textId="77777777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EDFABBC" w14:textId="5567F964" w:rsidR="00B71EBA" w:rsidRPr="006C6697" w:rsidRDefault="00B71EBA" w:rsidP="006C6697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 xml:space="preserve">Članak </w:t>
      </w:r>
      <w:r w:rsidR="000D3B9F">
        <w:rPr>
          <w:rFonts w:ascii="Garamond" w:hAnsi="Garamond" w:cs="Times New Roman"/>
          <w:b/>
          <w:bCs/>
          <w:sz w:val="24"/>
          <w:szCs w:val="24"/>
        </w:rPr>
        <w:t>11</w:t>
      </w:r>
      <w:r w:rsidRPr="006C6697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25CC24EA" w14:textId="49F35675" w:rsidR="00B71EBA" w:rsidRPr="006C6697" w:rsidRDefault="00B71EBA" w:rsidP="006C66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Ova Odluka stupa na snagu osmog dana od dana objave u „Službenim novinama Primorsko-goranske županije</w:t>
      </w:r>
      <w:r w:rsidR="00CE2F1D">
        <w:rPr>
          <w:rFonts w:ascii="Garamond" w:hAnsi="Garamond" w:cs="Times New Roman"/>
          <w:sz w:val="24"/>
          <w:szCs w:val="24"/>
        </w:rPr>
        <w:t>“</w:t>
      </w:r>
      <w:r w:rsidRPr="006C6697">
        <w:rPr>
          <w:rFonts w:ascii="Garamond" w:hAnsi="Garamond" w:cs="Times New Roman"/>
          <w:sz w:val="24"/>
          <w:szCs w:val="24"/>
        </w:rPr>
        <w:t>.</w:t>
      </w:r>
    </w:p>
    <w:p w14:paraId="6A788A2D" w14:textId="77777777" w:rsidR="003D3BEE" w:rsidRPr="006C6697" w:rsidRDefault="003D3BEE" w:rsidP="006C669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59D71C" w14:textId="77777777" w:rsidR="003D3BEE" w:rsidRPr="006C6697" w:rsidRDefault="003D3BEE" w:rsidP="006C669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9E2330" w14:textId="77777777" w:rsidR="003D3BEE" w:rsidRPr="006C6697" w:rsidRDefault="003D3BEE" w:rsidP="006C669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FB8D65B" w14:textId="77777777" w:rsidR="003D3BEE" w:rsidRPr="006C6697" w:rsidRDefault="003D3BEE" w:rsidP="006C6697">
      <w:pPr>
        <w:spacing w:after="0" w:line="240" w:lineRule="auto"/>
        <w:ind w:left="4248"/>
        <w:jc w:val="center"/>
        <w:rPr>
          <w:rFonts w:ascii="Garamond" w:hAnsi="Garamond"/>
          <w:sz w:val="24"/>
          <w:szCs w:val="24"/>
        </w:rPr>
      </w:pPr>
      <w:r w:rsidRPr="006C6697">
        <w:rPr>
          <w:rFonts w:ascii="Garamond" w:eastAsia="Calibri" w:hAnsi="Garamond" w:cs="Times New Roman"/>
          <w:b/>
          <w:sz w:val="24"/>
          <w:szCs w:val="24"/>
        </w:rPr>
        <w:t>OPĆINSKO VIJEĆE OPĆINE OMIŠALJ</w:t>
      </w:r>
    </w:p>
    <w:p w14:paraId="01044CCF" w14:textId="77777777" w:rsidR="003D3BEE" w:rsidRPr="006C6697" w:rsidRDefault="003D3BEE" w:rsidP="006C6697">
      <w:pPr>
        <w:spacing w:after="0" w:line="240" w:lineRule="auto"/>
        <w:ind w:left="4248"/>
        <w:jc w:val="center"/>
        <w:rPr>
          <w:rFonts w:ascii="Garamond" w:hAnsi="Garamond"/>
          <w:sz w:val="24"/>
          <w:szCs w:val="24"/>
        </w:rPr>
      </w:pPr>
      <w:r w:rsidRPr="006C6697">
        <w:rPr>
          <w:rFonts w:ascii="Garamond" w:eastAsia="Calibri" w:hAnsi="Garamond" w:cs="Times New Roman"/>
          <w:b/>
          <w:sz w:val="24"/>
          <w:szCs w:val="24"/>
        </w:rPr>
        <w:t>Predsjednica</w:t>
      </w:r>
    </w:p>
    <w:p w14:paraId="1D035C52" w14:textId="77777777" w:rsidR="003D3BEE" w:rsidRPr="006C6697" w:rsidRDefault="003D3BEE" w:rsidP="006C6697">
      <w:pPr>
        <w:spacing w:after="0" w:line="240" w:lineRule="auto"/>
        <w:ind w:left="4248"/>
        <w:jc w:val="center"/>
        <w:rPr>
          <w:rFonts w:ascii="Garamond" w:hAnsi="Garamond"/>
          <w:sz w:val="24"/>
          <w:szCs w:val="24"/>
        </w:rPr>
      </w:pPr>
      <w:r w:rsidRPr="006C6697">
        <w:rPr>
          <w:rFonts w:ascii="Garamond" w:eastAsia="Calibri" w:hAnsi="Garamond" w:cs="Times New Roman"/>
          <w:b/>
          <w:sz w:val="24"/>
          <w:szCs w:val="24"/>
        </w:rPr>
        <w:t>Dunja Mihelec</w:t>
      </w:r>
    </w:p>
    <w:p w14:paraId="24F97555" w14:textId="77777777" w:rsidR="003D3BEE" w:rsidRPr="006C6697" w:rsidRDefault="003D3BEE" w:rsidP="006C669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C8EDFF" w14:textId="77777777" w:rsidR="003D3BEE" w:rsidRPr="006C6697" w:rsidRDefault="003D3BEE" w:rsidP="006C6697">
      <w:pPr>
        <w:spacing w:after="0" w:line="240" w:lineRule="auto"/>
        <w:jc w:val="right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</w:p>
    <w:sectPr w:rsidR="003D3BEE" w:rsidRPr="006C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B11"/>
    <w:multiLevelType w:val="hybridMultilevel"/>
    <w:tmpl w:val="96AA5D5A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7CA2"/>
    <w:multiLevelType w:val="hybridMultilevel"/>
    <w:tmpl w:val="A0B238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54B3"/>
    <w:multiLevelType w:val="hybridMultilevel"/>
    <w:tmpl w:val="47944890"/>
    <w:lvl w:ilvl="0" w:tplc="8890762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4157"/>
    <w:multiLevelType w:val="hybridMultilevel"/>
    <w:tmpl w:val="CF56BDC2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599E"/>
    <w:multiLevelType w:val="hybridMultilevel"/>
    <w:tmpl w:val="5D0C0220"/>
    <w:lvl w:ilvl="0" w:tplc="9F62EFF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066008A"/>
    <w:multiLevelType w:val="hybridMultilevel"/>
    <w:tmpl w:val="E7C078F6"/>
    <w:lvl w:ilvl="0" w:tplc="1B362D5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7175"/>
    <w:multiLevelType w:val="hybridMultilevel"/>
    <w:tmpl w:val="2E20FFCA"/>
    <w:lvl w:ilvl="0" w:tplc="162013CC">
      <w:numFmt w:val="bullet"/>
      <w:lvlText w:val="-"/>
      <w:lvlJc w:val="left"/>
      <w:pPr>
        <w:ind w:left="360" w:hanging="360"/>
      </w:pPr>
      <w:rPr>
        <w:rFonts w:ascii="Times New Roman" w:eastAsia="Calibri Light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053225"/>
    <w:multiLevelType w:val="hybridMultilevel"/>
    <w:tmpl w:val="FE7CA120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06E3E"/>
    <w:multiLevelType w:val="hybridMultilevel"/>
    <w:tmpl w:val="FA7AB01A"/>
    <w:lvl w:ilvl="0" w:tplc="4414209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551DDD"/>
    <w:multiLevelType w:val="hybridMultilevel"/>
    <w:tmpl w:val="8ED02550"/>
    <w:lvl w:ilvl="0" w:tplc="1B362D5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77B7A"/>
    <w:multiLevelType w:val="hybridMultilevel"/>
    <w:tmpl w:val="739497BE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B37BB"/>
    <w:multiLevelType w:val="hybridMultilevel"/>
    <w:tmpl w:val="6BFABF12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269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022793">
    <w:abstractNumId w:val="7"/>
  </w:num>
  <w:num w:numId="3" w16cid:durableId="2072926946">
    <w:abstractNumId w:val="1"/>
  </w:num>
  <w:num w:numId="4" w16cid:durableId="1512404755">
    <w:abstractNumId w:val="6"/>
  </w:num>
  <w:num w:numId="5" w16cid:durableId="1407802150">
    <w:abstractNumId w:val="5"/>
  </w:num>
  <w:num w:numId="6" w16cid:durableId="1584676960">
    <w:abstractNumId w:val="10"/>
  </w:num>
  <w:num w:numId="7" w16cid:durableId="18285674">
    <w:abstractNumId w:val="8"/>
  </w:num>
  <w:num w:numId="8" w16cid:durableId="1684815487">
    <w:abstractNumId w:val="8"/>
  </w:num>
  <w:num w:numId="9" w16cid:durableId="1308123801">
    <w:abstractNumId w:val="11"/>
  </w:num>
  <w:num w:numId="10" w16cid:durableId="1625650133">
    <w:abstractNumId w:val="13"/>
  </w:num>
  <w:num w:numId="11" w16cid:durableId="735007635">
    <w:abstractNumId w:val="9"/>
  </w:num>
  <w:num w:numId="12" w16cid:durableId="708266769">
    <w:abstractNumId w:val="0"/>
  </w:num>
  <w:num w:numId="13" w16cid:durableId="2085182850">
    <w:abstractNumId w:val="3"/>
  </w:num>
  <w:num w:numId="14" w16cid:durableId="659385047">
    <w:abstractNumId w:val="12"/>
  </w:num>
  <w:num w:numId="15" w16cid:durableId="1949240487">
    <w:abstractNumId w:val="2"/>
  </w:num>
  <w:num w:numId="16" w16cid:durableId="2067531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DD"/>
    <w:rsid w:val="00026DA8"/>
    <w:rsid w:val="00091537"/>
    <w:rsid w:val="000D3B9F"/>
    <w:rsid w:val="0013271E"/>
    <w:rsid w:val="00162E9A"/>
    <w:rsid w:val="001E3442"/>
    <w:rsid w:val="002074D5"/>
    <w:rsid w:val="00283B7C"/>
    <w:rsid w:val="002954F8"/>
    <w:rsid w:val="002A1FD8"/>
    <w:rsid w:val="002A5D73"/>
    <w:rsid w:val="003279A0"/>
    <w:rsid w:val="00387C95"/>
    <w:rsid w:val="003B4481"/>
    <w:rsid w:val="003D3BEE"/>
    <w:rsid w:val="003E0260"/>
    <w:rsid w:val="00403C37"/>
    <w:rsid w:val="00421F8A"/>
    <w:rsid w:val="00443CE5"/>
    <w:rsid w:val="004A528D"/>
    <w:rsid w:val="0053141F"/>
    <w:rsid w:val="00537630"/>
    <w:rsid w:val="0055023D"/>
    <w:rsid w:val="00593CDD"/>
    <w:rsid w:val="00597811"/>
    <w:rsid w:val="005A1C72"/>
    <w:rsid w:val="005D411B"/>
    <w:rsid w:val="005E717D"/>
    <w:rsid w:val="006A74E1"/>
    <w:rsid w:val="006B2FFD"/>
    <w:rsid w:val="006C6697"/>
    <w:rsid w:val="006E11AE"/>
    <w:rsid w:val="006F283D"/>
    <w:rsid w:val="00742F74"/>
    <w:rsid w:val="007950C5"/>
    <w:rsid w:val="007A667D"/>
    <w:rsid w:val="007D136C"/>
    <w:rsid w:val="00800A24"/>
    <w:rsid w:val="008329F8"/>
    <w:rsid w:val="00851122"/>
    <w:rsid w:val="00883031"/>
    <w:rsid w:val="008D4F78"/>
    <w:rsid w:val="008F7B83"/>
    <w:rsid w:val="00901BAA"/>
    <w:rsid w:val="009E07F3"/>
    <w:rsid w:val="00A0021F"/>
    <w:rsid w:val="00A60684"/>
    <w:rsid w:val="00A65CDC"/>
    <w:rsid w:val="00AA26C9"/>
    <w:rsid w:val="00AD3148"/>
    <w:rsid w:val="00B3320B"/>
    <w:rsid w:val="00B54DED"/>
    <w:rsid w:val="00B71EBA"/>
    <w:rsid w:val="00BA2C48"/>
    <w:rsid w:val="00BD2D4E"/>
    <w:rsid w:val="00BE0E32"/>
    <w:rsid w:val="00BF7515"/>
    <w:rsid w:val="00C93D30"/>
    <w:rsid w:val="00CA01A1"/>
    <w:rsid w:val="00CE2F1D"/>
    <w:rsid w:val="00D00BA0"/>
    <w:rsid w:val="00D16625"/>
    <w:rsid w:val="00D325EE"/>
    <w:rsid w:val="00D50201"/>
    <w:rsid w:val="00D56661"/>
    <w:rsid w:val="00D80622"/>
    <w:rsid w:val="00DC0E84"/>
    <w:rsid w:val="00E946AF"/>
    <w:rsid w:val="00E97CA9"/>
    <w:rsid w:val="00EA05EE"/>
    <w:rsid w:val="00EA5FEB"/>
    <w:rsid w:val="00EC477D"/>
    <w:rsid w:val="00F64A85"/>
    <w:rsid w:val="00F967EF"/>
    <w:rsid w:val="00FA3A3B"/>
    <w:rsid w:val="00FC5B4A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C85"/>
  <w15:chartTrackingRefBased/>
  <w15:docId w15:val="{09128F80-B1A7-4124-9F43-2E12DA95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94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3D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74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.kovac@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Nina Kovač</cp:lastModifiedBy>
  <cp:revision>20</cp:revision>
  <cp:lastPrinted>2025-02-05T13:37:00Z</cp:lastPrinted>
  <dcterms:created xsi:type="dcterms:W3CDTF">2025-01-20T09:20:00Z</dcterms:created>
  <dcterms:modified xsi:type="dcterms:W3CDTF">2025-02-19T13:05:00Z</dcterms:modified>
</cp:coreProperties>
</file>