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691898" w:rsidRPr="0050281E" w14:paraId="0993C5AE" w14:textId="77777777" w:rsidTr="00F81FAA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71CD" w14:textId="77777777" w:rsidR="00691898" w:rsidRPr="0050281E" w:rsidRDefault="00691898" w:rsidP="00F81FAA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bookmarkStart w:id="0" w:name="_Hlk181098636"/>
            <w:r w:rsidRPr="0050281E">
              <w:rPr>
                <w:rFonts w:ascii="Garamond" w:eastAsia="PMingLiU" w:hAnsi="Garamond" w:cs="Times New Roman"/>
                <w:sz w:val="24"/>
                <w:szCs w:val="24"/>
                <w:lang w:eastAsia="hr-HR"/>
              </w:rPr>
              <w:drawing>
                <wp:inline distT="0" distB="0" distL="0" distR="0" wp14:anchorId="49CFA14B" wp14:editId="3D6B9EBA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898" w:rsidRPr="0050281E" w14:paraId="08EB022C" w14:textId="77777777" w:rsidTr="00F81FAA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34F86" w14:textId="77777777" w:rsidR="00691898" w:rsidRPr="0050281E" w:rsidRDefault="00691898" w:rsidP="00F81FAA">
            <w:pPr>
              <w:tabs>
                <w:tab w:val="left" w:pos="4500"/>
              </w:tabs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50281E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REPUBLIKA HRVATSKA</w:t>
            </w:r>
          </w:p>
          <w:p w14:paraId="50DE7AB5" w14:textId="77777777" w:rsidR="00691898" w:rsidRPr="0050281E" w:rsidRDefault="00691898" w:rsidP="00F81FAA">
            <w:pPr>
              <w:keepNext/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</w:pPr>
            <w:r w:rsidRPr="0050281E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  <w:t>PRIMORSKO-GORANSKA ŽUPANIJA</w:t>
            </w:r>
          </w:p>
          <w:p w14:paraId="02163FFC" w14:textId="77777777" w:rsidR="00691898" w:rsidRPr="0050281E" w:rsidRDefault="00691898" w:rsidP="00F81FAA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50281E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OPĆINA OMIŠALJ</w:t>
            </w:r>
          </w:p>
          <w:p w14:paraId="2AA14BF0" w14:textId="77777777" w:rsidR="00691898" w:rsidRPr="0050281E" w:rsidRDefault="00691898" w:rsidP="00F81FAA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r w:rsidRPr="0050281E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ABEFD25" w14:textId="77777777" w:rsidR="00691898" w:rsidRPr="0050281E" w:rsidRDefault="00691898" w:rsidP="00691898">
      <w:pPr>
        <w:spacing w:after="0" w:line="240" w:lineRule="auto"/>
        <w:ind w:left="4956" w:firstLine="720"/>
        <w:jc w:val="center"/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</w:pPr>
    </w:p>
    <w:p w14:paraId="4C023FE5" w14:textId="77777777" w:rsidR="00691898" w:rsidRPr="0050281E" w:rsidRDefault="00691898" w:rsidP="00691898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KLASA: </w:t>
      </w:r>
      <w:r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024-01/25-01/3</w:t>
      </w:r>
    </w:p>
    <w:p w14:paraId="0D5A0AA9" w14:textId="77777777" w:rsidR="00691898" w:rsidRPr="0050281E" w:rsidRDefault="00691898" w:rsidP="00691898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URBROJ: 2170-30-2</w:t>
      </w:r>
      <w:r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5</w:t>
      </w: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-</w:t>
      </w:r>
      <w:r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1</w:t>
      </w:r>
    </w:p>
    <w:p w14:paraId="5257C066" w14:textId="77777777" w:rsidR="00691898" w:rsidRPr="0050281E" w:rsidRDefault="00691898" w:rsidP="00691898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Omišalj, </w:t>
      </w:r>
      <w:r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03. siječnja </w:t>
      </w: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202</w:t>
      </w:r>
      <w:r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5</w:t>
      </w: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.</w:t>
      </w:r>
    </w:p>
    <w:p w14:paraId="0B7CDC14" w14:textId="77777777" w:rsidR="00691898" w:rsidRPr="0050281E" w:rsidRDefault="00691898" w:rsidP="00691898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</w:p>
    <w:p w14:paraId="5013A8A2" w14:textId="77777777" w:rsidR="00691898" w:rsidRPr="0050281E" w:rsidRDefault="00691898" w:rsidP="00691898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</w:p>
    <w:p w14:paraId="1D391FA0" w14:textId="77777777" w:rsidR="00691898" w:rsidRPr="0050281E" w:rsidRDefault="00691898" w:rsidP="00691898">
      <w:pPr>
        <w:spacing w:after="0" w:line="240" w:lineRule="auto"/>
        <w:jc w:val="both"/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</w:pPr>
      <w:r w:rsidRPr="0050281E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PREDMET: Savjetovanje sa zainteresiranom javnošću o Nacrtu </w:t>
      </w:r>
      <w:r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>plana razvoja sustava civilne zaštite na području općine Omišalj za 2025.g.</w:t>
      </w:r>
    </w:p>
    <w:p w14:paraId="337F0F9F" w14:textId="77777777" w:rsidR="00691898" w:rsidRPr="0050281E" w:rsidRDefault="00691898" w:rsidP="00691898">
      <w:pPr>
        <w:spacing w:after="0" w:line="240" w:lineRule="auto"/>
        <w:jc w:val="both"/>
        <w:rPr>
          <w:rFonts w:ascii="Garamond" w:eastAsia="Calibri" w:hAnsi="Garamond" w:cs="Times New Roman"/>
          <w:noProof w:val="0"/>
          <w:sz w:val="24"/>
          <w:szCs w:val="24"/>
          <w:u w:val="single"/>
        </w:rPr>
      </w:pPr>
    </w:p>
    <w:p w14:paraId="2C872014" w14:textId="77777777" w:rsidR="00691898" w:rsidRPr="0050281E" w:rsidRDefault="00691898" w:rsidP="00691898">
      <w:pPr>
        <w:pStyle w:val="NormalWeb"/>
        <w:shd w:val="clear" w:color="auto" w:fill="FFFFFF"/>
        <w:spacing w:before="0" w:after="0"/>
        <w:jc w:val="both"/>
        <w:rPr>
          <w:rFonts w:ascii="Garamond" w:hAnsi="Garamond"/>
          <w:kern w:val="2"/>
          <w14:ligatures w14:val="standardContextual"/>
        </w:rPr>
      </w:pPr>
      <w:r w:rsidRPr="0050281E">
        <w:rPr>
          <w:rFonts w:ascii="Garamond" w:eastAsia="Calibri" w:hAnsi="Garamond"/>
        </w:rPr>
        <w:tab/>
      </w:r>
      <w:r w:rsidRPr="00B63284">
        <w:rPr>
          <w:rFonts w:ascii="Garamond" w:hAnsi="Garamond"/>
          <w:kern w:val="2"/>
          <w14:ligatures w14:val="standardContextual"/>
        </w:rPr>
        <w:t xml:space="preserve"> </w:t>
      </w:r>
    </w:p>
    <w:p w14:paraId="56E66685" w14:textId="77777777" w:rsidR="00691898" w:rsidRDefault="00691898" w:rsidP="00691898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50281E"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 w:cs="Times New Roman"/>
          <w:sz w:val="24"/>
          <w:szCs w:val="24"/>
        </w:rPr>
        <w:t>Na t</w:t>
      </w:r>
      <w:r w:rsidRPr="0050281E">
        <w:rPr>
          <w:rFonts w:ascii="Garamond" w:eastAsia="Times New Roman" w:hAnsi="Garamond" w:cs="Times New Roman"/>
          <w:sz w:val="24"/>
          <w:szCs w:val="24"/>
        </w:rPr>
        <w:t>emelj</w:t>
      </w:r>
      <w:r>
        <w:rPr>
          <w:rFonts w:ascii="Garamond" w:eastAsia="Times New Roman" w:hAnsi="Garamond" w:cs="Times New Roman"/>
          <w:sz w:val="24"/>
          <w:szCs w:val="24"/>
        </w:rPr>
        <w:t>u</w:t>
      </w:r>
      <w:r w:rsidRPr="0050281E">
        <w:rPr>
          <w:rFonts w:ascii="Garamond" w:eastAsia="Times New Roman" w:hAnsi="Garamond" w:cs="Times New Roman"/>
          <w:sz w:val="24"/>
          <w:szCs w:val="24"/>
        </w:rPr>
        <w:t xml:space="preserve"> članka 11. Zakona o pravu na pristup informacijama („Narodne novine“ broj 25/13, 85/15 i 69/22)</w:t>
      </w:r>
      <w:r>
        <w:rPr>
          <w:rFonts w:ascii="Garamond" w:eastAsia="Times New Roman" w:hAnsi="Garamond" w:cs="Times New Roman"/>
          <w:sz w:val="24"/>
          <w:szCs w:val="24"/>
        </w:rPr>
        <w:t xml:space="preserve"> objavljujemo poziv za savjetovanje sa zainteresiranom javnošću u postupku donošenja Plana razvoja sustava civilne zaštite na području općine Omišalj za 2025.g.</w:t>
      </w:r>
    </w:p>
    <w:p w14:paraId="5FF7F28D" w14:textId="77777777" w:rsidR="00691898" w:rsidRPr="00BD020D" w:rsidRDefault="00691898" w:rsidP="00691898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ab/>
      </w:r>
      <w:r w:rsidRPr="00BD020D">
        <w:rPr>
          <w:rFonts w:ascii="Garamond" w:eastAsia="Times New Roman" w:hAnsi="Garamond" w:cs="Times New Roman"/>
          <w:sz w:val="24"/>
          <w:szCs w:val="24"/>
        </w:rPr>
        <w:t>Člankom 17. stavkom 1. alinejom 1. Zakona o sustavu civilne zaštite (Narodne novine 82/15, 118/18, 31/20, 20/21 i 114/22) propisano je da predstavničko tijelo, na prijedlog izvršnog tijela jedinice lokalne i područne (regionalne) samouprave razmatra i usvaja godišnji plan razvoja sustava civilne zaštite s financijskim učincima za trogodišnje razdoblje.</w:t>
      </w:r>
    </w:p>
    <w:p w14:paraId="4620FD30" w14:textId="77777777" w:rsidR="00691898" w:rsidRPr="00C94204" w:rsidRDefault="00691898" w:rsidP="00691898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ab/>
      </w:r>
      <w:r w:rsidRPr="00C94204">
        <w:rPr>
          <w:rFonts w:ascii="Garamond" w:eastAsia="Times New Roman" w:hAnsi="Garamond" w:cs="Times New Roman"/>
          <w:sz w:val="24"/>
          <w:szCs w:val="24"/>
        </w:rPr>
        <w:t>Nadalje, člankom 54. Pravilnika o nositeljima, sadržaju i postupcima izrade planskih dokumenata u civilnoj zaštiti te načinu informiranja javnosti u postupku njihovog donošenja (“Narodne novine“ broj 66/21) propisano je da su svi nositelji izrade planskih dokumenata u civilnoj zaštiti dužni u postupak donošenja propisa uključiti javnost kako bi se prikupile informacije o interesima, stavovima i prijedlozima zainteresirane javnosti u vezi s javnim politikama na području civilne zaštite te pravovremeno uočile slabosti i negativni učinci javnih politika, a koje kroz postupak savjetovanja treba otkloniti prije njihovog formalnog usvajanja.</w:t>
      </w:r>
    </w:p>
    <w:p w14:paraId="7A9DFED7" w14:textId="77777777" w:rsidR="00691898" w:rsidRPr="00C94204" w:rsidRDefault="00691898" w:rsidP="00691898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ab/>
      </w:r>
      <w:r w:rsidRPr="00C94204">
        <w:rPr>
          <w:rFonts w:ascii="Garamond" w:eastAsia="Times New Roman" w:hAnsi="Garamond" w:cs="Times New Roman"/>
          <w:sz w:val="24"/>
          <w:szCs w:val="24"/>
        </w:rPr>
        <w:t xml:space="preserve">Također, odredbom članka 52. stavka 2. Pravilnika propisano je da se planom razvoja sustava civilne zaštite utvrđuje, između ostalog, i projekcija s financijskim učincima za trogodišnje razdoblje, pa se stoga uz ovaj Nacrt plana razvoja sustava civilne zaštite na području </w:t>
      </w:r>
      <w:r>
        <w:rPr>
          <w:rFonts w:ascii="Garamond" w:eastAsia="Times New Roman" w:hAnsi="Garamond" w:cs="Times New Roman"/>
          <w:sz w:val="24"/>
          <w:szCs w:val="24"/>
        </w:rPr>
        <w:t>općine Omišalj</w:t>
      </w:r>
      <w:r w:rsidRPr="00C94204">
        <w:rPr>
          <w:rFonts w:ascii="Garamond" w:eastAsia="Times New Roman" w:hAnsi="Garamond" w:cs="Times New Roman"/>
          <w:sz w:val="24"/>
          <w:szCs w:val="24"/>
        </w:rPr>
        <w:t xml:space="preserve"> za 2025. godinu daje i prikaz osiguranih sredstava u Proračunu za organizaciju i razvoj sustava civilne zaštite za trogodišnje razdoblje.</w:t>
      </w:r>
    </w:p>
    <w:p w14:paraId="1A46673C" w14:textId="77777777" w:rsidR="00691898" w:rsidRPr="00697ABA" w:rsidRDefault="00691898" w:rsidP="00691898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ab/>
      </w:r>
    </w:p>
    <w:p w14:paraId="19F31648" w14:textId="77777777" w:rsidR="00691898" w:rsidRPr="0050281E" w:rsidRDefault="00691898" w:rsidP="00691898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noProof w:val="0"/>
          <w:sz w:val="24"/>
          <w:szCs w:val="24"/>
          <w:lang w:eastAsia="hr-HR"/>
        </w:rPr>
      </w:pPr>
      <w:r w:rsidRPr="0050281E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Svoje prijedloge vezane uz Nacrt </w:t>
      </w:r>
      <w:r>
        <w:rPr>
          <w:rFonts w:ascii="Garamond" w:eastAsia="Calibri" w:hAnsi="Garamond" w:cs="Times New Roman"/>
          <w:b/>
          <w:noProof w:val="0"/>
          <w:sz w:val="24"/>
          <w:szCs w:val="24"/>
        </w:rPr>
        <w:t>plana razvoja sustava civilne zaštite mo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žete podnijeti putem Obrasca za savjetovanje dostupnog na ovoj stranici. Popunjen obrazac šalje se putem e-maila na adresu: </w:t>
      </w:r>
      <w:hyperlink r:id="rId9" w:history="1">
        <w:r w:rsidRPr="00943C2D">
          <w:rPr>
            <w:rStyle w:val="Hyperlink"/>
            <w:rFonts w:ascii="Garamond" w:eastAsia="Calibri" w:hAnsi="Garamond" w:cs="Times New Roman"/>
            <w:b/>
            <w:noProof w:val="0"/>
            <w:sz w:val="24"/>
            <w:szCs w:val="24"/>
          </w:rPr>
          <w:t>maja.mahulja@omisalj.hr</w:t>
        </w:r>
      </w:hyperlink>
      <w:r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 </w:t>
      </w:r>
      <w:r>
        <w:rPr>
          <w:rFonts w:ascii="Garamond" w:eastAsia="PMingLiU" w:hAnsi="Garamond" w:cs="Times New Roman"/>
          <w:b/>
          <w:bCs/>
          <w:noProof w:val="0"/>
          <w:sz w:val="24"/>
          <w:szCs w:val="24"/>
          <w:lang w:eastAsia="zh-TW"/>
        </w:rPr>
        <w:t xml:space="preserve"> </w:t>
      </w:r>
      <w:r w:rsidRPr="0050281E">
        <w:rPr>
          <w:rFonts w:ascii="Garamond" w:eastAsia="PMingLiU" w:hAnsi="Garamond" w:cs="Times New Roman"/>
          <w:b/>
          <w:bCs/>
          <w:noProof w:val="0"/>
          <w:sz w:val="24"/>
          <w:szCs w:val="24"/>
          <w:lang w:eastAsia="zh-TW"/>
        </w:rPr>
        <w:t xml:space="preserve"> </w:t>
      </w:r>
    </w:p>
    <w:p w14:paraId="1DAA8573" w14:textId="77777777" w:rsidR="00691898" w:rsidRPr="0050281E" w:rsidRDefault="00691898" w:rsidP="00691898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31CE5695" w14:textId="77777777" w:rsidR="00691898" w:rsidRPr="0050281E" w:rsidRDefault="00691898" w:rsidP="00691898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  <w:r w:rsidRPr="0050281E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Savjetovanje o </w:t>
      </w:r>
      <w:r>
        <w:rPr>
          <w:rFonts w:ascii="Garamond" w:eastAsia="Calibri" w:hAnsi="Garamond" w:cs="Times New Roman"/>
          <w:b/>
          <w:noProof w:val="0"/>
          <w:sz w:val="24"/>
          <w:szCs w:val="24"/>
        </w:rPr>
        <w:t>N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acrtu </w:t>
      </w:r>
      <w:r>
        <w:rPr>
          <w:rFonts w:ascii="Garamond" w:eastAsia="Calibri" w:hAnsi="Garamond" w:cs="Times New Roman"/>
          <w:b/>
          <w:noProof w:val="0"/>
          <w:sz w:val="24"/>
          <w:szCs w:val="24"/>
        </w:rPr>
        <w:t>procjene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 otvoreno je 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do</w:t>
      </w:r>
      <w:r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 01. veljače 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202</w:t>
      </w:r>
      <w:r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5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. godine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>.</w:t>
      </w:r>
    </w:p>
    <w:p w14:paraId="53DC68BF" w14:textId="77777777" w:rsidR="00691898" w:rsidRPr="0050281E" w:rsidRDefault="00691898" w:rsidP="00691898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49AB4054" w14:textId="77777777" w:rsidR="00691898" w:rsidRPr="0050281E" w:rsidRDefault="00691898" w:rsidP="00691898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  <w:r w:rsidRPr="0050281E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50281E">
        <w:rPr>
          <w:rFonts w:ascii="Garamond" w:eastAsia="Calibri" w:hAnsi="Garamond" w:cs="Times New Roman"/>
          <w:noProof w:val="0"/>
          <w:sz w:val="24"/>
          <w:szCs w:val="24"/>
        </w:rPr>
        <w:t>Po završetku Savjetovanja svi pristigli prijedlozi bit će pregledani i razmotreni, sastavit će se Izvješće o prihvaćenim i neprihvaćenim prijedlozima, kao i razlozima neprihvaćanja i to Izvješće bit će objavljeno na ovoj stranici.</w:t>
      </w:r>
    </w:p>
    <w:p w14:paraId="3C14821A" w14:textId="77777777" w:rsidR="00967F3F" w:rsidRPr="004A77D7" w:rsidRDefault="00967F3F" w:rsidP="0093053F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27A111BE" w14:textId="7F5BEB3C" w:rsidR="00E330D7" w:rsidRDefault="009149C0" w:rsidP="00652512">
      <w:pPr>
        <w:suppressAutoHyphens/>
        <w:spacing w:after="0" w:line="240" w:lineRule="auto"/>
        <w:ind w:left="4956" w:firstLine="708"/>
        <w:jc w:val="center"/>
        <w:rPr>
          <w:rFonts w:ascii="Garamond" w:eastAsia="Calibri" w:hAnsi="Garamond" w:cs="Times New Roman"/>
          <w:noProof w:val="0"/>
          <w:sz w:val="24"/>
          <w:szCs w:val="24"/>
        </w:rPr>
      </w:pPr>
      <w:r w:rsidRPr="004A77D7">
        <w:rPr>
          <w:rFonts w:ascii="Garamond" w:eastAsia="Calibri" w:hAnsi="Garamond" w:cs="Times New Roman"/>
          <w:noProof w:val="0"/>
          <w:sz w:val="24"/>
          <w:szCs w:val="24"/>
        </w:rPr>
        <w:t>Općina Omišalj</w:t>
      </w:r>
      <w:bookmarkEnd w:id="0"/>
    </w:p>
    <w:p w14:paraId="3BCE95F7" w14:textId="353ED74C" w:rsidR="00E330D7" w:rsidRDefault="00E330D7" w:rsidP="00E330D7">
      <w:pPr>
        <w:rPr>
          <w:rFonts w:ascii="Garamond" w:eastAsia="Calibri" w:hAnsi="Garamond" w:cs="Times New Roman"/>
          <w:noProof w:val="0"/>
          <w:sz w:val="24"/>
          <w:szCs w:val="24"/>
        </w:rPr>
      </w:pPr>
    </w:p>
    <w:p w14:paraId="60522918" w14:textId="13012F47" w:rsidR="00691898" w:rsidRPr="00691898" w:rsidRDefault="00E330D7" w:rsidP="00691898">
      <w:pPr>
        <w:pStyle w:val="Bezproreda1"/>
        <w:ind w:firstLine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br w:type="page"/>
      </w:r>
      <w:r w:rsidR="00691898" w:rsidRPr="00926D35">
        <w:rPr>
          <w:rFonts w:ascii="Garamond" w:hAnsi="Garamond"/>
          <w:sz w:val="24"/>
          <w:szCs w:val="24"/>
        </w:rPr>
        <w:lastRenderedPageBreak/>
        <w:t>Temeljem članka 17. stavka 1. Zakona o sustavu civilne zaštite („Narodne novine“ 82/15, 118/18, 31/20, 20/21 i 114/22) i članka 33. Statuta Općine Omišalj („Službene novine Primorsko-goranske županije“ broj 5/21) Općinsko vijeće Općine Omišalj, na sjednici                       202</w:t>
      </w:r>
      <w:r w:rsidR="00691898">
        <w:rPr>
          <w:rFonts w:ascii="Garamond" w:hAnsi="Garamond"/>
          <w:sz w:val="24"/>
          <w:szCs w:val="24"/>
        </w:rPr>
        <w:t>5</w:t>
      </w:r>
      <w:r w:rsidR="00691898" w:rsidRPr="00926D35">
        <w:rPr>
          <w:rFonts w:ascii="Garamond" w:hAnsi="Garamond"/>
          <w:sz w:val="24"/>
          <w:szCs w:val="24"/>
        </w:rPr>
        <w:t xml:space="preserve">. godine donosi </w:t>
      </w:r>
    </w:p>
    <w:p w14:paraId="4AFF56A9" w14:textId="77777777" w:rsidR="00691898" w:rsidRPr="00926D35" w:rsidRDefault="00691898" w:rsidP="00691898">
      <w:pPr>
        <w:pStyle w:val="Default"/>
        <w:ind w:right="-540"/>
        <w:jc w:val="both"/>
        <w:rPr>
          <w:rFonts w:ascii="Garamond" w:hAnsi="Garamond" w:cs="Times New Roman"/>
          <w:bCs/>
          <w:color w:val="auto"/>
        </w:rPr>
      </w:pPr>
    </w:p>
    <w:p w14:paraId="40AC5C2C" w14:textId="77777777" w:rsidR="00691898" w:rsidRPr="00926D35" w:rsidRDefault="00691898" w:rsidP="00691898">
      <w:pPr>
        <w:pStyle w:val="Default"/>
        <w:ind w:right="-540"/>
        <w:jc w:val="both"/>
        <w:rPr>
          <w:rFonts w:ascii="Garamond" w:hAnsi="Garamond" w:cs="Times New Roman"/>
          <w:bCs/>
          <w:color w:val="auto"/>
        </w:rPr>
      </w:pPr>
    </w:p>
    <w:p w14:paraId="2F58E877" w14:textId="77777777" w:rsidR="00691898" w:rsidRPr="00926D35" w:rsidRDefault="00691898" w:rsidP="00691898">
      <w:pPr>
        <w:pStyle w:val="Default"/>
        <w:ind w:right="-540"/>
        <w:jc w:val="center"/>
        <w:rPr>
          <w:rFonts w:ascii="Garamond" w:hAnsi="Garamond" w:cs="Times New Roman"/>
          <w:b/>
          <w:bCs/>
          <w:color w:val="auto"/>
        </w:rPr>
      </w:pPr>
      <w:r w:rsidRPr="00926D35">
        <w:rPr>
          <w:rFonts w:ascii="Garamond" w:hAnsi="Garamond" w:cs="Times New Roman"/>
          <w:b/>
          <w:bCs/>
          <w:color w:val="auto"/>
        </w:rPr>
        <w:t>PLAN RAZVOJA SUSTAVA CIVILNE ZAŠTITE</w:t>
      </w:r>
    </w:p>
    <w:p w14:paraId="00DAE6F7" w14:textId="77777777" w:rsidR="00691898" w:rsidRPr="00926D35" w:rsidRDefault="00691898" w:rsidP="00691898">
      <w:pPr>
        <w:pStyle w:val="Default"/>
        <w:ind w:right="-540"/>
        <w:jc w:val="center"/>
        <w:rPr>
          <w:rFonts w:ascii="Garamond" w:hAnsi="Garamond" w:cs="Times New Roman"/>
          <w:b/>
          <w:bCs/>
          <w:color w:val="auto"/>
        </w:rPr>
      </w:pPr>
      <w:r w:rsidRPr="00926D35">
        <w:rPr>
          <w:rFonts w:ascii="Garamond" w:hAnsi="Garamond" w:cs="Times New Roman"/>
          <w:b/>
          <w:bCs/>
          <w:color w:val="auto"/>
        </w:rPr>
        <w:t>NA PODRUČJU OPĆINE OMIŠALJ ZA 202</w:t>
      </w:r>
      <w:r>
        <w:rPr>
          <w:rFonts w:ascii="Garamond" w:hAnsi="Garamond" w:cs="Times New Roman"/>
          <w:b/>
          <w:bCs/>
          <w:color w:val="auto"/>
        </w:rPr>
        <w:t>5</w:t>
      </w:r>
      <w:r w:rsidRPr="00926D35">
        <w:rPr>
          <w:rFonts w:ascii="Garamond" w:hAnsi="Garamond" w:cs="Times New Roman"/>
          <w:b/>
          <w:bCs/>
          <w:color w:val="auto"/>
        </w:rPr>
        <w:t>. GODINU</w:t>
      </w:r>
    </w:p>
    <w:p w14:paraId="3D73E584" w14:textId="77777777" w:rsidR="00691898" w:rsidRPr="00926D35" w:rsidRDefault="00691898" w:rsidP="00691898">
      <w:pPr>
        <w:pStyle w:val="t-9-8"/>
        <w:spacing w:before="0" w:beforeAutospacing="0" w:after="0" w:afterAutospacing="0"/>
        <w:jc w:val="both"/>
        <w:rPr>
          <w:rFonts w:ascii="Garamond" w:hAnsi="Garamond"/>
        </w:rPr>
      </w:pPr>
    </w:p>
    <w:p w14:paraId="2238CED3" w14:textId="77777777" w:rsidR="00691898" w:rsidRPr="00926D35" w:rsidRDefault="00691898" w:rsidP="00691898">
      <w:pPr>
        <w:pStyle w:val="t-9-8"/>
        <w:spacing w:before="0" w:beforeAutospacing="0" w:after="0" w:afterAutospacing="0"/>
        <w:ind w:firstLine="66"/>
        <w:jc w:val="both"/>
        <w:rPr>
          <w:rFonts w:ascii="Garamond" w:hAnsi="Garamond"/>
        </w:rPr>
      </w:pPr>
    </w:p>
    <w:p w14:paraId="78632E45" w14:textId="77777777" w:rsidR="00691898" w:rsidRPr="00926D35" w:rsidRDefault="00691898" w:rsidP="00691898">
      <w:pPr>
        <w:pStyle w:val="t-9-8"/>
        <w:spacing w:before="0" w:beforeAutospacing="0" w:after="0" w:afterAutospacing="0"/>
        <w:ind w:firstLine="708"/>
        <w:jc w:val="both"/>
        <w:rPr>
          <w:rFonts w:ascii="Garamond" w:hAnsi="Garamond"/>
        </w:rPr>
      </w:pPr>
      <w:r w:rsidRPr="00926D35">
        <w:rPr>
          <w:rFonts w:ascii="Garamond" w:hAnsi="Garamond"/>
        </w:rPr>
        <w:t>Slijedom Analize stanja sustava civilne zaštite na području Općine Omišalj za 202</w:t>
      </w:r>
      <w:r>
        <w:rPr>
          <w:rFonts w:ascii="Garamond" w:hAnsi="Garamond"/>
        </w:rPr>
        <w:t>4</w:t>
      </w:r>
      <w:r w:rsidRPr="00926D35">
        <w:rPr>
          <w:rFonts w:ascii="Garamond" w:hAnsi="Garamond"/>
        </w:rPr>
        <w:t>. godinu, te Smjernica za organizaciju i razvoj sustava civilne zaštite na području Općine Omišalj za razdoblje od 202</w:t>
      </w:r>
      <w:r>
        <w:rPr>
          <w:rFonts w:ascii="Garamond" w:hAnsi="Garamond"/>
        </w:rPr>
        <w:t>4</w:t>
      </w:r>
      <w:r w:rsidRPr="00926D35">
        <w:rPr>
          <w:rFonts w:ascii="Garamond" w:hAnsi="Garamond"/>
        </w:rPr>
        <w:t>. do 202</w:t>
      </w:r>
      <w:r>
        <w:rPr>
          <w:rFonts w:ascii="Garamond" w:hAnsi="Garamond"/>
        </w:rPr>
        <w:t>7</w:t>
      </w:r>
      <w:r w:rsidRPr="00926D35">
        <w:rPr>
          <w:rFonts w:ascii="Garamond" w:hAnsi="Garamond"/>
        </w:rPr>
        <w:t>. godine, donosi se godišnji plan aktivnosti za 202</w:t>
      </w:r>
      <w:r>
        <w:rPr>
          <w:rFonts w:ascii="Garamond" w:hAnsi="Garamond"/>
        </w:rPr>
        <w:t>5</w:t>
      </w:r>
      <w:r w:rsidRPr="00926D35">
        <w:rPr>
          <w:rFonts w:ascii="Garamond" w:hAnsi="Garamond"/>
        </w:rPr>
        <w:t>. godinu sa visinom planiranih sredstava u Proračunu Općine Omišalj za 202</w:t>
      </w:r>
      <w:r>
        <w:rPr>
          <w:rFonts w:ascii="Garamond" w:hAnsi="Garamond"/>
        </w:rPr>
        <w:t>5</w:t>
      </w:r>
      <w:r w:rsidRPr="00926D35">
        <w:rPr>
          <w:rFonts w:ascii="Garamond" w:hAnsi="Garamond"/>
        </w:rPr>
        <w:t>.g. i projekcijama za 202</w:t>
      </w:r>
      <w:r>
        <w:rPr>
          <w:rFonts w:ascii="Garamond" w:hAnsi="Garamond"/>
        </w:rPr>
        <w:t>6</w:t>
      </w:r>
      <w:r w:rsidRPr="00926D35">
        <w:rPr>
          <w:rFonts w:ascii="Garamond" w:hAnsi="Garamond"/>
        </w:rPr>
        <w:t>. i 202</w:t>
      </w:r>
      <w:r>
        <w:rPr>
          <w:rFonts w:ascii="Garamond" w:hAnsi="Garamond"/>
        </w:rPr>
        <w:t>7</w:t>
      </w:r>
      <w:r w:rsidRPr="00926D35">
        <w:rPr>
          <w:rFonts w:ascii="Garamond" w:hAnsi="Garamond"/>
        </w:rPr>
        <w:t>.g. kako je navedeno u Prilogu 1:</w:t>
      </w:r>
    </w:p>
    <w:p w14:paraId="0FF3010F" w14:textId="77777777" w:rsidR="00691898" w:rsidRPr="00926D35" w:rsidRDefault="00691898" w:rsidP="00691898">
      <w:pPr>
        <w:pStyle w:val="t-9-8"/>
        <w:spacing w:before="0" w:beforeAutospacing="0" w:after="0" w:afterAutospacing="0"/>
        <w:jc w:val="both"/>
        <w:rPr>
          <w:rFonts w:ascii="Garamond" w:hAnsi="Garamond"/>
        </w:rPr>
      </w:pPr>
    </w:p>
    <w:p w14:paraId="787C56D1" w14:textId="77777777" w:rsidR="00691898" w:rsidRPr="00926D35" w:rsidRDefault="00691898" w:rsidP="00691898">
      <w:pPr>
        <w:pStyle w:val="t-9-8"/>
        <w:numPr>
          <w:ilvl w:val="0"/>
          <w:numId w:val="47"/>
        </w:numPr>
        <w:spacing w:before="0" w:beforeAutospacing="0" w:after="0" w:afterAutospacing="0"/>
        <w:jc w:val="both"/>
        <w:rPr>
          <w:rFonts w:ascii="Garamond" w:hAnsi="Garamond"/>
          <w:b/>
        </w:rPr>
      </w:pPr>
      <w:r w:rsidRPr="00926D35">
        <w:rPr>
          <w:rFonts w:ascii="Garamond" w:hAnsi="Garamond"/>
          <w:b/>
        </w:rPr>
        <w:t xml:space="preserve">Općinsko vijeće razmotriti će i donijeti sljedeće dokumente: </w:t>
      </w:r>
    </w:p>
    <w:p w14:paraId="551B7CDF" w14:textId="77777777" w:rsidR="00691898" w:rsidRPr="00926D35" w:rsidRDefault="00691898" w:rsidP="00691898">
      <w:pPr>
        <w:pStyle w:val="t-9-8"/>
        <w:numPr>
          <w:ilvl w:val="0"/>
          <w:numId w:val="48"/>
        </w:numPr>
        <w:spacing w:before="0" w:beforeAutospacing="0" w:after="0" w:afterAutospacing="0"/>
        <w:jc w:val="both"/>
        <w:rPr>
          <w:rFonts w:ascii="Garamond" w:hAnsi="Garamond"/>
        </w:rPr>
      </w:pPr>
      <w:r w:rsidRPr="00926D35">
        <w:rPr>
          <w:rFonts w:ascii="Garamond" w:hAnsi="Garamond"/>
        </w:rPr>
        <w:t>Analiza stanja sustava civilne zaštite za proteklu godinu,</w:t>
      </w:r>
      <w:r w:rsidRPr="00926D35">
        <w:rPr>
          <w:rFonts w:ascii="Garamond" w:hAnsi="Garamond"/>
        </w:rPr>
        <w:tab/>
      </w:r>
      <w:r w:rsidRPr="00926D35">
        <w:rPr>
          <w:rFonts w:ascii="Garamond" w:hAnsi="Garamond"/>
        </w:rPr>
        <w:tab/>
      </w:r>
      <w:r w:rsidRPr="00926D35">
        <w:rPr>
          <w:rFonts w:ascii="Garamond" w:hAnsi="Garamond"/>
        </w:rPr>
        <w:tab/>
      </w:r>
    </w:p>
    <w:p w14:paraId="1A92550D" w14:textId="77777777" w:rsidR="00691898" w:rsidRDefault="00691898" w:rsidP="00691898">
      <w:pPr>
        <w:pStyle w:val="t-9-8"/>
        <w:numPr>
          <w:ilvl w:val="0"/>
          <w:numId w:val="48"/>
        </w:numPr>
        <w:spacing w:before="0" w:beforeAutospacing="0" w:after="0" w:afterAutospacing="0"/>
        <w:jc w:val="both"/>
        <w:rPr>
          <w:rFonts w:ascii="Garamond" w:hAnsi="Garamond"/>
        </w:rPr>
      </w:pPr>
      <w:r w:rsidRPr="00926D35">
        <w:rPr>
          <w:rFonts w:ascii="Garamond" w:hAnsi="Garamond"/>
        </w:rPr>
        <w:t>Godišnji plan razvoja sustava civilne zaštite za tekuću godinu s financijskim učincima</w:t>
      </w:r>
      <w:r>
        <w:rPr>
          <w:rFonts w:ascii="Garamond" w:hAnsi="Garamond"/>
        </w:rPr>
        <w:t xml:space="preserve"> za trogodišnje razdoblje</w:t>
      </w:r>
      <w:r w:rsidRPr="00926D35">
        <w:rPr>
          <w:rFonts w:ascii="Garamond" w:hAnsi="Garamond"/>
        </w:rPr>
        <w:t>,</w:t>
      </w:r>
    </w:p>
    <w:p w14:paraId="7AD5859F" w14:textId="77777777" w:rsidR="00691898" w:rsidRDefault="00691898" w:rsidP="00691898">
      <w:pPr>
        <w:pStyle w:val="t-9-8"/>
        <w:numPr>
          <w:ilvl w:val="0"/>
          <w:numId w:val="48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Procjena rizika od velikih nesreća</w:t>
      </w:r>
    </w:p>
    <w:p w14:paraId="6C7423EA" w14:textId="77777777" w:rsidR="00691898" w:rsidRPr="00926D35" w:rsidRDefault="00691898" w:rsidP="00691898">
      <w:pPr>
        <w:pStyle w:val="t-9-8"/>
        <w:numPr>
          <w:ilvl w:val="0"/>
          <w:numId w:val="48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Izvješće o stanju zaštite od požara za područje općine Omišalj za 2024.g.</w:t>
      </w:r>
    </w:p>
    <w:p w14:paraId="3E92AB4A" w14:textId="77777777" w:rsidR="00691898" w:rsidRDefault="00691898" w:rsidP="00691898">
      <w:pPr>
        <w:pStyle w:val="t-9-8"/>
        <w:numPr>
          <w:ilvl w:val="0"/>
          <w:numId w:val="48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Godišnji provedbeni plan unaprjeđenja zaštite od požara za područje općine Omišalj</w:t>
      </w:r>
      <w:r w:rsidRPr="00926D35">
        <w:rPr>
          <w:rFonts w:ascii="Garamond" w:hAnsi="Garamond"/>
        </w:rPr>
        <w:t>,</w:t>
      </w:r>
    </w:p>
    <w:p w14:paraId="1BC20349" w14:textId="77777777" w:rsidR="00691898" w:rsidRDefault="00691898" w:rsidP="00691898">
      <w:pPr>
        <w:pStyle w:val="t-9-8"/>
        <w:numPr>
          <w:ilvl w:val="0"/>
          <w:numId w:val="48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Plan djelovanja u području prirodnih nepogoda za sljedeću godinu.</w:t>
      </w:r>
    </w:p>
    <w:p w14:paraId="7D04D358" w14:textId="77777777" w:rsidR="00691898" w:rsidRPr="00926D35" w:rsidRDefault="00691898" w:rsidP="00691898">
      <w:pPr>
        <w:pStyle w:val="t-9-8"/>
        <w:spacing w:before="0" w:beforeAutospacing="0" w:after="0" w:afterAutospacing="0"/>
        <w:ind w:left="720"/>
        <w:jc w:val="both"/>
        <w:rPr>
          <w:rFonts w:ascii="Garamond" w:hAnsi="Garamond"/>
        </w:rPr>
      </w:pPr>
    </w:p>
    <w:p w14:paraId="3D2CD047" w14:textId="77777777" w:rsidR="00691898" w:rsidRPr="00926D35" w:rsidRDefault="00691898" w:rsidP="00691898">
      <w:pPr>
        <w:pStyle w:val="t-9-8"/>
        <w:numPr>
          <w:ilvl w:val="0"/>
          <w:numId w:val="47"/>
        </w:numPr>
        <w:spacing w:before="0" w:beforeAutospacing="0" w:after="0" w:afterAutospacing="0"/>
        <w:jc w:val="both"/>
        <w:rPr>
          <w:rFonts w:ascii="Garamond" w:hAnsi="Garamond"/>
          <w:b/>
        </w:rPr>
      </w:pPr>
      <w:r w:rsidRPr="00926D35">
        <w:rPr>
          <w:rFonts w:ascii="Garamond" w:hAnsi="Garamond"/>
          <w:b/>
        </w:rPr>
        <w:t xml:space="preserve">Općinski  načelnik donijeti će sljedeće dokumente: </w:t>
      </w:r>
    </w:p>
    <w:p w14:paraId="7B3F10A0" w14:textId="77777777" w:rsidR="00691898" w:rsidRDefault="00691898" w:rsidP="00691898">
      <w:pPr>
        <w:pStyle w:val="t-9-8"/>
        <w:numPr>
          <w:ilvl w:val="0"/>
          <w:numId w:val="49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Plan djelovanja civilne zaštite Općine Omišalj</w:t>
      </w:r>
    </w:p>
    <w:p w14:paraId="3D6DCC5A" w14:textId="77777777" w:rsidR="00691898" w:rsidRPr="00926D35" w:rsidRDefault="00691898" w:rsidP="00691898">
      <w:pPr>
        <w:pStyle w:val="t-9-8"/>
        <w:numPr>
          <w:ilvl w:val="0"/>
          <w:numId w:val="49"/>
        </w:numPr>
        <w:spacing w:before="0" w:beforeAutospacing="0" w:after="0" w:afterAutospacing="0"/>
        <w:jc w:val="both"/>
        <w:rPr>
          <w:rFonts w:ascii="Garamond" w:hAnsi="Garamond"/>
        </w:rPr>
      </w:pPr>
      <w:r w:rsidRPr="00926D35">
        <w:rPr>
          <w:rFonts w:ascii="Garamond" w:hAnsi="Garamond"/>
        </w:rPr>
        <w:t>Plan vježbi civilne zaštite</w:t>
      </w:r>
    </w:p>
    <w:p w14:paraId="384566D9" w14:textId="77777777" w:rsidR="00691898" w:rsidRPr="00926D35" w:rsidRDefault="00691898" w:rsidP="00691898">
      <w:pPr>
        <w:pStyle w:val="t-9-8"/>
        <w:spacing w:before="0" w:beforeAutospacing="0" w:after="0" w:afterAutospacing="0"/>
        <w:ind w:left="720"/>
        <w:jc w:val="both"/>
        <w:rPr>
          <w:rFonts w:ascii="Garamond" w:hAnsi="Garamond"/>
        </w:rPr>
      </w:pPr>
    </w:p>
    <w:p w14:paraId="5987579D" w14:textId="77777777" w:rsidR="00691898" w:rsidRPr="00926D35" w:rsidRDefault="00691898" w:rsidP="00691898">
      <w:pPr>
        <w:pStyle w:val="t-9-8"/>
        <w:numPr>
          <w:ilvl w:val="0"/>
          <w:numId w:val="47"/>
        </w:numPr>
        <w:spacing w:before="0" w:beforeAutospacing="0" w:after="0" w:afterAutospacing="0"/>
        <w:jc w:val="both"/>
        <w:rPr>
          <w:rFonts w:ascii="Garamond" w:hAnsi="Garamond"/>
          <w:b/>
        </w:rPr>
      </w:pPr>
      <w:r w:rsidRPr="00926D35">
        <w:rPr>
          <w:rFonts w:ascii="Garamond" w:hAnsi="Garamond"/>
          <w:b/>
        </w:rPr>
        <w:t>Stožer civilne zaštite:</w:t>
      </w:r>
    </w:p>
    <w:p w14:paraId="3839187F" w14:textId="77777777" w:rsidR="00691898" w:rsidRPr="00926D35" w:rsidRDefault="00691898" w:rsidP="00691898">
      <w:pPr>
        <w:pStyle w:val="t-9-8"/>
        <w:numPr>
          <w:ilvl w:val="0"/>
          <w:numId w:val="50"/>
        </w:numPr>
        <w:spacing w:before="0" w:beforeAutospacing="0" w:after="0" w:afterAutospacing="0"/>
        <w:jc w:val="both"/>
        <w:rPr>
          <w:rFonts w:ascii="Garamond" w:hAnsi="Garamond"/>
        </w:rPr>
      </w:pPr>
      <w:r w:rsidRPr="00926D35">
        <w:rPr>
          <w:rFonts w:ascii="Garamond" w:hAnsi="Garamond"/>
        </w:rPr>
        <w:t>Održavati će sjednice prema potrebi, a najmanje jedan put godišnje, i to prije turističke sezone.</w:t>
      </w:r>
    </w:p>
    <w:p w14:paraId="016DA0A6" w14:textId="77777777" w:rsidR="00691898" w:rsidRDefault="00691898" w:rsidP="00691898">
      <w:pPr>
        <w:pStyle w:val="t-9-8"/>
        <w:numPr>
          <w:ilvl w:val="0"/>
          <w:numId w:val="50"/>
        </w:numPr>
        <w:spacing w:before="0" w:beforeAutospacing="0" w:after="0" w:afterAutospacing="0"/>
        <w:jc w:val="both"/>
        <w:rPr>
          <w:rFonts w:ascii="Garamond" w:hAnsi="Garamond"/>
        </w:rPr>
      </w:pPr>
      <w:r w:rsidRPr="00926D35">
        <w:rPr>
          <w:rFonts w:ascii="Garamond" w:hAnsi="Garamond"/>
        </w:rPr>
        <w:t>Provest će se edukacija novih članova Stožera u suradnji sa Područnim uredom civilne zaštite Rijeka (PUCZ).</w:t>
      </w:r>
    </w:p>
    <w:p w14:paraId="65B8B1FB" w14:textId="77777777" w:rsidR="00691898" w:rsidRPr="00926D35" w:rsidRDefault="00691898" w:rsidP="00691898">
      <w:pPr>
        <w:pStyle w:val="t-9-8"/>
        <w:numPr>
          <w:ilvl w:val="0"/>
          <w:numId w:val="50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Donijet će se planski dokumenti u skladu s Programom aktivnosti u provedbi posebnih mjera zaštite od požara od interesa za RH.</w:t>
      </w:r>
    </w:p>
    <w:p w14:paraId="7990D46E" w14:textId="77777777" w:rsidR="00691898" w:rsidRPr="00926D35" w:rsidRDefault="00691898" w:rsidP="00691898">
      <w:pPr>
        <w:pStyle w:val="t-9-8"/>
        <w:spacing w:before="0" w:beforeAutospacing="0" w:after="0" w:afterAutospacing="0"/>
        <w:jc w:val="both"/>
        <w:rPr>
          <w:rFonts w:ascii="Garamond" w:hAnsi="Garamond"/>
        </w:rPr>
      </w:pPr>
    </w:p>
    <w:p w14:paraId="44327AFE" w14:textId="77777777" w:rsidR="00691898" w:rsidRPr="00926D35" w:rsidRDefault="00691898" w:rsidP="00691898">
      <w:pPr>
        <w:pStyle w:val="t-9-8"/>
        <w:numPr>
          <w:ilvl w:val="0"/>
          <w:numId w:val="47"/>
        </w:numPr>
        <w:spacing w:before="0" w:beforeAutospacing="0" w:after="0" w:afterAutospacing="0"/>
        <w:jc w:val="both"/>
        <w:rPr>
          <w:rFonts w:ascii="Garamond" w:hAnsi="Garamond"/>
          <w:b/>
        </w:rPr>
      </w:pPr>
      <w:r w:rsidRPr="00926D35">
        <w:rPr>
          <w:rFonts w:ascii="Garamond" w:hAnsi="Garamond"/>
          <w:b/>
        </w:rPr>
        <w:t>Javna vatrogasna postrojba Grada Krka</w:t>
      </w:r>
    </w:p>
    <w:p w14:paraId="5FA54600" w14:textId="77777777" w:rsidR="00691898" w:rsidRDefault="00691898" w:rsidP="00691898">
      <w:pPr>
        <w:pStyle w:val="t-9-8"/>
        <w:numPr>
          <w:ilvl w:val="1"/>
          <w:numId w:val="47"/>
        </w:numPr>
        <w:spacing w:before="0" w:beforeAutospacing="0" w:after="0" w:afterAutospacing="0"/>
        <w:ind w:left="1134" w:hanging="425"/>
        <w:jc w:val="both"/>
        <w:rPr>
          <w:rFonts w:ascii="Garamond" w:hAnsi="Garamond"/>
        </w:rPr>
      </w:pPr>
      <w:r w:rsidRPr="00926D35">
        <w:rPr>
          <w:rFonts w:ascii="Garamond" w:hAnsi="Garamond"/>
        </w:rPr>
        <w:t>Obavljat će svoju redovnu djelatnost, u sklopu koje će provoditi i vježbe sukladno svojim planovima rada i postupanja.</w:t>
      </w:r>
    </w:p>
    <w:p w14:paraId="627B6522" w14:textId="77777777" w:rsidR="00691898" w:rsidRPr="00926D35" w:rsidRDefault="00691898" w:rsidP="00691898">
      <w:pPr>
        <w:pStyle w:val="t-9-8"/>
        <w:numPr>
          <w:ilvl w:val="1"/>
          <w:numId w:val="47"/>
        </w:numPr>
        <w:spacing w:before="0" w:beforeAutospacing="0" w:after="0" w:afterAutospacing="0"/>
        <w:ind w:left="1134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Javna vatrogasna postrojba uskladit će svoje djelovanje s odredbama Zakona o vatrogastvu </w:t>
      </w:r>
    </w:p>
    <w:p w14:paraId="32E3C236" w14:textId="77777777" w:rsidR="00691898" w:rsidRPr="00926D35" w:rsidRDefault="00691898" w:rsidP="00691898">
      <w:pPr>
        <w:pStyle w:val="t-9-8"/>
        <w:spacing w:before="0" w:beforeAutospacing="0" w:after="0" w:afterAutospacing="0"/>
        <w:ind w:left="1134"/>
        <w:jc w:val="both"/>
        <w:rPr>
          <w:rFonts w:ascii="Garamond" w:hAnsi="Garamond"/>
        </w:rPr>
      </w:pPr>
    </w:p>
    <w:p w14:paraId="669E6AEE" w14:textId="77777777" w:rsidR="00691898" w:rsidRPr="00926D35" w:rsidRDefault="00691898" w:rsidP="00691898">
      <w:pPr>
        <w:pStyle w:val="t-9-8"/>
        <w:numPr>
          <w:ilvl w:val="0"/>
          <w:numId w:val="47"/>
        </w:numPr>
        <w:spacing w:before="0" w:beforeAutospacing="0" w:after="0" w:afterAutospacing="0"/>
        <w:jc w:val="both"/>
        <w:rPr>
          <w:rFonts w:ascii="Garamond" w:hAnsi="Garamond"/>
          <w:b/>
        </w:rPr>
      </w:pPr>
      <w:r w:rsidRPr="00926D35">
        <w:rPr>
          <w:rFonts w:ascii="Garamond" w:hAnsi="Garamond"/>
          <w:b/>
        </w:rPr>
        <w:t>Dobrovoljno vatrogasno društvo Njivice</w:t>
      </w:r>
    </w:p>
    <w:p w14:paraId="66791A14" w14:textId="77777777" w:rsidR="00691898" w:rsidRPr="00926D35" w:rsidRDefault="00691898" w:rsidP="00691898">
      <w:pPr>
        <w:pStyle w:val="t-9-8"/>
        <w:numPr>
          <w:ilvl w:val="1"/>
          <w:numId w:val="47"/>
        </w:numPr>
        <w:spacing w:before="0" w:beforeAutospacing="0" w:after="0" w:afterAutospacing="0"/>
        <w:ind w:left="1134" w:hanging="425"/>
        <w:jc w:val="both"/>
        <w:rPr>
          <w:rFonts w:ascii="Garamond" w:hAnsi="Garamond"/>
        </w:rPr>
      </w:pPr>
      <w:r w:rsidRPr="00926D35">
        <w:rPr>
          <w:rFonts w:ascii="Garamond" w:hAnsi="Garamond"/>
        </w:rPr>
        <w:t>Djelovati će sukladno svom programu rada (obučavanje, vježbe, natjecanja, dežurstva, intervencije u suradnji sa Javnom vatrogasnom postrojbom i samostalno, održavanje voznog parka i opreme)</w:t>
      </w:r>
    </w:p>
    <w:p w14:paraId="4EEA6780" w14:textId="77777777" w:rsidR="00691898" w:rsidRDefault="00691898" w:rsidP="00691898">
      <w:pPr>
        <w:pStyle w:val="t-9-8"/>
        <w:spacing w:before="0" w:beforeAutospacing="0" w:after="0" w:afterAutospacing="0"/>
        <w:ind w:left="720"/>
        <w:jc w:val="both"/>
        <w:rPr>
          <w:rFonts w:ascii="Garamond" w:hAnsi="Garamond"/>
        </w:rPr>
      </w:pPr>
    </w:p>
    <w:p w14:paraId="45C94E7D" w14:textId="77777777" w:rsidR="00691898" w:rsidRDefault="00691898" w:rsidP="00691898">
      <w:pPr>
        <w:pStyle w:val="t-9-8"/>
        <w:spacing w:before="0" w:beforeAutospacing="0" w:after="0" w:afterAutospacing="0"/>
        <w:ind w:left="720"/>
        <w:jc w:val="both"/>
        <w:rPr>
          <w:rFonts w:ascii="Garamond" w:hAnsi="Garamond"/>
        </w:rPr>
      </w:pPr>
    </w:p>
    <w:p w14:paraId="41EA2111" w14:textId="77777777" w:rsidR="00691898" w:rsidRDefault="00691898" w:rsidP="00691898">
      <w:pPr>
        <w:pStyle w:val="t-9-8"/>
        <w:spacing w:before="0" w:beforeAutospacing="0" w:after="0" w:afterAutospacing="0"/>
        <w:ind w:left="720"/>
        <w:jc w:val="both"/>
        <w:rPr>
          <w:rFonts w:ascii="Garamond" w:hAnsi="Garamond"/>
        </w:rPr>
      </w:pPr>
    </w:p>
    <w:p w14:paraId="74AC6E98" w14:textId="77777777" w:rsidR="00691898" w:rsidRPr="00926D35" w:rsidRDefault="00691898" w:rsidP="00691898">
      <w:pPr>
        <w:pStyle w:val="t-9-8"/>
        <w:spacing w:before="0" w:beforeAutospacing="0" w:after="0" w:afterAutospacing="0"/>
        <w:ind w:left="720"/>
        <w:jc w:val="both"/>
        <w:rPr>
          <w:rFonts w:ascii="Garamond" w:hAnsi="Garamond"/>
        </w:rPr>
      </w:pPr>
    </w:p>
    <w:p w14:paraId="11918B78" w14:textId="77777777" w:rsidR="00691898" w:rsidRPr="00926D35" w:rsidRDefault="00691898" w:rsidP="00691898">
      <w:pPr>
        <w:pStyle w:val="t-9-8"/>
        <w:numPr>
          <w:ilvl w:val="0"/>
          <w:numId w:val="47"/>
        </w:numPr>
        <w:spacing w:before="0" w:beforeAutospacing="0" w:after="0" w:afterAutospacing="0"/>
        <w:jc w:val="both"/>
        <w:rPr>
          <w:rFonts w:ascii="Garamond" w:hAnsi="Garamond"/>
          <w:b/>
        </w:rPr>
      </w:pPr>
      <w:r w:rsidRPr="00926D35">
        <w:rPr>
          <w:rFonts w:ascii="Garamond" w:hAnsi="Garamond"/>
          <w:b/>
        </w:rPr>
        <w:lastRenderedPageBreak/>
        <w:t>Hrvatski crveni križ</w:t>
      </w:r>
    </w:p>
    <w:p w14:paraId="17A038A3" w14:textId="77777777" w:rsidR="00691898" w:rsidRPr="00926D35" w:rsidRDefault="00691898" w:rsidP="00691898">
      <w:pPr>
        <w:pStyle w:val="t-9-8"/>
        <w:numPr>
          <w:ilvl w:val="1"/>
          <w:numId w:val="47"/>
        </w:numPr>
        <w:spacing w:before="0" w:beforeAutospacing="0" w:after="0" w:afterAutospacing="0"/>
        <w:ind w:left="1134"/>
        <w:jc w:val="both"/>
        <w:rPr>
          <w:rFonts w:ascii="Garamond" w:hAnsi="Garamond"/>
        </w:rPr>
      </w:pPr>
      <w:r w:rsidRPr="00926D35">
        <w:rPr>
          <w:rFonts w:ascii="Garamond" w:hAnsi="Garamond"/>
        </w:rPr>
        <w:t>Obavljati će poslove iz svog područja te sukladno Operativnom planu zaštite i spašavanja Gradskog društva Crvenog križa Krk</w:t>
      </w:r>
      <w:r>
        <w:rPr>
          <w:rFonts w:ascii="Garamond" w:hAnsi="Garamond"/>
        </w:rPr>
        <w:t>, uključujući provođenje vježbi, edukacija, tečajeva i sl.)</w:t>
      </w:r>
    </w:p>
    <w:p w14:paraId="78A987F9" w14:textId="77777777" w:rsidR="00691898" w:rsidRPr="00926D35" w:rsidRDefault="00691898" w:rsidP="00691898">
      <w:pPr>
        <w:pStyle w:val="t-9-8"/>
        <w:spacing w:before="0" w:beforeAutospacing="0" w:after="0" w:afterAutospacing="0"/>
        <w:jc w:val="both"/>
        <w:rPr>
          <w:rFonts w:ascii="Garamond" w:hAnsi="Garamond"/>
        </w:rPr>
      </w:pPr>
    </w:p>
    <w:p w14:paraId="1AD25598" w14:textId="77777777" w:rsidR="00691898" w:rsidRPr="00926D35" w:rsidRDefault="00691898" w:rsidP="00691898">
      <w:pPr>
        <w:pStyle w:val="t-9-8"/>
        <w:numPr>
          <w:ilvl w:val="0"/>
          <w:numId w:val="47"/>
        </w:numPr>
        <w:spacing w:before="0" w:beforeAutospacing="0" w:after="0" w:afterAutospacing="0"/>
        <w:jc w:val="both"/>
        <w:rPr>
          <w:rFonts w:ascii="Garamond" w:hAnsi="Garamond"/>
          <w:b/>
        </w:rPr>
      </w:pPr>
      <w:r w:rsidRPr="00926D35">
        <w:rPr>
          <w:rFonts w:ascii="Garamond" w:hAnsi="Garamond"/>
          <w:b/>
        </w:rPr>
        <w:t>Postrojba civilne zaštite</w:t>
      </w:r>
    </w:p>
    <w:p w14:paraId="122A5EB2" w14:textId="77777777" w:rsidR="00691898" w:rsidRPr="00926D35" w:rsidRDefault="00691898" w:rsidP="00691898">
      <w:pPr>
        <w:numPr>
          <w:ilvl w:val="1"/>
          <w:numId w:val="47"/>
        </w:numPr>
        <w:spacing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Animirati će se postojeći članovi postrojbe te će se nastojati pridobiti novi u cilju f</w:t>
      </w:r>
      <w:r w:rsidRPr="00926D35">
        <w:rPr>
          <w:rFonts w:ascii="Garamond" w:hAnsi="Garamond"/>
          <w:sz w:val="24"/>
          <w:szCs w:val="24"/>
        </w:rPr>
        <w:t>ormira</w:t>
      </w:r>
      <w:r>
        <w:rPr>
          <w:rFonts w:ascii="Garamond" w:hAnsi="Garamond"/>
          <w:sz w:val="24"/>
          <w:szCs w:val="24"/>
        </w:rPr>
        <w:t>nja</w:t>
      </w:r>
      <w:r w:rsidRPr="00926D35">
        <w:rPr>
          <w:rFonts w:ascii="Garamond" w:hAnsi="Garamond"/>
          <w:sz w:val="24"/>
          <w:szCs w:val="24"/>
        </w:rPr>
        <w:t xml:space="preserve"> nov</w:t>
      </w:r>
      <w:r>
        <w:rPr>
          <w:rFonts w:ascii="Garamond" w:hAnsi="Garamond"/>
          <w:sz w:val="24"/>
          <w:szCs w:val="24"/>
        </w:rPr>
        <w:t>e</w:t>
      </w:r>
      <w:r w:rsidRPr="00926D35">
        <w:rPr>
          <w:rFonts w:ascii="Garamond" w:hAnsi="Garamond"/>
          <w:sz w:val="24"/>
          <w:szCs w:val="24"/>
        </w:rPr>
        <w:t xml:space="preserve"> postrojb</w:t>
      </w:r>
      <w:r>
        <w:rPr>
          <w:rFonts w:ascii="Garamond" w:hAnsi="Garamond"/>
          <w:sz w:val="24"/>
          <w:szCs w:val="24"/>
        </w:rPr>
        <w:t>e</w:t>
      </w:r>
      <w:r w:rsidRPr="00926D35">
        <w:rPr>
          <w:rFonts w:ascii="Garamond" w:hAnsi="Garamond"/>
          <w:sz w:val="24"/>
          <w:szCs w:val="24"/>
        </w:rPr>
        <w:t xml:space="preserve"> opće namjene sukladno Procjeni rizika od velikih nesreća</w:t>
      </w:r>
      <w:r>
        <w:rPr>
          <w:rFonts w:ascii="Garamond" w:hAnsi="Garamond"/>
          <w:sz w:val="24"/>
          <w:szCs w:val="24"/>
        </w:rPr>
        <w:t xml:space="preserve"> i odluci Općinskog vijeća o formiranju postrojbe.</w:t>
      </w:r>
    </w:p>
    <w:p w14:paraId="7E7F8829" w14:textId="77777777" w:rsidR="00691898" w:rsidRDefault="00691898" w:rsidP="00691898">
      <w:pPr>
        <w:spacing w:after="0" w:line="240" w:lineRule="auto"/>
        <w:ind w:left="1134"/>
        <w:jc w:val="both"/>
        <w:rPr>
          <w:rFonts w:ascii="Garamond" w:hAnsi="Garamond"/>
          <w:sz w:val="24"/>
          <w:szCs w:val="24"/>
        </w:rPr>
      </w:pPr>
    </w:p>
    <w:p w14:paraId="7D978141" w14:textId="77777777" w:rsidR="00691898" w:rsidRPr="00926D35" w:rsidRDefault="00691898" w:rsidP="00691898">
      <w:pPr>
        <w:numPr>
          <w:ilvl w:val="0"/>
          <w:numId w:val="47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26D35">
        <w:rPr>
          <w:rFonts w:ascii="Garamond" w:hAnsi="Garamond"/>
          <w:b/>
          <w:sz w:val="24"/>
          <w:szCs w:val="24"/>
        </w:rPr>
        <w:t>Povjerenici civilne zaštite</w:t>
      </w:r>
    </w:p>
    <w:p w14:paraId="38469E43" w14:textId="77777777" w:rsidR="00691898" w:rsidRPr="00926D35" w:rsidRDefault="00691898" w:rsidP="00691898">
      <w:pPr>
        <w:numPr>
          <w:ilvl w:val="1"/>
          <w:numId w:val="47"/>
        </w:numPr>
        <w:spacing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 w:rsidRPr="00926D35">
        <w:rPr>
          <w:rFonts w:ascii="Garamond" w:hAnsi="Garamond"/>
          <w:sz w:val="24"/>
          <w:szCs w:val="24"/>
        </w:rPr>
        <w:t>Provest će se edukacija/osposobljavanje u suradnji s PUCZ Rijeka</w:t>
      </w:r>
    </w:p>
    <w:p w14:paraId="08324FBA" w14:textId="77777777" w:rsidR="00691898" w:rsidRPr="00926D35" w:rsidRDefault="00691898" w:rsidP="00691898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</w:p>
    <w:p w14:paraId="0D294ED1" w14:textId="77777777" w:rsidR="00691898" w:rsidRPr="00926D35" w:rsidRDefault="00691898" w:rsidP="00691898">
      <w:pPr>
        <w:numPr>
          <w:ilvl w:val="0"/>
          <w:numId w:val="47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26D35">
        <w:rPr>
          <w:rFonts w:ascii="Garamond" w:hAnsi="Garamond"/>
          <w:b/>
          <w:sz w:val="24"/>
          <w:szCs w:val="24"/>
        </w:rPr>
        <w:t>Pravne osobe koje pružaju usluge</w:t>
      </w:r>
    </w:p>
    <w:p w14:paraId="04C15CE7" w14:textId="77777777" w:rsidR="00691898" w:rsidRPr="00A935F6" w:rsidRDefault="00691898" w:rsidP="00691898">
      <w:pPr>
        <w:pStyle w:val="Odlomakpopisa1"/>
        <w:numPr>
          <w:ilvl w:val="1"/>
          <w:numId w:val="47"/>
        </w:numPr>
        <w:spacing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 w:rsidRPr="00A935F6">
        <w:rPr>
          <w:rFonts w:ascii="Garamond" w:hAnsi="Garamond"/>
          <w:sz w:val="24"/>
          <w:szCs w:val="24"/>
        </w:rPr>
        <w:t>Odluk</w:t>
      </w:r>
      <w:r>
        <w:rPr>
          <w:rFonts w:ascii="Garamond" w:hAnsi="Garamond"/>
          <w:sz w:val="24"/>
          <w:szCs w:val="24"/>
        </w:rPr>
        <w:t>a</w:t>
      </w:r>
      <w:r w:rsidRPr="00A935F6">
        <w:rPr>
          <w:rFonts w:ascii="Garamond" w:hAnsi="Garamond"/>
          <w:sz w:val="24"/>
          <w:szCs w:val="24"/>
        </w:rPr>
        <w:t xml:space="preserve"> o određivanju pravnih osoba od interesa za sustav civilne zaštite</w:t>
      </w:r>
      <w:r>
        <w:rPr>
          <w:rFonts w:ascii="Garamond" w:hAnsi="Garamond"/>
          <w:sz w:val="24"/>
          <w:szCs w:val="24"/>
        </w:rPr>
        <w:t xml:space="preserve"> će se prema potrebi revidirati.</w:t>
      </w:r>
    </w:p>
    <w:p w14:paraId="0915CD82" w14:textId="77777777" w:rsidR="00691898" w:rsidRPr="00926D35" w:rsidRDefault="00691898" w:rsidP="00691898">
      <w:pPr>
        <w:pStyle w:val="Odlomakpopisa1"/>
        <w:spacing w:after="0" w:line="240" w:lineRule="auto"/>
        <w:ind w:left="1134"/>
        <w:jc w:val="both"/>
        <w:rPr>
          <w:rFonts w:ascii="Garamond" w:hAnsi="Garamond"/>
          <w:sz w:val="24"/>
          <w:szCs w:val="24"/>
        </w:rPr>
      </w:pPr>
    </w:p>
    <w:p w14:paraId="2479A18F" w14:textId="77777777" w:rsidR="00691898" w:rsidRPr="00926D35" w:rsidRDefault="00691898" w:rsidP="00691898">
      <w:pPr>
        <w:numPr>
          <w:ilvl w:val="0"/>
          <w:numId w:val="47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26D35">
        <w:rPr>
          <w:rFonts w:ascii="Garamond" w:hAnsi="Garamond"/>
          <w:b/>
          <w:sz w:val="24"/>
          <w:szCs w:val="24"/>
        </w:rPr>
        <w:t>Edukacije djece u školama i vrtićima</w:t>
      </w:r>
    </w:p>
    <w:p w14:paraId="6937C0AA" w14:textId="77777777" w:rsidR="00691898" w:rsidRPr="00926D35" w:rsidRDefault="00691898" w:rsidP="00691898">
      <w:pPr>
        <w:numPr>
          <w:ilvl w:val="1"/>
          <w:numId w:val="47"/>
        </w:numPr>
        <w:spacing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 w:rsidRPr="00926D35">
        <w:rPr>
          <w:rFonts w:ascii="Garamond" w:hAnsi="Garamond"/>
          <w:sz w:val="24"/>
          <w:szCs w:val="24"/>
        </w:rPr>
        <w:t>Provodit će se u dogovoru sa JVP Grada Krka/Crvenim križem</w:t>
      </w:r>
      <w:r>
        <w:rPr>
          <w:rFonts w:ascii="Garamond" w:hAnsi="Garamond"/>
          <w:sz w:val="24"/>
          <w:szCs w:val="24"/>
        </w:rPr>
        <w:t xml:space="preserve">, </w:t>
      </w:r>
      <w:r w:rsidRPr="00926D35">
        <w:rPr>
          <w:rFonts w:ascii="Garamond" w:hAnsi="Garamond"/>
          <w:sz w:val="24"/>
          <w:szCs w:val="24"/>
        </w:rPr>
        <w:t>Osnovnom školom, Dječjim vrtićem.</w:t>
      </w:r>
    </w:p>
    <w:p w14:paraId="1AE7322C" w14:textId="77777777" w:rsidR="00691898" w:rsidRPr="00926D35" w:rsidRDefault="00691898" w:rsidP="00691898">
      <w:pPr>
        <w:spacing w:after="0" w:line="240" w:lineRule="auto"/>
        <w:ind w:left="1134"/>
        <w:jc w:val="both"/>
        <w:rPr>
          <w:rFonts w:ascii="Garamond" w:hAnsi="Garamond"/>
          <w:sz w:val="24"/>
          <w:szCs w:val="24"/>
        </w:rPr>
      </w:pPr>
    </w:p>
    <w:p w14:paraId="327C717D" w14:textId="77777777" w:rsidR="00691898" w:rsidRPr="00926D35" w:rsidRDefault="00691898" w:rsidP="00691898">
      <w:pPr>
        <w:numPr>
          <w:ilvl w:val="0"/>
          <w:numId w:val="47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26D35">
        <w:rPr>
          <w:rFonts w:ascii="Garamond" w:hAnsi="Garamond"/>
          <w:b/>
          <w:sz w:val="24"/>
          <w:szCs w:val="24"/>
        </w:rPr>
        <w:t>Sustav za uzbunjivanje</w:t>
      </w:r>
    </w:p>
    <w:p w14:paraId="6B1AA864" w14:textId="77777777" w:rsidR="00691898" w:rsidRPr="00926D35" w:rsidRDefault="00691898" w:rsidP="00691898">
      <w:pPr>
        <w:numPr>
          <w:ilvl w:val="1"/>
          <w:numId w:val="47"/>
        </w:numPr>
        <w:spacing w:after="0" w:line="240" w:lineRule="auto"/>
        <w:ind w:left="1134"/>
        <w:jc w:val="both"/>
        <w:rPr>
          <w:rFonts w:ascii="Garamond" w:hAnsi="Garamond"/>
          <w:sz w:val="24"/>
          <w:szCs w:val="24"/>
        </w:rPr>
      </w:pPr>
      <w:r w:rsidRPr="00926D35">
        <w:rPr>
          <w:rFonts w:ascii="Garamond" w:hAnsi="Garamond"/>
          <w:sz w:val="24"/>
          <w:szCs w:val="24"/>
        </w:rPr>
        <w:t xml:space="preserve">Provodit će se </w:t>
      </w:r>
      <w:r>
        <w:rPr>
          <w:rFonts w:ascii="Garamond" w:hAnsi="Garamond"/>
          <w:sz w:val="24"/>
          <w:szCs w:val="24"/>
        </w:rPr>
        <w:t>kontinuirano ispitivanje</w:t>
      </w:r>
      <w:r w:rsidRPr="00926D35">
        <w:rPr>
          <w:rFonts w:ascii="Garamond" w:hAnsi="Garamond"/>
          <w:sz w:val="24"/>
          <w:szCs w:val="24"/>
        </w:rPr>
        <w:t xml:space="preserve"> sirena</w:t>
      </w:r>
      <w:r>
        <w:rPr>
          <w:rFonts w:ascii="Garamond" w:hAnsi="Garamond"/>
          <w:sz w:val="24"/>
          <w:szCs w:val="24"/>
        </w:rPr>
        <w:t xml:space="preserve"> za uzbunjivanje stanovništva. Nositelj ukupnog sustava uzbunjivanja građana na području Primorsko-goranske županije je ŽC 112 sa sjedištem u Rijeci, koji osigurava stabilnost sustava uzbunjivanja, ali i obavijesti građanima.</w:t>
      </w:r>
    </w:p>
    <w:p w14:paraId="77E400C2" w14:textId="78BAF850" w:rsidR="008438EB" w:rsidRPr="00D80408" w:rsidRDefault="008438EB" w:rsidP="00691898">
      <w:pPr>
        <w:shd w:val="clear" w:color="auto" w:fill="FFFFFF"/>
        <w:spacing w:after="0" w:line="240" w:lineRule="auto"/>
        <w:contextualSpacing/>
        <w:jc w:val="both"/>
        <w:rPr>
          <w:rFonts w:ascii="Garamond" w:eastAsia="Times New Roman" w:hAnsi="Garamond" w:cs="Times New Roman"/>
          <w:color w:val="FF0000"/>
          <w:sz w:val="24"/>
          <w:szCs w:val="24"/>
          <w:lang w:eastAsia="hr-HR"/>
        </w:rPr>
      </w:pPr>
    </w:p>
    <w:p w14:paraId="41373D9E" w14:textId="77777777" w:rsidR="00691898" w:rsidRPr="00691898" w:rsidRDefault="00691898" w:rsidP="00691898">
      <w:pPr>
        <w:spacing w:after="0" w:line="240" w:lineRule="auto"/>
        <w:contextualSpacing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  <w:r w:rsidRPr="00691898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>KLASA: 024-01/25-01/3</w:t>
      </w:r>
    </w:p>
    <w:p w14:paraId="7F43BF25" w14:textId="77777777" w:rsidR="00691898" w:rsidRPr="00691898" w:rsidRDefault="00691898" w:rsidP="00691898">
      <w:pPr>
        <w:spacing w:after="0" w:line="240" w:lineRule="auto"/>
        <w:contextualSpacing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  <w:r w:rsidRPr="00691898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>URBROJ: 2170-30-25-1</w:t>
      </w:r>
    </w:p>
    <w:p w14:paraId="4449CAC0" w14:textId="6508EC18" w:rsidR="008438EB" w:rsidRDefault="00691898" w:rsidP="00691898">
      <w:pPr>
        <w:spacing w:after="0" w:line="240" w:lineRule="auto"/>
        <w:contextualSpacing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  <w:r w:rsidRPr="00691898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>Omišalj,                      2025.</w:t>
      </w:r>
    </w:p>
    <w:p w14:paraId="62CB8D03" w14:textId="77777777" w:rsidR="00691898" w:rsidRPr="00D80408" w:rsidRDefault="00691898" w:rsidP="00691898">
      <w:pPr>
        <w:spacing w:after="0" w:line="240" w:lineRule="auto"/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5DF3F513" w14:textId="77777777" w:rsidR="008438EB" w:rsidRPr="00D80408" w:rsidRDefault="008438EB" w:rsidP="008438EB">
      <w:pPr>
        <w:shd w:val="clear" w:color="auto" w:fill="FFFFFF"/>
        <w:spacing w:after="0" w:line="240" w:lineRule="auto"/>
        <w:ind w:left="4248"/>
        <w:contextualSpacing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D80408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OPĆINSKO VIJEĆE OPĆINE OMIŠALJ</w:t>
      </w:r>
    </w:p>
    <w:p w14:paraId="730DC51F" w14:textId="77777777" w:rsidR="008438EB" w:rsidRPr="00D80408" w:rsidRDefault="008438EB" w:rsidP="008438EB">
      <w:pPr>
        <w:shd w:val="clear" w:color="auto" w:fill="FFFFFF"/>
        <w:spacing w:after="0" w:line="240" w:lineRule="auto"/>
        <w:ind w:left="4248"/>
        <w:contextualSpacing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  <w:r w:rsidRPr="00D80408"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  <w:t>Predsjednica</w:t>
      </w:r>
    </w:p>
    <w:p w14:paraId="7D882457" w14:textId="7AF68683" w:rsidR="00AD4DDA" w:rsidRDefault="008438EB" w:rsidP="008438EB">
      <w:pPr>
        <w:shd w:val="clear" w:color="auto" w:fill="FFFFFF"/>
        <w:spacing w:after="0" w:line="240" w:lineRule="auto"/>
        <w:ind w:left="4248"/>
        <w:contextualSpacing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</w:pPr>
      <w:r w:rsidRPr="00D8040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Dunja Mihelec</w:t>
      </w:r>
      <w:r w:rsidR="0069189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, v.r.</w:t>
      </w:r>
    </w:p>
    <w:p w14:paraId="167A0D94" w14:textId="77777777" w:rsidR="00AD4DDA" w:rsidRDefault="00AD4DDA">
      <w:pP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sectPr w:rsidR="00AD4DDA" w:rsidSect="004A77D7">
          <w:head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br w:type="page"/>
      </w:r>
    </w:p>
    <w:p w14:paraId="5E935389" w14:textId="77777777" w:rsidR="00AD4DDA" w:rsidRDefault="00AD4DDA">
      <w:pP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</w:pPr>
    </w:p>
    <w:p w14:paraId="442490CD" w14:textId="77777777" w:rsidR="00AD4DDA" w:rsidRPr="007364DB" w:rsidRDefault="00AD4DDA" w:rsidP="00AD4DDA">
      <w:pPr>
        <w:spacing w:after="0" w:line="240" w:lineRule="auto"/>
        <w:jc w:val="right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  <w:r w:rsidRPr="007364DB">
        <w:rPr>
          <w:rFonts w:ascii="Garamond" w:eastAsia="Times New Roman" w:hAnsi="Garamond"/>
          <w:b/>
          <w:bCs/>
          <w:sz w:val="24"/>
          <w:szCs w:val="24"/>
          <w:lang w:eastAsia="hr-HR"/>
        </w:rPr>
        <w:t>Prilog:1</w:t>
      </w:r>
    </w:p>
    <w:p w14:paraId="49D3D78F" w14:textId="77777777" w:rsidR="00AD4DDA" w:rsidRPr="007364DB" w:rsidRDefault="00AD4DDA" w:rsidP="00AD4DDA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</w:p>
    <w:p w14:paraId="5F016B41" w14:textId="77777777" w:rsidR="00AD4DDA" w:rsidRPr="007364DB" w:rsidRDefault="00AD4DDA" w:rsidP="00AD4DDA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  <w:r w:rsidRPr="007364DB">
        <w:rPr>
          <w:rFonts w:ascii="Garamond" w:eastAsia="Times New Roman" w:hAnsi="Garamond"/>
          <w:b/>
          <w:bCs/>
          <w:sz w:val="24"/>
          <w:szCs w:val="24"/>
          <w:lang w:eastAsia="hr-HR"/>
        </w:rPr>
        <w:t xml:space="preserve">IZVOD IZ PRORAČUNA I PROJEKCIJA O VISINI OSIGURANIH SREDSTAVA </w:t>
      </w:r>
    </w:p>
    <w:p w14:paraId="547C8271" w14:textId="77777777" w:rsidR="00AD4DDA" w:rsidRPr="007364DB" w:rsidRDefault="00AD4DDA" w:rsidP="00AD4DDA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  <w:r w:rsidRPr="007364DB">
        <w:rPr>
          <w:rFonts w:ascii="Garamond" w:eastAsia="Times New Roman" w:hAnsi="Garamond"/>
          <w:b/>
          <w:bCs/>
          <w:sz w:val="24"/>
          <w:szCs w:val="24"/>
          <w:lang w:eastAsia="hr-HR"/>
        </w:rPr>
        <w:t xml:space="preserve">ZA ORGANIZACIJU I RAZVOJ SUSTAVA CIVILNE ZAŠTITE  </w:t>
      </w:r>
    </w:p>
    <w:p w14:paraId="47A4FD1F" w14:textId="77777777" w:rsidR="00AD4DDA" w:rsidRPr="007364DB" w:rsidRDefault="00AD4DDA" w:rsidP="00AD4DDA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  <w:r w:rsidRPr="007364DB">
        <w:rPr>
          <w:rFonts w:ascii="Garamond" w:eastAsia="Times New Roman" w:hAnsi="Garamond"/>
          <w:b/>
          <w:bCs/>
          <w:sz w:val="24"/>
          <w:szCs w:val="24"/>
          <w:lang w:eastAsia="hr-HR"/>
        </w:rPr>
        <w:t>U RAZDOBLJU OD 202</w:t>
      </w:r>
      <w:r>
        <w:rPr>
          <w:rFonts w:ascii="Garamond" w:eastAsia="Times New Roman" w:hAnsi="Garamond"/>
          <w:b/>
          <w:bCs/>
          <w:sz w:val="24"/>
          <w:szCs w:val="24"/>
          <w:lang w:eastAsia="hr-HR"/>
        </w:rPr>
        <w:t>5</w:t>
      </w:r>
      <w:r w:rsidRPr="007364DB">
        <w:rPr>
          <w:rFonts w:ascii="Garamond" w:eastAsia="Times New Roman" w:hAnsi="Garamond"/>
          <w:b/>
          <w:bCs/>
          <w:sz w:val="24"/>
          <w:szCs w:val="24"/>
          <w:lang w:eastAsia="hr-HR"/>
        </w:rPr>
        <w:t>. DO 202</w:t>
      </w:r>
      <w:r>
        <w:rPr>
          <w:rFonts w:ascii="Garamond" w:eastAsia="Times New Roman" w:hAnsi="Garamond"/>
          <w:b/>
          <w:bCs/>
          <w:sz w:val="24"/>
          <w:szCs w:val="24"/>
          <w:lang w:eastAsia="hr-HR"/>
        </w:rPr>
        <w:t>7</w:t>
      </w:r>
      <w:r w:rsidRPr="007364DB">
        <w:rPr>
          <w:rFonts w:ascii="Garamond" w:eastAsia="Times New Roman" w:hAnsi="Garamond"/>
          <w:b/>
          <w:bCs/>
          <w:sz w:val="24"/>
          <w:szCs w:val="24"/>
          <w:lang w:eastAsia="hr-HR"/>
        </w:rPr>
        <w:t>.GODINE</w:t>
      </w:r>
    </w:p>
    <w:p w14:paraId="1F8F6076" w14:textId="77777777" w:rsidR="00AD4DDA" w:rsidRPr="007364DB" w:rsidRDefault="00AD4DDA" w:rsidP="00AD4DDA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</w:p>
    <w:p w14:paraId="5A744C4F" w14:textId="77777777" w:rsidR="00AD4DDA" w:rsidRPr="007364DB" w:rsidRDefault="00AD4DDA" w:rsidP="00AD4DDA">
      <w:pPr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  <w:r>
        <w:rPr>
          <w:rFonts w:ascii="Garamond" w:eastAsia="Times New Roman" w:hAnsi="Garamond"/>
          <w:b/>
          <w:bCs/>
          <w:sz w:val="24"/>
          <w:szCs w:val="24"/>
          <w:lang w:eastAsia="hr-HR"/>
        </w:rPr>
        <w:tab/>
      </w:r>
      <w:r>
        <w:rPr>
          <w:rFonts w:ascii="Garamond" w:eastAsia="Times New Roman" w:hAnsi="Garamond"/>
          <w:b/>
          <w:bCs/>
          <w:sz w:val="24"/>
          <w:szCs w:val="24"/>
          <w:lang w:eastAsia="hr-HR"/>
        </w:rPr>
        <w:tab/>
      </w:r>
      <w:r>
        <w:rPr>
          <w:rFonts w:ascii="Garamond" w:eastAsia="Times New Roman" w:hAnsi="Garamond"/>
          <w:b/>
          <w:bCs/>
          <w:sz w:val="24"/>
          <w:szCs w:val="24"/>
          <w:lang w:eastAsia="hr-HR"/>
        </w:rPr>
        <w:tab/>
      </w:r>
      <w:r>
        <w:rPr>
          <w:rFonts w:ascii="Garamond" w:eastAsia="Times New Roman" w:hAnsi="Garamond"/>
          <w:b/>
          <w:bCs/>
          <w:sz w:val="24"/>
          <w:szCs w:val="24"/>
          <w:lang w:eastAsia="hr-HR"/>
        </w:rPr>
        <w:tab/>
      </w:r>
      <w:r>
        <w:rPr>
          <w:rFonts w:ascii="Garamond" w:eastAsia="Times New Roman" w:hAnsi="Garamond"/>
          <w:b/>
          <w:bCs/>
          <w:sz w:val="24"/>
          <w:szCs w:val="24"/>
          <w:lang w:eastAsia="hr-HR"/>
        </w:rPr>
        <w:tab/>
      </w:r>
      <w:r>
        <w:rPr>
          <w:rFonts w:ascii="Garamond" w:eastAsia="Times New Roman" w:hAnsi="Garamond"/>
          <w:b/>
          <w:bCs/>
          <w:sz w:val="24"/>
          <w:szCs w:val="24"/>
          <w:lang w:eastAsia="hr-HR"/>
        </w:rPr>
        <w:tab/>
      </w:r>
      <w:r>
        <w:rPr>
          <w:rFonts w:ascii="Garamond" w:eastAsia="Times New Roman" w:hAnsi="Garamond"/>
          <w:b/>
          <w:bCs/>
          <w:sz w:val="24"/>
          <w:szCs w:val="24"/>
          <w:lang w:eastAsia="hr-HR"/>
        </w:rPr>
        <w:tab/>
      </w:r>
      <w:r>
        <w:rPr>
          <w:rFonts w:ascii="Garamond" w:eastAsia="Times New Roman" w:hAnsi="Garamond"/>
          <w:b/>
          <w:bCs/>
          <w:sz w:val="24"/>
          <w:szCs w:val="24"/>
          <w:lang w:eastAsia="hr-HR"/>
        </w:rPr>
        <w:tab/>
      </w:r>
      <w:r>
        <w:rPr>
          <w:rFonts w:ascii="Garamond" w:eastAsia="Times New Roman" w:hAnsi="Garamond"/>
          <w:b/>
          <w:bCs/>
          <w:sz w:val="24"/>
          <w:szCs w:val="24"/>
          <w:lang w:eastAsia="hr-HR"/>
        </w:rPr>
        <w:tab/>
      </w:r>
      <w:r>
        <w:rPr>
          <w:rFonts w:ascii="Garamond" w:eastAsia="Times New Roman" w:hAnsi="Garamond"/>
          <w:b/>
          <w:bCs/>
          <w:sz w:val="24"/>
          <w:szCs w:val="24"/>
          <w:lang w:eastAsia="hr-HR"/>
        </w:rPr>
        <w:tab/>
      </w:r>
      <w:r>
        <w:rPr>
          <w:rFonts w:ascii="Garamond" w:eastAsia="Times New Roman" w:hAnsi="Garamond"/>
          <w:b/>
          <w:bCs/>
          <w:sz w:val="24"/>
          <w:szCs w:val="24"/>
          <w:lang w:eastAsia="hr-HR"/>
        </w:rPr>
        <w:tab/>
      </w:r>
      <w:r>
        <w:rPr>
          <w:rFonts w:ascii="Garamond" w:eastAsia="Times New Roman" w:hAnsi="Garamond"/>
          <w:b/>
          <w:bCs/>
          <w:sz w:val="24"/>
          <w:szCs w:val="24"/>
          <w:lang w:eastAsia="hr-HR"/>
        </w:rPr>
        <w:tab/>
      </w:r>
      <w:r>
        <w:rPr>
          <w:rFonts w:ascii="Garamond" w:eastAsia="Times New Roman" w:hAnsi="Garamond"/>
          <w:b/>
          <w:bCs/>
          <w:sz w:val="24"/>
          <w:szCs w:val="24"/>
          <w:lang w:eastAsia="hr-HR"/>
        </w:rPr>
        <w:tab/>
      </w:r>
      <w:r>
        <w:rPr>
          <w:rFonts w:ascii="Garamond" w:eastAsia="Times New Roman" w:hAnsi="Garamond"/>
          <w:b/>
          <w:bCs/>
          <w:sz w:val="24"/>
          <w:szCs w:val="24"/>
          <w:lang w:eastAsia="hr-HR"/>
        </w:rPr>
        <w:tab/>
      </w:r>
      <w:r>
        <w:rPr>
          <w:rFonts w:ascii="Garamond" w:eastAsia="Times New Roman" w:hAnsi="Garamond"/>
          <w:b/>
          <w:bCs/>
          <w:sz w:val="24"/>
          <w:szCs w:val="24"/>
          <w:lang w:eastAsia="hr-HR"/>
        </w:rPr>
        <w:tab/>
      </w:r>
      <w:r>
        <w:rPr>
          <w:rFonts w:ascii="Garamond" w:eastAsia="Times New Roman" w:hAnsi="Garamond"/>
          <w:b/>
          <w:bCs/>
          <w:sz w:val="24"/>
          <w:szCs w:val="24"/>
          <w:lang w:eastAsia="hr-HR"/>
        </w:rPr>
        <w:tab/>
        <w:t>- u eurima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6224"/>
        <w:gridCol w:w="2160"/>
        <w:gridCol w:w="2160"/>
        <w:gridCol w:w="2160"/>
      </w:tblGrid>
      <w:tr w:rsidR="00AD4DDA" w:rsidRPr="007364DB" w14:paraId="0094D763" w14:textId="77777777" w:rsidTr="006F668B">
        <w:tc>
          <w:tcPr>
            <w:tcW w:w="724" w:type="dxa"/>
            <w:shd w:val="clear" w:color="auto" w:fill="auto"/>
          </w:tcPr>
          <w:p w14:paraId="3AA04A71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R.br</w:t>
            </w:r>
          </w:p>
        </w:tc>
        <w:tc>
          <w:tcPr>
            <w:tcW w:w="6224" w:type="dxa"/>
            <w:shd w:val="clear" w:color="auto" w:fill="auto"/>
          </w:tcPr>
          <w:p w14:paraId="32549F6D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OPIS POZICIJE</w:t>
            </w:r>
          </w:p>
        </w:tc>
        <w:tc>
          <w:tcPr>
            <w:tcW w:w="2160" w:type="dxa"/>
            <w:shd w:val="clear" w:color="auto" w:fill="auto"/>
          </w:tcPr>
          <w:p w14:paraId="7374F249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PLANIRANO ZA 202</w:t>
            </w:r>
            <w:r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5</w:t>
            </w:r>
            <w:r w:rsidRPr="007364DB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.G.</w:t>
            </w:r>
          </w:p>
        </w:tc>
        <w:tc>
          <w:tcPr>
            <w:tcW w:w="2160" w:type="dxa"/>
          </w:tcPr>
          <w:p w14:paraId="687FC49E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PLANIRANO ZA 202</w:t>
            </w:r>
            <w:r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6</w:t>
            </w:r>
            <w:r w:rsidRPr="007364DB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.G.</w:t>
            </w:r>
          </w:p>
        </w:tc>
        <w:tc>
          <w:tcPr>
            <w:tcW w:w="2160" w:type="dxa"/>
          </w:tcPr>
          <w:p w14:paraId="08A6C309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PLANIRANO ZA 202</w:t>
            </w:r>
            <w:r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7</w:t>
            </w:r>
            <w:r w:rsidRPr="007364DB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.G.</w:t>
            </w:r>
          </w:p>
        </w:tc>
      </w:tr>
      <w:tr w:rsidR="00AD4DDA" w:rsidRPr="007364DB" w14:paraId="0DC5A90C" w14:textId="77777777" w:rsidTr="006F668B">
        <w:tc>
          <w:tcPr>
            <w:tcW w:w="724" w:type="dxa"/>
            <w:shd w:val="clear" w:color="auto" w:fill="auto"/>
          </w:tcPr>
          <w:p w14:paraId="69179D65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6224" w:type="dxa"/>
            <w:shd w:val="clear" w:color="auto" w:fill="auto"/>
          </w:tcPr>
          <w:p w14:paraId="49FE20E1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 xml:space="preserve">CIVILNA ZAŠTITA </w:t>
            </w:r>
          </w:p>
          <w:p w14:paraId="35404057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Cs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-</w:t>
            </w:r>
            <w:r w:rsidRPr="007364DB">
              <w:rPr>
                <w:rFonts w:ascii="Garamond" w:eastAsia="SimSun" w:hAnsi="Garamond"/>
                <w:bCs/>
                <w:sz w:val="24"/>
                <w:szCs w:val="24"/>
                <w:lang w:eastAsia="hr-HR"/>
              </w:rPr>
              <w:t>postrojba, stožer</w:t>
            </w:r>
          </w:p>
          <w:p w14:paraId="7CF112F5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shd w:val="clear" w:color="auto" w:fill="auto"/>
          </w:tcPr>
          <w:p w14:paraId="47713A8A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</w:p>
          <w:p w14:paraId="5DDF8B96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Cs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bCs/>
                <w:sz w:val="24"/>
                <w:szCs w:val="24"/>
                <w:lang w:eastAsia="hr-HR"/>
              </w:rPr>
              <w:t>2.000,00</w:t>
            </w:r>
          </w:p>
          <w:p w14:paraId="63FACFF5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</w:tcPr>
          <w:p w14:paraId="2808DB5F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Cs/>
                <w:sz w:val="24"/>
                <w:szCs w:val="24"/>
                <w:lang w:eastAsia="hr-HR"/>
              </w:rPr>
            </w:pPr>
          </w:p>
          <w:p w14:paraId="76D49E87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2.000,00</w:t>
            </w:r>
          </w:p>
          <w:p w14:paraId="55D2AB23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</w:tcPr>
          <w:p w14:paraId="0DFC2E91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Cs/>
                <w:sz w:val="24"/>
                <w:szCs w:val="24"/>
                <w:lang w:eastAsia="hr-HR"/>
              </w:rPr>
            </w:pPr>
          </w:p>
          <w:p w14:paraId="1E9323C7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2.000,00</w:t>
            </w:r>
          </w:p>
          <w:p w14:paraId="0DD05E7D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Cs/>
                <w:sz w:val="24"/>
                <w:szCs w:val="24"/>
                <w:lang w:eastAsia="hr-HR"/>
              </w:rPr>
            </w:pPr>
          </w:p>
        </w:tc>
      </w:tr>
      <w:tr w:rsidR="00AD4DDA" w:rsidRPr="007364DB" w14:paraId="3741EC9E" w14:textId="77777777" w:rsidTr="006F668B">
        <w:tc>
          <w:tcPr>
            <w:tcW w:w="724" w:type="dxa"/>
            <w:shd w:val="clear" w:color="auto" w:fill="auto"/>
          </w:tcPr>
          <w:p w14:paraId="72F2D758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224" w:type="dxa"/>
            <w:shd w:val="clear" w:color="auto" w:fill="auto"/>
          </w:tcPr>
          <w:p w14:paraId="693C4EB1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160" w:type="dxa"/>
            <w:shd w:val="clear" w:color="auto" w:fill="auto"/>
          </w:tcPr>
          <w:p w14:paraId="49A3C2BA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2160" w:type="dxa"/>
          </w:tcPr>
          <w:p w14:paraId="2A723F06" w14:textId="77777777" w:rsidR="00AD4DDA" w:rsidRPr="00707305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 w:rsidRPr="00707305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2.000,00</w:t>
            </w:r>
          </w:p>
          <w:p w14:paraId="7BE8A0C4" w14:textId="77777777" w:rsidR="00AD4DDA" w:rsidRPr="00707305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</w:tcPr>
          <w:p w14:paraId="266C8C5F" w14:textId="77777777" w:rsidR="00AD4DDA" w:rsidRPr="00707305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 w:rsidRPr="00707305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2.000,00</w:t>
            </w:r>
          </w:p>
          <w:p w14:paraId="2D51D415" w14:textId="77777777" w:rsidR="00AD4DDA" w:rsidRPr="00707305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D4DDA" w:rsidRPr="007364DB" w14:paraId="7472572B" w14:textId="77777777" w:rsidTr="006F668B">
        <w:tc>
          <w:tcPr>
            <w:tcW w:w="724" w:type="dxa"/>
            <w:shd w:val="clear" w:color="auto" w:fill="auto"/>
          </w:tcPr>
          <w:p w14:paraId="771F2BB5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224" w:type="dxa"/>
            <w:shd w:val="clear" w:color="auto" w:fill="auto"/>
          </w:tcPr>
          <w:p w14:paraId="01DCB572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VATROGASTVO</w:t>
            </w:r>
          </w:p>
          <w:p w14:paraId="0B297F1B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sz w:val="24"/>
                <w:szCs w:val="24"/>
                <w:lang w:eastAsia="hr-HR"/>
              </w:rPr>
              <w:t>-JVP</w:t>
            </w:r>
          </w:p>
          <w:p w14:paraId="51FDD420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sz w:val="24"/>
                <w:szCs w:val="24"/>
                <w:lang w:eastAsia="hr-HR"/>
              </w:rPr>
              <w:t>-Vatrogasna zajednica</w:t>
            </w:r>
          </w:p>
          <w:p w14:paraId="11BFABA1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sz w:val="24"/>
                <w:szCs w:val="24"/>
                <w:lang w:eastAsia="hr-HR"/>
              </w:rPr>
              <w:t>-DVD Njivice</w:t>
            </w:r>
          </w:p>
          <w:p w14:paraId="01280C25" w14:textId="77777777" w:rsidR="00AD4DDA" w:rsidRDefault="00AD4DDA" w:rsidP="006F668B">
            <w:pPr>
              <w:spacing w:after="0" w:line="240" w:lineRule="auto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sz w:val="24"/>
                <w:szCs w:val="24"/>
                <w:lang w:eastAsia="hr-HR"/>
              </w:rPr>
              <w:t>-Program aktivnosti u provedbi posebnih mjera zaštite od požara od interesa za RH</w:t>
            </w:r>
          </w:p>
          <w:p w14:paraId="786693F2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-Kapitalna donacija-nabavka vatrogasnog vozila</w:t>
            </w:r>
          </w:p>
        </w:tc>
        <w:tc>
          <w:tcPr>
            <w:tcW w:w="2160" w:type="dxa"/>
            <w:shd w:val="clear" w:color="auto" w:fill="auto"/>
          </w:tcPr>
          <w:p w14:paraId="1246A713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</w:p>
          <w:p w14:paraId="3B84422B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150.830,00</w:t>
            </w:r>
          </w:p>
          <w:p w14:paraId="5BEB4349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 w:rsidRPr="00DF69B3">
              <w:rPr>
                <w:rFonts w:ascii="Garamond" w:eastAsia="SimSun" w:hAnsi="Garamond"/>
                <w:sz w:val="24"/>
                <w:szCs w:val="24"/>
                <w:lang w:eastAsia="hr-HR"/>
              </w:rPr>
              <w:t>6</w:t>
            </w: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4</w:t>
            </w:r>
            <w:r w:rsidRPr="00DF69B3">
              <w:rPr>
                <w:rFonts w:ascii="Garamond" w:eastAsia="SimSun" w:hAnsi="Garamond"/>
                <w:sz w:val="24"/>
                <w:szCs w:val="24"/>
                <w:lang w:eastAsia="hr-HR"/>
              </w:rPr>
              <w:t>.0</w:t>
            </w: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15</w:t>
            </w:r>
            <w:r w:rsidRPr="00DF69B3">
              <w:rPr>
                <w:rFonts w:ascii="Garamond" w:eastAsia="SimSun" w:hAnsi="Garamond"/>
                <w:sz w:val="24"/>
                <w:szCs w:val="24"/>
                <w:lang w:eastAsia="hr-HR"/>
              </w:rPr>
              <w:t>,00</w:t>
            </w:r>
          </w:p>
          <w:p w14:paraId="6B81354A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15.000,00</w:t>
            </w:r>
          </w:p>
          <w:p w14:paraId="56E635B1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2.670,00</w:t>
            </w:r>
          </w:p>
          <w:p w14:paraId="58A6B106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</w:p>
          <w:p w14:paraId="0DE21856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77.854,00</w:t>
            </w:r>
          </w:p>
        </w:tc>
        <w:tc>
          <w:tcPr>
            <w:tcW w:w="2160" w:type="dxa"/>
          </w:tcPr>
          <w:p w14:paraId="35CC56F6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</w:p>
          <w:p w14:paraId="7B30EC49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150.830,00</w:t>
            </w:r>
          </w:p>
          <w:p w14:paraId="1EE5B351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 w:rsidRPr="0028235C">
              <w:rPr>
                <w:rFonts w:ascii="Garamond" w:eastAsia="SimSun" w:hAnsi="Garamond"/>
                <w:sz w:val="24"/>
                <w:szCs w:val="24"/>
                <w:lang w:eastAsia="hr-HR"/>
              </w:rPr>
              <w:t>65.000,00</w:t>
            </w:r>
          </w:p>
          <w:p w14:paraId="6D1CFB92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15.000,00</w:t>
            </w:r>
          </w:p>
          <w:p w14:paraId="0BEC0561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2.670,00</w:t>
            </w:r>
          </w:p>
          <w:p w14:paraId="78971F18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</w:p>
          <w:p w14:paraId="5890D926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 w:rsidRPr="002663EE">
              <w:rPr>
                <w:rFonts w:ascii="Garamond" w:eastAsia="SimSun" w:hAnsi="Garamond"/>
                <w:sz w:val="24"/>
                <w:szCs w:val="24"/>
                <w:lang w:eastAsia="hr-HR"/>
              </w:rPr>
              <w:t>77.854,00</w:t>
            </w:r>
          </w:p>
        </w:tc>
        <w:tc>
          <w:tcPr>
            <w:tcW w:w="2160" w:type="dxa"/>
          </w:tcPr>
          <w:p w14:paraId="47E76357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</w:p>
          <w:p w14:paraId="12DAE6F6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150.830,00</w:t>
            </w:r>
          </w:p>
          <w:p w14:paraId="72DB237C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 w:rsidRPr="0028235C">
              <w:rPr>
                <w:rFonts w:ascii="Garamond" w:eastAsia="SimSun" w:hAnsi="Garamond"/>
                <w:sz w:val="24"/>
                <w:szCs w:val="24"/>
                <w:lang w:eastAsia="hr-HR"/>
              </w:rPr>
              <w:t>65.000,00</w:t>
            </w:r>
          </w:p>
          <w:p w14:paraId="5BED4E1F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15.000,00</w:t>
            </w:r>
          </w:p>
          <w:p w14:paraId="39DAE1B0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2.670,00</w:t>
            </w:r>
          </w:p>
          <w:p w14:paraId="1D110265" w14:textId="77777777" w:rsidR="00AD4DDA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</w:p>
          <w:p w14:paraId="30958DEC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0,00</w:t>
            </w:r>
          </w:p>
        </w:tc>
      </w:tr>
      <w:tr w:rsidR="00AD4DDA" w:rsidRPr="007364DB" w14:paraId="30FCD99C" w14:textId="77777777" w:rsidTr="006F668B">
        <w:tc>
          <w:tcPr>
            <w:tcW w:w="724" w:type="dxa"/>
            <w:shd w:val="clear" w:color="auto" w:fill="auto"/>
          </w:tcPr>
          <w:p w14:paraId="618714EA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224" w:type="dxa"/>
            <w:shd w:val="clear" w:color="auto" w:fill="auto"/>
          </w:tcPr>
          <w:p w14:paraId="163A3E6F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160" w:type="dxa"/>
            <w:shd w:val="clear" w:color="auto" w:fill="auto"/>
          </w:tcPr>
          <w:p w14:paraId="5379F19A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310.369,00</w:t>
            </w:r>
          </w:p>
        </w:tc>
        <w:tc>
          <w:tcPr>
            <w:tcW w:w="2160" w:type="dxa"/>
          </w:tcPr>
          <w:p w14:paraId="08369384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311.354,00</w:t>
            </w:r>
          </w:p>
        </w:tc>
        <w:tc>
          <w:tcPr>
            <w:tcW w:w="2160" w:type="dxa"/>
          </w:tcPr>
          <w:p w14:paraId="30C5D804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233.500,00</w:t>
            </w:r>
          </w:p>
        </w:tc>
      </w:tr>
      <w:tr w:rsidR="00AD4DDA" w:rsidRPr="007364DB" w14:paraId="046C155F" w14:textId="77777777" w:rsidTr="006F668B">
        <w:tc>
          <w:tcPr>
            <w:tcW w:w="724" w:type="dxa"/>
            <w:shd w:val="clear" w:color="auto" w:fill="auto"/>
          </w:tcPr>
          <w:p w14:paraId="6F350C70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224" w:type="dxa"/>
            <w:shd w:val="clear" w:color="auto" w:fill="auto"/>
          </w:tcPr>
          <w:p w14:paraId="612B0B90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UDRUGE GRAĐANA</w:t>
            </w:r>
          </w:p>
          <w:p w14:paraId="4B677C49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sz w:val="24"/>
                <w:szCs w:val="24"/>
                <w:lang w:eastAsia="hr-HR"/>
              </w:rPr>
              <w:t>-Gorska služba spašavanja (HGSS)</w:t>
            </w:r>
          </w:p>
        </w:tc>
        <w:tc>
          <w:tcPr>
            <w:tcW w:w="2160" w:type="dxa"/>
            <w:shd w:val="clear" w:color="auto" w:fill="auto"/>
          </w:tcPr>
          <w:p w14:paraId="5C17E8B7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2.000,00</w:t>
            </w:r>
          </w:p>
          <w:p w14:paraId="1C479969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sz w:val="24"/>
                <w:szCs w:val="24"/>
                <w:lang w:eastAsia="hr-HR"/>
              </w:rPr>
              <w:t xml:space="preserve">          </w:t>
            </w:r>
          </w:p>
        </w:tc>
        <w:tc>
          <w:tcPr>
            <w:tcW w:w="2160" w:type="dxa"/>
          </w:tcPr>
          <w:p w14:paraId="01D51E53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2.000,00</w:t>
            </w:r>
          </w:p>
          <w:p w14:paraId="67F90D13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</w:tcPr>
          <w:p w14:paraId="58777136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sz w:val="24"/>
                <w:szCs w:val="24"/>
                <w:lang w:eastAsia="hr-HR"/>
              </w:rPr>
              <w:t>2.000,00</w:t>
            </w:r>
          </w:p>
          <w:p w14:paraId="793F1741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sz w:val="24"/>
                <w:szCs w:val="24"/>
                <w:lang w:eastAsia="hr-HR"/>
              </w:rPr>
            </w:pPr>
          </w:p>
        </w:tc>
      </w:tr>
      <w:tr w:rsidR="00AD4DDA" w:rsidRPr="007364DB" w14:paraId="4EC73706" w14:textId="77777777" w:rsidTr="006F668B">
        <w:tc>
          <w:tcPr>
            <w:tcW w:w="724" w:type="dxa"/>
            <w:shd w:val="clear" w:color="auto" w:fill="auto"/>
          </w:tcPr>
          <w:p w14:paraId="417CA19F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224" w:type="dxa"/>
            <w:shd w:val="clear" w:color="auto" w:fill="auto"/>
          </w:tcPr>
          <w:p w14:paraId="65512EDF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160" w:type="dxa"/>
            <w:shd w:val="clear" w:color="auto" w:fill="auto"/>
          </w:tcPr>
          <w:p w14:paraId="7680003E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2</w:t>
            </w:r>
            <w:r w:rsidRPr="007364DB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 xml:space="preserve">.000,00 </w:t>
            </w:r>
          </w:p>
        </w:tc>
        <w:tc>
          <w:tcPr>
            <w:tcW w:w="2160" w:type="dxa"/>
          </w:tcPr>
          <w:p w14:paraId="2796458F" w14:textId="77777777" w:rsidR="00AD4DDA" w:rsidRPr="00707305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 w:rsidRPr="00707305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2.000,00</w:t>
            </w:r>
          </w:p>
          <w:p w14:paraId="4AF73C51" w14:textId="77777777" w:rsidR="00AD4DDA" w:rsidRPr="00707305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</w:tcPr>
          <w:p w14:paraId="09D1C034" w14:textId="77777777" w:rsidR="00AD4DDA" w:rsidRPr="00707305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 w:rsidRPr="00707305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2.000,00</w:t>
            </w:r>
          </w:p>
        </w:tc>
      </w:tr>
      <w:tr w:rsidR="00AD4DDA" w:rsidRPr="007364DB" w14:paraId="4D65C412" w14:textId="77777777" w:rsidTr="006F668B">
        <w:tc>
          <w:tcPr>
            <w:tcW w:w="724" w:type="dxa"/>
            <w:shd w:val="clear" w:color="auto" w:fill="auto"/>
          </w:tcPr>
          <w:p w14:paraId="4B96BA7E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6224" w:type="dxa"/>
            <w:shd w:val="clear" w:color="auto" w:fill="auto"/>
          </w:tcPr>
          <w:p w14:paraId="707D6164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  <w:t>Hrvatski crveni križ – GDCK KRK</w:t>
            </w:r>
            <w:r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  <w:t xml:space="preserve"> i Caritas</w:t>
            </w:r>
          </w:p>
        </w:tc>
        <w:tc>
          <w:tcPr>
            <w:tcW w:w="2160" w:type="dxa"/>
            <w:shd w:val="clear" w:color="auto" w:fill="auto"/>
          </w:tcPr>
          <w:p w14:paraId="150E2F91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  <w:t>24.500,00</w:t>
            </w:r>
          </w:p>
        </w:tc>
        <w:tc>
          <w:tcPr>
            <w:tcW w:w="2160" w:type="dxa"/>
          </w:tcPr>
          <w:p w14:paraId="5C43996D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  <w:t>24.500,00</w:t>
            </w:r>
          </w:p>
        </w:tc>
        <w:tc>
          <w:tcPr>
            <w:tcW w:w="2160" w:type="dxa"/>
          </w:tcPr>
          <w:p w14:paraId="2861DCF1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  <w:t>24.500,00</w:t>
            </w:r>
          </w:p>
        </w:tc>
      </w:tr>
      <w:tr w:rsidR="00AD4DDA" w:rsidRPr="007364DB" w14:paraId="5E99BC72" w14:textId="77777777" w:rsidTr="006F668B">
        <w:tc>
          <w:tcPr>
            <w:tcW w:w="724" w:type="dxa"/>
            <w:shd w:val="clear" w:color="auto" w:fill="auto"/>
          </w:tcPr>
          <w:p w14:paraId="541FBB0F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6224" w:type="dxa"/>
            <w:shd w:val="clear" w:color="auto" w:fill="auto"/>
          </w:tcPr>
          <w:p w14:paraId="60580417" w14:textId="77777777" w:rsidR="00AD4DDA" w:rsidRPr="007364DB" w:rsidRDefault="00AD4DDA" w:rsidP="006F668B">
            <w:pPr>
              <w:spacing w:after="0" w:line="240" w:lineRule="auto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 w:rsidRPr="007364DB"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 xml:space="preserve">SVEUKUPNO </w:t>
            </w:r>
          </w:p>
        </w:tc>
        <w:tc>
          <w:tcPr>
            <w:tcW w:w="2160" w:type="dxa"/>
            <w:shd w:val="clear" w:color="auto" w:fill="auto"/>
          </w:tcPr>
          <w:p w14:paraId="2BA1D7CC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338.869,00</w:t>
            </w:r>
          </w:p>
        </w:tc>
        <w:tc>
          <w:tcPr>
            <w:tcW w:w="2160" w:type="dxa"/>
          </w:tcPr>
          <w:p w14:paraId="7AE08718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339.854,00</w:t>
            </w:r>
          </w:p>
        </w:tc>
        <w:tc>
          <w:tcPr>
            <w:tcW w:w="2160" w:type="dxa"/>
          </w:tcPr>
          <w:p w14:paraId="12ABA9B2" w14:textId="77777777" w:rsidR="00AD4DDA" w:rsidRPr="007364DB" w:rsidRDefault="00AD4DDA" w:rsidP="006F668B">
            <w:pPr>
              <w:spacing w:after="0" w:line="240" w:lineRule="auto"/>
              <w:jc w:val="right"/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Garamond" w:eastAsia="SimSun" w:hAnsi="Garamond"/>
                <w:b/>
                <w:bCs/>
                <w:sz w:val="24"/>
                <w:szCs w:val="24"/>
                <w:lang w:eastAsia="hr-HR"/>
              </w:rPr>
              <w:t>262.000,00</w:t>
            </w:r>
          </w:p>
        </w:tc>
      </w:tr>
    </w:tbl>
    <w:p w14:paraId="4ADF56C0" w14:textId="77777777" w:rsidR="00AD4DDA" w:rsidRPr="007364DB" w:rsidRDefault="00AD4DDA" w:rsidP="00AD4DDA">
      <w:pPr>
        <w:spacing w:after="0" w:line="240" w:lineRule="auto"/>
        <w:rPr>
          <w:rFonts w:ascii="Garamond" w:eastAsia="Times New Roman" w:hAnsi="Garamond"/>
          <w:sz w:val="24"/>
          <w:szCs w:val="24"/>
          <w:lang w:eastAsia="hr-HR"/>
        </w:rPr>
      </w:pPr>
    </w:p>
    <w:p w14:paraId="36CD3EFF" w14:textId="77777777" w:rsidR="004A77D7" w:rsidRPr="008438EB" w:rsidRDefault="004A77D7" w:rsidP="008438EB">
      <w:pPr>
        <w:shd w:val="clear" w:color="auto" w:fill="FFFFFF"/>
        <w:spacing w:after="0" w:line="240" w:lineRule="auto"/>
        <w:ind w:left="4248"/>
        <w:contextualSpacing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sectPr w:rsidR="004A77D7" w:rsidRPr="008438EB" w:rsidSect="00AD4DDA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1BDB7" w14:textId="77777777" w:rsidR="00E4617D" w:rsidRPr="004A77D7" w:rsidRDefault="00E4617D" w:rsidP="004A77D7">
      <w:pPr>
        <w:spacing w:after="0" w:line="240" w:lineRule="auto"/>
      </w:pPr>
      <w:r w:rsidRPr="004A77D7">
        <w:separator/>
      </w:r>
    </w:p>
  </w:endnote>
  <w:endnote w:type="continuationSeparator" w:id="0">
    <w:p w14:paraId="6E304CE9" w14:textId="77777777" w:rsidR="00E4617D" w:rsidRPr="004A77D7" w:rsidRDefault="00E4617D" w:rsidP="004A77D7">
      <w:pPr>
        <w:spacing w:after="0" w:line="240" w:lineRule="auto"/>
      </w:pPr>
      <w:r w:rsidRPr="004A77D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EE284" w14:textId="77777777" w:rsidR="00E4617D" w:rsidRPr="004A77D7" w:rsidRDefault="00E4617D" w:rsidP="004A77D7">
      <w:pPr>
        <w:spacing w:after="0" w:line="240" w:lineRule="auto"/>
      </w:pPr>
      <w:r w:rsidRPr="004A77D7">
        <w:separator/>
      </w:r>
    </w:p>
  </w:footnote>
  <w:footnote w:type="continuationSeparator" w:id="0">
    <w:p w14:paraId="0F13815F" w14:textId="77777777" w:rsidR="00E4617D" w:rsidRPr="004A77D7" w:rsidRDefault="00E4617D" w:rsidP="004A77D7">
      <w:pPr>
        <w:spacing w:after="0" w:line="240" w:lineRule="auto"/>
      </w:pPr>
      <w:r w:rsidRPr="004A77D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F1F2" w14:textId="075715A8" w:rsidR="004A77D7" w:rsidRPr="004A77D7" w:rsidRDefault="004A77D7" w:rsidP="004A77D7">
    <w:pPr>
      <w:pStyle w:val="Header"/>
      <w:jc w:val="right"/>
      <w:rPr>
        <w:rFonts w:ascii="Garamond" w:hAnsi="Garamond"/>
        <w:b/>
        <w:bCs/>
        <w:i/>
        <w:iCs/>
        <w:sz w:val="24"/>
        <w:szCs w:val="24"/>
      </w:rPr>
    </w:pPr>
    <w:r w:rsidRPr="004A77D7">
      <w:rPr>
        <w:rFonts w:ascii="Garamond" w:hAnsi="Garamond"/>
        <w:b/>
        <w:bCs/>
        <w:i/>
        <w:iCs/>
        <w:sz w:val="24"/>
        <w:szCs w:val="24"/>
      </w:rPr>
      <w:t>- nacrt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4C91"/>
    <w:multiLevelType w:val="hybridMultilevel"/>
    <w:tmpl w:val="13B0A5EA"/>
    <w:lvl w:ilvl="0" w:tplc="F57EAE46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9D9"/>
    <w:multiLevelType w:val="hybridMultilevel"/>
    <w:tmpl w:val="3A6243A8"/>
    <w:lvl w:ilvl="0" w:tplc="014C2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2E38"/>
    <w:multiLevelType w:val="multilevel"/>
    <w:tmpl w:val="88BC38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52C25"/>
    <w:multiLevelType w:val="hybridMultilevel"/>
    <w:tmpl w:val="2F2CF8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2A389D"/>
    <w:multiLevelType w:val="multilevel"/>
    <w:tmpl w:val="4AD2B9E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215DA1"/>
    <w:multiLevelType w:val="hybridMultilevel"/>
    <w:tmpl w:val="0584F1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4701"/>
    <w:multiLevelType w:val="hybridMultilevel"/>
    <w:tmpl w:val="86C2250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015257"/>
    <w:multiLevelType w:val="hybridMultilevel"/>
    <w:tmpl w:val="886C1C72"/>
    <w:lvl w:ilvl="0" w:tplc="CD20B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061B0"/>
    <w:multiLevelType w:val="hybridMultilevel"/>
    <w:tmpl w:val="D6BEF7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16BD9"/>
    <w:multiLevelType w:val="hybridMultilevel"/>
    <w:tmpl w:val="2E7241D8"/>
    <w:lvl w:ilvl="0" w:tplc="04569C5C">
      <w:start w:val="1"/>
      <w:numFmt w:val="decimal"/>
      <w:suff w:val="space"/>
      <w:lvlText w:val="(%1)"/>
      <w:lvlJc w:val="left"/>
      <w:pPr>
        <w:ind w:left="-357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45" w:hanging="360"/>
      </w:pPr>
    </w:lvl>
    <w:lvl w:ilvl="2" w:tplc="041A001B" w:tentative="1">
      <w:start w:val="1"/>
      <w:numFmt w:val="lowerRoman"/>
      <w:lvlText w:val="%3."/>
      <w:lvlJc w:val="right"/>
      <w:pPr>
        <w:ind w:left="375" w:hanging="180"/>
      </w:pPr>
    </w:lvl>
    <w:lvl w:ilvl="3" w:tplc="041A000F" w:tentative="1">
      <w:start w:val="1"/>
      <w:numFmt w:val="decimal"/>
      <w:lvlText w:val="%4."/>
      <w:lvlJc w:val="left"/>
      <w:pPr>
        <w:ind w:left="1095" w:hanging="360"/>
      </w:pPr>
    </w:lvl>
    <w:lvl w:ilvl="4" w:tplc="041A0019" w:tentative="1">
      <w:start w:val="1"/>
      <w:numFmt w:val="lowerLetter"/>
      <w:lvlText w:val="%5."/>
      <w:lvlJc w:val="left"/>
      <w:pPr>
        <w:ind w:left="1815" w:hanging="360"/>
      </w:pPr>
    </w:lvl>
    <w:lvl w:ilvl="5" w:tplc="041A001B" w:tentative="1">
      <w:start w:val="1"/>
      <w:numFmt w:val="lowerRoman"/>
      <w:lvlText w:val="%6."/>
      <w:lvlJc w:val="right"/>
      <w:pPr>
        <w:ind w:left="2535" w:hanging="180"/>
      </w:pPr>
    </w:lvl>
    <w:lvl w:ilvl="6" w:tplc="041A000F" w:tentative="1">
      <w:start w:val="1"/>
      <w:numFmt w:val="decimal"/>
      <w:lvlText w:val="%7."/>
      <w:lvlJc w:val="left"/>
      <w:pPr>
        <w:ind w:left="3255" w:hanging="360"/>
      </w:pPr>
    </w:lvl>
    <w:lvl w:ilvl="7" w:tplc="041A0019" w:tentative="1">
      <w:start w:val="1"/>
      <w:numFmt w:val="lowerLetter"/>
      <w:lvlText w:val="%8."/>
      <w:lvlJc w:val="left"/>
      <w:pPr>
        <w:ind w:left="3975" w:hanging="360"/>
      </w:pPr>
    </w:lvl>
    <w:lvl w:ilvl="8" w:tplc="041A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10" w15:restartNumberingAfterBreak="0">
    <w:nsid w:val="12E35334"/>
    <w:multiLevelType w:val="hybridMultilevel"/>
    <w:tmpl w:val="395A7B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91284"/>
    <w:multiLevelType w:val="hybridMultilevel"/>
    <w:tmpl w:val="908A94EE"/>
    <w:lvl w:ilvl="0" w:tplc="FFEA484A">
      <w:start w:val="1"/>
      <w:numFmt w:val="decimal"/>
      <w:suff w:val="space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62F1E"/>
    <w:multiLevelType w:val="hybridMultilevel"/>
    <w:tmpl w:val="DC068A34"/>
    <w:lvl w:ilvl="0" w:tplc="F3CA29A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632C1"/>
    <w:multiLevelType w:val="hybridMultilevel"/>
    <w:tmpl w:val="63C88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C7288"/>
    <w:multiLevelType w:val="hybridMultilevel"/>
    <w:tmpl w:val="54C22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32D71"/>
    <w:multiLevelType w:val="hybridMultilevel"/>
    <w:tmpl w:val="5F663EE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418EA"/>
    <w:multiLevelType w:val="hybridMultilevel"/>
    <w:tmpl w:val="FD265984"/>
    <w:lvl w:ilvl="0" w:tplc="041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 w15:restartNumberingAfterBreak="0">
    <w:nsid w:val="2C993634"/>
    <w:multiLevelType w:val="hybridMultilevel"/>
    <w:tmpl w:val="C5EEB1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AB52FD"/>
    <w:multiLevelType w:val="multilevel"/>
    <w:tmpl w:val="EA86C5C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CD767C"/>
    <w:multiLevelType w:val="hybridMultilevel"/>
    <w:tmpl w:val="D8000F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62189"/>
    <w:multiLevelType w:val="multilevel"/>
    <w:tmpl w:val="FD74EB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0253FF4"/>
    <w:multiLevelType w:val="multilevel"/>
    <w:tmpl w:val="7E5626E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1152B98"/>
    <w:multiLevelType w:val="hybridMultilevel"/>
    <w:tmpl w:val="461E6CBA"/>
    <w:lvl w:ilvl="0" w:tplc="8B54AFAA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1E1DB1"/>
    <w:multiLevelType w:val="hybridMultilevel"/>
    <w:tmpl w:val="42ECE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953AD"/>
    <w:multiLevelType w:val="hybridMultilevel"/>
    <w:tmpl w:val="AF18A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204F7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437F7"/>
    <w:multiLevelType w:val="hybridMultilevel"/>
    <w:tmpl w:val="4662969C"/>
    <w:lvl w:ilvl="0" w:tplc="5EE6FBC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A45B16"/>
    <w:multiLevelType w:val="hybridMultilevel"/>
    <w:tmpl w:val="A40E3AC2"/>
    <w:lvl w:ilvl="0" w:tplc="BFD28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B63F1"/>
    <w:multiLevelType w:val="hybridMultilevel"/>
    <w:tmpl w:val="F790D75A"/>
    <w:lvl w:ilvl="0" w:tplc="8F6216A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34FFB"/>
    <w:multiLevelType w:val="hybridMultilevel"/>
    <w:tmpl w:val="3BF6D7D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BE5816"/>
    <w:multiLevelType w:val="hybridMultilevel"/>
    <w:tmpl w:val="0726BE4E"/>
    <w:lvl w:ilvl="0" w:tplc="0562CBB2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F524C"/>
    <w:multiLevelType w:val="hybridMultilevel"/>
    <w:tmpl w:val="420AE548"/>
    <w:lvl w:ilvl="0" w:tplc="5E5097B8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702" w:hanging="360"/>
      </w:pPr>
    </w:lvl>
    <w:lvl w:ilvl="2" w:tplc="041A001B" w:tentative="1">
      <w:start w:val="1"/>
      <w:numFmt w:val="lowerRoman"/>
      <w:lvlText w:val="%3."/>
      <w:lvlJc w:val="right"/>
      <w:pPr>
        <w:ind w:left="18" w:hanging="180"/>
      </w:pPr>
    </w:lvl>
    <w:lvl w:ilvl="3" w:tplc="041A000F" w:tentative="1">
      <w:start w:val="1"/>
      <w:numFmt w:val="decimal"/>
      <w:lvlText w:val="%4."/>
      <w:lvlJc w:val="left"/>
      <w:pPr>
        <w:ind w:left="738" w:hanging="360"/>
      </w:pPr>
    </w:lvl>
    <w:lvl w:ilvl="4" w:tplc="041A0019" w:tentative="1">
      <w:start w:val="1"/>
      <w:numFmt w:val="lowerLetter"/>
      <w:lvlText w:val="%5."/>
      <w:lvlJc w:val="left"/>
      <w:pPr>
        <w:ind w:left="1458" w:hanging="360"/>
      </w:pPr>
    </w:lvl>
    <w:lvl w:ilvl="5" w:tplc="041A001B" w:tentative="1">
      <w:start w:val="1"/>
      <w:numFmt w:val="lowerRoman"/>
      <w:lvlText w:val="%6."/>
      <w:lvlJc w:val="right"/>
      <w:pPr>
        <w:ind w:left="2178" w:hanging="180"/>
      </w:pPr>
    </w:lvl>
    <w:lvl w:ilvl="6" w:tplc="041A000F" w:tentative="1">
      <w:start w:val="1"/>
      <w:numFmt w:val="decimal"/>
      <w:lvlText w:val="%7."/>
      <w:lvlJc w:val="left"/>
      <w:pPr>
        <w:ind w:left="2898" w:hanging="360"/>
      </w:pPr>
    </w:lvl>
    <w:lvl w:ilvl="7" w:tplc="041A0019" w:tentative="1">
      <w:start w:val="1"/>
      <w:numFmt w:val="lowerLetter"/>
      <w:lvlText w:val="%8."/>
      <w:lvlJc w:val="left"/>
      <w:pPr>
        <w:ind w:left="3618" w:hanging="360"/>
      </w:pPr>
    </w:lvl>
    <w:lvl w:ilvl="8" w:tplc="041A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31" w15:restartNumberingAfterBreak="0">
    <w:nsid w:val="4C04749F"/>
    <w:multiLevelType w:val="hybridMultilevel"/>
    <w:tmpl w:val="0520E8E0"/>
    <w:lvl w:ilvl="0" w:tplc="9F26F0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1A3CBB"/>
    <w:multiLevelType w:val="hybridMultilevel"/>
    <w:tmpl w:val="EF4252AA"/>
    <w:lvl w:ilvl="0" w:tplc="3B9C2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085EAE"/>
    <w:multiLevelType w:val="hybridMultilevel"/>
    <w:tmpl w:val="651AF3D2"/>
    <w:lvl w:ilvl="0" w:tplc="8DE6262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69AF7DE">
      <w:start w:val="1"/>
      <w:numFmt w:val="decimal"/>
      <w:suff w:val="space"/>
      <w:lvlText w:val="(%2)"/>
      <w:lvlJc w:val="left"/>
      <w:pPr>
        <w:ind w:left="1125" w:hanging="4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D80F9B"/>
    <w:multiLevelType w:val="hybridMultilevel"/>
    <w:tmpl w:val="9E1892D8"/>
    <w:lvl w:ilvl="0" w:tplc="8DE6262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C97C6B"/>
    <w:multiLevelType w:val="hybridMultilevel"/>
    <w:tmpl w:val="08DC1C68"/>
    <w:lvl w:ilvl="0" w:tplc="48463500">
      <w:start w:val="1"/>
      <w:numFmt w:val="decimal"/>
      <w:lvlText w:val="%1."/>
      <w:lvlJc w:val="left"/>
      <w:pPr>
        <w:ind w:left="71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2373E"/>
    <w:multiLevelType w:val="hybridMultilevel"/>
    <w:tmpl w:val="A4C22050"/>
    <w:lvl w:ilvl="0" w:tplc="40FEAE80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7E1245"/>
    <w:multiLevelType w:val="hybridMultilevel"/>
    <w:tmpl w:val="37480D7A"/>
    <w:lvl w:ilvl="0" w:tplc="51024FA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7205C"/>
    <w:multiLevelType w:val="multilevel"/>
    <w:tmpl w:val="31D40E2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26F7664"/>
    <w:multiLevelType w:val="hybridMultilevel"/>
    <w:tmpl w:val="134E08BA"/>
    <w:lvl w:ilvl="0" w:tplc="7F2E6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1A3443"/>
    <w:multiLevelType w:val="hybridMultilevel"/>
    <w:tmpl w:val="75C21A8E"/>
    <w:lvl w:ilvl="0" w:tplc="9FF4C4AE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E8343E"/>
    <w:multiLevelType w:val="hybridMultilevel"/>
    <w:tmpl w:val="E83625A0"/>
    <w:lvl w:ilvl="0" w:tplc="BA76C24A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51CBF"/>
    <w:multiLevelType w:val="hybridMultilevel"/>
    <w:tmpl w:val="00E24930"/>
    <w:lvl w:ilvl="0" w:tplc="D2CC60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F7B36"/>
    <w:multiLevelType w:val="hybridMultilevel"/>
    <w:tmpl w:val="27EE307C"/>
    <w:lvl w:ilvl="0" w:tplc="DD5E130C">
      <w:start w:val="1"/>
      <w:numFmt w:val="decimal"/>
      <w:lvlText w:val="%1."/>
      <w:lvlJc w:val="left"/>
      <w:pPr>
        <w:ind w:left="768" w:hanging="36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44" w15:restartNumberingAfterBreak="0">
    <w:nsid w:val="6C815240"/>
    <w:multiLevelType w:val="hybridMultilevel"/>
    <w:tmpl w:val="5FFCCEA0"/>
    <w:lvl w:ilvl="0" w:tplc="881E920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B2A7C"/>
    <w:multiLevelType w:val="multilevel"/>
    <w:tmpl w:val="0284F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1DD0014"/>
    <w:multiLevelType w:val="hybridMultilevel"/>
    <w:tmpl w:val="520865E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50F0DF7"/>
    <w:multiLevelType w:val="hybridMultilevel"/>
    <w:tmpl w:val="57109842"/>
    <w:lvl w:ilvl="0" w:tplc="CAE2D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3B2A9D"/>
    <w:multiLevelType w:val="hybridMultilevel"/>
    <w:tmpl w:val="490A6AC0"/>
    <w:lvl w:ilvl="0" w:tplc="5F301520">
      <w:start w:val="1"/>
      <w:numFmt w:val="decimal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565737">
    <w:abstractNumId w:val="1"/>
  </w:num>
  <w:num w:numId="2" w16cid:durableId="1522889422">
    <w:abstractNumId w:val="45"/>
  </w:num>
  <w:num w:numId="3" w16cid:durableId="1117017805">
    <w:abstractNumId w:val="6"/>
  </w:num>
  <w:num w:numId="4" w16cid:durableId="926614245">
    <w:abstractNumId w:val="35"/>
  </w:num>
  <w:num w:numId="5" w16cid:durableId="617835575">
    <w:abstractNumId w:val="4"/>
  </w:num>
  <w:num w:numId="6" w16cid:durableId="572012185">
    <w:abstractNumId w:val="2"/>
  </w:num>
  <w:num w:numId="7" w16cid:durableId="15232608">
    <w:abstractNumId w:val="18"/>
  </w:num>
  <w:num w:numId="8" w16cid:durableId="570584833">
    <w:abstractNumId w:val="38"/>
  </w:num>
  <w:num w:numId="9" w16cid:durableId="907304194">
    <w:abstractNumId w:val="20"/>
  </w:num>
  <w:num w:numId="10" w16cid:durableId="12124246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2328485">
    <w:abstractNumId w:val="16"/>
  </w:num>
  <w:num w:numId="12" w16cid:durableId="9860821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1704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223247">
    <w:abstractNumId w:val="47"/>
  </w:num>
  <w:num w:numId="15" w16cid:durableId="539560957">
    <w:abstractNumId w:val="13"/>
  </w:num>
  <w:num w:numId="16" w16cid:durableId="649748208">
    <w:abstractNumId w:val="10"/>
  </w:num>
  <w:num w:numId="17" w16cid:durableId="713623765">
    <w:abstractNumId w:val="7"/>
  </w:num>
  <w:num w:numId="18" w16cid:durableId="1323699463">
    <w:abstractNumId w:val="5"/>
  </w:num>
  <w:num w:numId="19" w16cid:durableId="1675494214">
    <w:abstractNumId w:val="19"/>
  </w:num>
  <w:num w:numId="20" w16cid:durableId="442919795">
    <w:abstractNumId w:val="14"/>
  </w:num>
  <w:num w:numId="21" w16cid:durableId="1217468573">
    <w:abstractNumId w:val="8"/>
  </w:num>
  <w:num w:numId="22" w16cid:durableId="1728189258">
    <w:abstractNumId w:val="42"/>
  </w:num>
  <w:num w:numId="23" w16cid:durableId="1137186706">
    <w:abstractNumId w:val="23"/>
  </w:num>
  <w:num w:numId="24" w16cid:durableId="1139998954">
    <w:abstractNumId w:val="17"/>
  </w:num>
  <w:num w:numId="25" w16cid:durableId="1549954200">
    <w:abstractNumId w:val="21"/>
  </w:num>
  <w:num w:numId="26" w16cid:durableId="523057222">
    <w:abstractNumId w:val="28"/>
  </w:num>
  <w:num w:numId="27" w16cid:durableId="1030644289">
    <w:abstractNumId w:val="15"/>
  </w:num>
  <w:num w:numId="28" w16cid:durableId="1471242718">
    <w:abstractNumId w:val="26"/>
  </w:num>
  <w:num w:numId="29" w16cid:durableId="1611625156">
    <w:abstractNumId w:val="34"/>
  </w:num>
  <w:num w:numId="30" w16cid:durableId="1432895268">
    <w:abstractNumId w:val="33"/>
  </w:num>
  <w:num w:numId="31" w16cid:durableId="1662584967">
    <w:abstractNumId w:val="12"/>
  </w:num>
  <w:num w:numId="32" w16cid:durableId="1327854233">
    <w:abstractNumId w:val="37"/>
  </w:num>
  <w:num w:numId="33" w16cid:durableId="1258756902">
    <w:abstractNumId w:val="25"/>
  </w:num>
  <w:num w:numId="34" w16cid:durableId="1667439005">
    <w:abstractNumId w:val="27"/>
  </w:num>
  <w:num w:numId="35" w16cid:durableId="2114400567">
    <w:abstractNumId w:val="11"/>
  </w:num>
  <w:num w:numId="36" w16cid:durableId="1993944491">
    <w:abstractNumId w:val="48"/>
  </w:num>
  <w:num w:numId="37" w16cid:durableId="1311403529">
    <w:abstractNumId w:val="3"/>
  </w:num>
  <w:num w:numId="38" w16cid:durableId="956372940">
    <w:abstractNumId w:val="22"/>
  </w:num>
  <w:num w:numId="39" w16cid:durableId="1809589937">
    <w:abstractNumId w:val="0"/>
  </w:num>
  <w:num w:numId="40" w16cid:durableId="68502510">
    <w:abstractNumId w:val="29"/>
  </w:num>
  <w:num w:numId="41" w16cid:durableId="1327512871">
    <w:abstractNumId w:val="40"/>
  </w:num>
  <w:num w:numId="42" w16cid:durableId="482621462">
    <w:abstractNumId w:val="41"/>
  </w:num>
  <w:num w:numId="43" w16cid:durableId="1361668974">
    <w:abstractNumId w:val="44"/>
  </w:num>
  <w:num w:numId="44" w16cid:durableId="112796756">
    <w:abstractNumId w:val="36"/>
  </w:num>
  <w:num w:numId="45" w16cid:durableId="293145661">
    <w:abstractNumId w:val="30"/>
  </w:num>
  <w:num w:numId="46" w16cid:durableId="1393505387">
    <w:abstractNumId w:val="9"/>
  </w:num>
  <w:num w:numId="47" w16cid:durableId="1968970275">
    <w:abstractNumId w:val="24"/>
  </w:num>
  <w:num w:numId="48" w16cid:durableId="1789466117">
    <w:abstractNumId w:val="31"/>
  </w:num>
  <w:num w:numId="49" w16cid:durableId="1828980317">
    <w:abstractNumId w:val="32"/>
  </w:num>
  <w:num w:numId="50" w16cid:durableId="135306730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43"/>
    <w:rsid w:val="00014024"/>
    <w:rsid w:val="000367F8"/>
    <w:rsid w:val="00041DD0"/>
    <w:rsid w:val="0007139F"/>
    <w:rsid w:val="000D0795"/>
    <w:rsid w:val="000D33B1"/>
    <w:rsid w:val="000E2349"/>
    <w:rsid w:val="00120353"/>
    <w:rsid w:val="00137FCD"/>
    <w:rsid w:val="00142497"/>
    <w:rsid w:val="00143747"/>
    <w:rsid w:val="0015723A"/>
    <w:rsid w:val="0017406B"/>
    <w:rsid w:val="00180B0F"/>
    <w:rsid w:val="00193CBF"/>
    <w:rsid w:val="001D09AE"/>
    <w:rsid w:val="001D56CC"/>
    <w:rsid w:val="00201B9F"/>
    <w:rsid w:val="00297E86"/>
    <w:rsid w:val="002B503D"/>
    <w:rsid w:val="002C615B"/>
    <w:rsid w:val="00303A03"/>
    <w:rsid w:val="0031704F"/>
    <w:rsid w:val="00325267"/>
    <w:rsid w:val="00331BDA"/>
    <w:rsid w:val="00344F5D"/>
    <w:rsid w:val="0034764A"/>
    <w:rsid w:val="00377437"/>
    <w:rsid w:val="00383978"/>
    <w:rsid w:val="003931D2"/>
    <w:rsid w:val="003B1238"/>
    <w:rsid w:val="003C3B70"/>
    <w:rsid w:val="003E1051"/>
    <w:rsid w:val="003F5DEF"/>
    <w:rsid w:val="003F67EB"/>
    <w:rsid w:val="003F68EC"/>
    <w:rsid w:val="00411029"/>
    <w:rsid w:val="00414A0A"/>
    <w:rsid w:val="004156D6"/>
    <w:rsid w:val="00422120"/>
    <w:rsid w:val="0042393F"/>
    <w:rsid w:val="004265E9"/>
    <w:rsid w:val="0046581D"/>
    <w:rsid w:val="00484759"/>
    <w:rsid w:val="00491C18"/>
    <w:rsid w:val="00492DB2"/>
    <w:rsid w:val="004A2180"/>
    <w:rsid w:val="004A77D7"/>
    <w:rsid w:val="004D582B"/>
    <w:rsid w:val="005319F5"/>
    <w:rsid w:val="00572002"/>
    <w:rsid w:val="005F2AC4"/>
    <w:rsid w:val="005F4794"/>
    <w:rsid w:val="0060654F"/>
    <w:rsid w:val="00620BB4"/>
    <w:rsid w:val="006303E7"/>
    <w:rsid w:val="00651D43"/>
    <w:rsid w:val="00652512"/>
    <w:rsid w:val="0065313D"/>
    <w:rsid w:val="00654BAD"/>
    <w:rsid w:val="00673188"/>
    <w:rsid w:val="00674CB8"/>
    <w:rsid w:val="00691898"/>
    <w:rsid w:val="00697136"/>
    <w:rsid w:val="006A78B1"/>
    <w:rsid w:val="006B2E92"/>
    <w:rsid w:val="006C4069"/>
    <w:rsid w:val="006E5D46"/>
    <w:rsid w:val="006F2D18"/>
    <w:rsid w:val="00701912"/>
    <w:rsid w:val="00712280"/>
    <w:rsid w:val="00734F81"/>
    <w:rsid w:val="00741875"/>
    <w:rsid w:val="00742F67"/>
    <w:rsid w:val="007514BB"/>
    <w:rsid w:val="007552CF"/>
    <w:rsid w:val="00771E67"/>
    <w:rsid w:val="00791A44"/>
    <w:rsid w:val="007B4C41"/>
    <w:rsid w:val="007C4E54"/>
    <w:rsid w:val="00802E62"/>
    <w:rsid w:val="00827266"/>
    <w:rsid w:val="008438EB"/>
    <w:rsid w:val="008B6C5D"/>
    <w:rsid w:val="008E3D45"/>
    <w:rsid w:val="008E5A43"/>
    <w:rsid w:val="009149C0"/>
    <w:rsid w:val="009208D9"/>
    <w:rsid w:val="00926020"/>
    <w:rsid w:val="0092710D"/>
    <w:rsid w:val="0093053F"/>
    <w:rsid w:val="00937CBA"/>
    <w:rsid w:val="00940366"/>
    <w:rsid w:val="00967F3F"/>
    <w:rsid w:val="00980A76"/>
    <w:rsid w:val="009A529C"/>
    <w:rsid w:val="00A06333"/>
    <w:rsid w:val="00A362F6"/>
    <w:rsid w:val="00A752C7"/>
    <w:rsid w:val="00AC1494"/>
    <w:rsid w:val="00AC2E6B"/>
    <w:rsid w:val="00AC6357"/>
    <w:rsid w:val="00AD4DDA"/>
    <w:rsid w:val="00AD5DC2"/>
    <w:rsid w:val="00AF0503"/>
    <w:rsid w:val="00B04575"/>
    <w:rsid w:val="00B06F12"/>
    <w:rsid w:val="00B32FCE"/>
    <w:rsid w:val="00B359C9"/>
    <w:rsid w:val="00B57593"/>
    <w:rsid w:val="00B77943"/>
    <w:rsid w:val="00B8421C"/>
    <w:rsid w:val="00B86247"/>
    <w:rsid w:val="00B9400A"/>
    <w:rsid w:val="00BA6318"/>
    <w:rsid w:val="00BC4670"/>
    <w:rsid w:val="00BD20C0"/>
    <w:rsid w:val="00C35A91"/>
    <w:rsid w:val="00C71723"/>
    <w:rsid w:val="00C90FB4"/>
    <w:rsid w:val="00C97697"/>
    <w:rsid w:val="00CC036D"/>
    <w:rsid w:val="00CF4BD4"/>
    <w:rsid w:val="00D07C05"/>
    <w:rsid w:val="00D1438E"/>
    <w:rsid w:val="00D22866"/>
    <w:rsid w:val="00D33816"/>
    <w:rsid w:val="00D523E7"/>
    <w:rsid w:val="00D6480F"/>
    <w:rsid w:val="00D96373"/>
    <w:rsid w:val="00DD4B6E"/>
    <w:rsid w:val="00DD4C2D"/>
    <w:rsid w:val="00DE2944"/>
    <w:rsid w:val="00E03B53"/>
    <w:rsid w:val="00E330D7"/>
    <w:rsid w:val="00E4617D"/>
    <w:rsid w:val="00E61904"/>
    <w:rsid w:val="00E76FCE"/>
    <w:rsid w:val="00EA14CA"/>
    <w:rsid w:val="00EA19F5"/>
    <w:rsid w:val="00EC4B24"/>
    <w:rsid w:val="00EF41C9"/>
    <w:rsid w:val="00F100F9"/>
    <w:rsid w:val="00F3028E"/>
    <w:rsid w:val="00F619AF"/>
    <w:rsid w:val="00F7301F"/>
    <w:rsid w:val="00FA136F"/>
    <w:rsid w:val="00FA31B9"/>
    <w:rsid w:val="00FC2A84"/>
    <w:rsid w:val="00FC5B4A"/>
    <w:rsid w:val="00FD773F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0CB1"/>
  <w15:chartTrackingRefBased/>
  <w15:docId w15:val="{F21E661E-F9A2-497B-B002-00F2DD9F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4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43"/>
    <w:rPr>
      <w:noProof/>
    </w:rPr>
  </w:style>
  <w:style w:type="paragraph" w:styleId="ListParagraph">
    <w:name w:val="List Paragraph"/>
    <w:basedOn w:val="Normal"/>
    <w:uiPriority w:val="34"/>
    <w:qFormat/>
    <w:rsid w:val="00B77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EF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rsid w:val="00654BA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F1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2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280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280"/>
    <w:rPr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7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26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A7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7D7"/>
    <w:rPr>
      <w:noProof/>
    </w:rPr>
  </w:style>
  <w:style w:type="paragraph" w:customStyle="1" w:styleId="t-9-8">
    <w:name w:val="t-9-8"/>
    <w:basedOn w:val="Normal"/>
    <w:rsid w:val="0069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Default">
    <w:name w:val="Default"/>
    <w:rsid w:val="00691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Bezproreda1">
    <w:name w:val="Bez proreda1"/>
    <w:uiPriority w:val="1"/>
    <w:qFormat/>
    <w:rsid w:val="006918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691898"/>
    <w:pPr>
      <w:ind w:left="708"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ja.mahulja@omisal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42AB5-326C-44F6-A25F-AD40C60B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2</cp:revision>
  <cp:lastPrinted>2024-10-29T12:42:00Z</cp:lastPrinted>
  <dcterms:created xsi:type="dcterms:W3CDTF">2025-01-07T07:07:00Z</dcterms:created>
  <dcterms:modified xsi:type="dcterms:W3CDTF">2025-01-07T07:07:00Z</dcterms:modified>
</cp:coreProperties>
</file>