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47E327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3344BE">
        <w:rPr>
          <w:iCs/>
        </w:rPr>
        <w:t>10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D8309F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826280">
        <w:rPr>
          <w:iCs/>
          <w:sz w:val="24"/>
          <w:szCs w:val="24"/>
        </w:rPr>
        <w:t>24</w:t>
      </w:r>
      <w:r w:rsidR="004F32F7" w:rsidRPr="00204193">
        <w:rPr>
          <w:iCs/>
          <w:sz w:val="24"/>
          <w:szCs w:val="24"/>
        </w:rPr>
        <w:t>-</w:t>
      </w:r>
      <w:r w:rsidR="003344BE">
        <w:rPr>
          <w:iCs/>
          <w:sz w:val="24"/>
          <w:szCs w:val="24"/>
        </w:rPr>
        <w:t>7</w:t>
      </w:r>
    </w:p>
    <w:p w14:paraId="1487FCEE" w14:textId="138493B6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344BE">
        <w:rPr>
          <w:rFonts w:eastAsia="Times New Roman"/>
          <w:lang w:eastAsia="hr-HR"/>
        </w:rPr>
        <w:t>26</w:t>
      </w:r>
      <w:r w:rsidR="003344BE">
        <w:rPr>
          <w:rFonts w:eastAsia="Times New Roman"/>
          <w:lang w:eastAsia="hr-HR"/>
        </w:rPr>
        <w:t xml:space="preserve">. siječnja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B96713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344BE" w:rsidRPr="00943051">
        <w:rPr>
          <w:lang w:bidi="ta-IN"/>
        </w:rPr>
        <w:t>Uređenje kupališta Stran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BF77F4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344BE">
        <w:rPr>
          <w:lang w:bidi="ta-IN"/>
        </w:rPr>
        <w:t>25/24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F6DCBD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344BE">
        <w:rPr>
          <w:lang w:bidi="ta-IN"/>
        </w:rPr>
        <w:t>50.000,00</w:t>
      </w:r>
      <w:r w:rsidR="003344BE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96584DB" w:rsidR="00D931F5" w:rsidRDefault="003344BE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071724">
        <w:rPr>
          <w:b/>
          <w:bCs/>
          <w:lang w:bidi="ta-IN"/>
        </w:rPr>
        <w:t>MARVEL KRK d. o. o., Brgučena 2,</w:t>
      </w:r>
      <w:r>
        <w:rPr>
          <w:b/>
          <w:bCs/>
          <w:lang w:bidi="ta-IN"/>
        </w:rPr>
        <w:t xml:space="preserve"> </w:t>
      </w:r>
      <w:r w:rsidRPr="00071724">
        <w:rPr>
          <w:b/>
          <w:bCs/>
          <w:lang w:bidi="ta-IN"/>
        </w:rPr>
        <w:t>51513 Omišalj, OIB 63041633646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4926D89" w:rsidR="00F46D38" w:rsidRPr="00723D0B" w:rsidRDefault="003344B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BE">
              <w:rPr>
                <w:b/>
                <w:bCs/>
                <w:lang w:bidi="ta-IN"/>
              </w:rPr>
              <w:t>45.926,00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09A7B2D" w:rsidR="00F46D38" w:rsidRPr="00723D0B" w:rsidRDefault="003344B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BE">
              <w:rPr>
                <w:b/>
                <w:bCs/>
                <w:lang w:bidi="ta-IN"/>
              </w:rPr>
              <w:t>11.481,50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D6E5DED" w:rsidR="00F46D38" w:rsidRPr="00723D0B" w:rsidRDefault="003344B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44BE">
              <w:rPr>
                <w:b/>
                <w:bCs/>
                <w:lang w:bidi="ta-IN"/>
              </w:rPr>
              <w:t>57.407,50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4EA9CF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344BE" w:rsidRPr="00071724">
        <w:rPr>
          <w:b/>
          <w:bCs/>
          <w:lang w:bidi="ta-IN"/>
        </w:rPr>
        <w:t>MARVEL KRK d. o. o., Brgučena 2,</w:t>
      </w:r>
      <w:r w:rsidR="003344BE">
        <w:rPr>
          <w:b/>
          <w:bCs/>
          <w:lang w:bidi="ta-IN"/>
        </w:rPr>
        <w:t xml:space="preserve"> </w:t>
      </w:r>
      <w:r w:rsidR="003344BE" w:rsidRPr="00071724">
        <w:rPr>
          <w:b/>
          <w:bCs/>
          <w:lang w:bidi="ta-IN"/>
        </w:rPr>
        <w:t>51513 Omišalj, OIB 63041633646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344BE">
        <w:rPr>
          <w:lang w:bidi="ta-IN"/>
        </w:rPr>
        <w:t>N</w:t>
      </w:r>
      <w:r w:rsidRPr="003344BE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2D2324A4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344B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F81B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344BE"/>
    <w:rsid w:val="00344900"/>
    <w:rsid w:val="003852A7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81B8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2024-01-26T07:48:00Z</cp:lastPrinted>
  <dcterms:created xsi:type="dcterms:W3CDTF">2024-01-26T07:48:00Z</dcterms:created>
  <dcterms:modified xsi:type="dcterms:W3CDTF">2024-01-26T07:48:00Z</dcterms:modified>
</cp:coreProperties>
</file>