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89D4668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7F0844">
        <w:rPr>
          <w:iCs/>
        </w:rPr>
        <w:t>37</w:t>
      </w:r>
      <w:r>
        <w:t xml:space="preserve">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ACEAF5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826280">
        <w:rPr>
          <w:iCs/>
          <w:sz w:val="24"/>
          <w:szCs w:val="24"/>
        </w:rPr>
        <w:t>24</w:t>
      </w:r>
      <w:r w:rsidR="004F32F7" w:rsidRPr="00204193">
        <w:rPr>
          <w:iCs/>
          <w:sz w:val="24"/>
          <w:szCs w:val="24"/>
        </w:rPr>
        <w:t>-</w:t>
      </w:r>
      <w:r w:rsidR="007F0844">
        <w:rPr>
          <w:iCs/>
          <w:sz w:val="24"/>
          <w:szCs w:val="24"/>
        </w:rPr>
        <w:t>7</w:t>
      </w:r>
    </w:p>
    <w:p w14:paraId="1487FCEE" w14:textId="4926EDEE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7F0844">
        <w:rPr>
          <w:rFonts w:eastAsia="Times New Roman"/>
          <w:lang w:eastAsia="hr-HR"/>
        </w:rPr>
        <w:t xml:space="preserve">7. ožujka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4B1E051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7F0844" w:rsidRPr="00537CBE">
        <w:rPr>
          <w:lang w:bidi="ta-IN"/>
        </w:rPr>
        <w:t>Izrada idejnog rješenja uređenja centra naselja Omišalj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266889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7F0844">
        <w:rPr>
          <w:lang w:bidi="ta-IN"/>
        </w:rPr>
        <w:t>31/24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65A4E14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7F0844">
        <w:rPr>
          <w:lang w:bidi="ta-IN"/>
        </w:rPr>
        <w:t>25.000,00</w:t>
      </w:r>
      <w:r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4C042952" w:rsidR="00D931F5" w:rsidRDefault="007F0844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B27FD5">
        <w:rPr>
          <w:b/>
          <w:bCs/>
          <w:lang w:bidi="ta-IN"/>
        </w:rPr>
        <w:t>KLing d.o.o., Lič 14,</w:t>
      </w:r>
      <w:r>
        <w:rPr>
          <w:b/>
          <w:bCs/>
          <w:lang w:bidi="ta-IN"/>
        </w:rPr>
        <w:t xml:space="preserve"> </w:t>
      </w:r>
      <w:r w:rsidRPr="00B27FD5">
        <w:rPr>
          <w:b/>
          <w:bCs/>
          <w:lang w:bidi="ta-IN"/>
        </w:rPr>
        <w:t>51323 Lič, OIB 74360083856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C2D8CB3" w:rsidR="00F46D38" w:rsidRPr="00723D0B" w:rsidRDefault="007F084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F0844">
              <w:rPr>
                <w:b/>
                <w:bCs/>
                <w:lang w:bidi="ta-IN"/>
              </w:rPr>
              <w:t>20.800,00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BB18503" w:rsidR="00F46D38" w:rsidRPr="00723D0B" w:rsidRDefault="007F084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F0844">
              <w:rPr>
                <w:b/>
                <w:bCs/>
                <w:lang w:bidi="ta-IN"/>
              </w:rPr>
              <w:t>5.200,00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5F9DFFF" w:rsidR="00F46D38" w:rsidRPr="00723D0B" w:rsidRDefault="007F0844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7F0844">
              <w:rPr>
                <w:b/>
                <w:bCs/>
                <w:lang w:bidi="ta-IN"/>
              </w:rPr>
              <w:t>26.000,00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5D63F1A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7F0844" w:rsidRPr="00B27FD5">
        <w:rPr>
          <w:b/>
          <w:bCs/>
          <w:lang w:bidi="ta-IN"/>
        </w:rPr>
        <w:t>KLing d.o.o., Lič 14,</w:t>
      </w:r>
      <w:r w:rsidR="007F0844">
        <w:rPr>
          <w:b/>
          <w:bCs/>
          <w:lang w:bidi="ta-IN"/>
        </w:rPr>
        <w:t xml:space="preserve"> </w:t>
      </w:r>
      <w:r w:rsidR="007F0844" w:rsidRPr="00B27FD5">
        <w:rPr>
          <w:b/>
          <w:bCs/>
          <w:lang w:bidi="ta-IN"/>
        </w:rPr>
        <w:t>51323 Lič, OIB 74360083856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7F0844">
        <w:rPr>
          <w:lang w:bidi="ta-IN"/>
        </w:rPr>
        <w:t>N</w:t>
      </w:r>
      <w:r w:rsidRPr="007F0844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7F0844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6A44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A448B"/>
    <w:rsid w:val="006B42DA"/>
    <w:rsid w:val="006B6368"/>
    <w:rsid w:val="0070674E"/>
    <w:rsid w:val="00723D0B"/>
    <w:rsid w:val="00735C6B"/>
    <w:rsid w:val="007C5E21"/>
    <w:rsid w:val="007F0844"/>
    <w:rsid w:val="00826280"/>
    <w:rsid w:val="00884230"/>
    <w:rsid w:val="008B21B0"/>
    <w:rsid w:val="008C123F"/>
    <w:rsid w:val="008E4C9B"/>
    <w:rsid w:val="009212B1"/>
    <w:rsid w:val="00931B85"/>
    <w:rsid w:val="00933E15"/>
    <w:rsid w:val="00944F98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2024-03-07T12:42:00Z</cp:lastPrinted>
  <dcterms:created xsi:type="dcterms:W3CDTF">2024-03-07T12:43:00Z</dcterms:created>
  <dcterms:modified xsi:type="dcterms:W3CDTF">2024-03-07T12:43:00Z</dcterms:modified>
</cp:coreProperties>
</file>