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106FAAD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D17D8F">
        <w:rPr>
          <w:iCs/>
        </w:rPr>
        <w:t>024</w:t>
      </w:r>
      <w:r w:rsidR="00C03DA0" w:rsidRPr="00D17D8F">
        <w:rPr>
          <w:iCs/>
        </w:rPr>
        <w:t>-01</w:t>
      </w:r>
      <w:r w:rsidR="003249C3" w:rsidRPr="00D17D8F">
        <w:rPr>
          <w:iCs/>
        </w:rPr>
        <w:t>/</w:t>
      </w:r>
      <w:r w:rsidR="00944F98" w:rsidRPr="00D17D8F">
        <w:rPr>
          <w:iCs/>
        </w:rPr>
        <w:t>22</w:t>
      </w:r>
      <w:r w:rsidR="003852A7" w:rsidRPr="00D17D8F">
        <w:rPr>
          <w:iCs/>
        </w:rPr>
        <w:t>-01/</w:t>
      </w:r>
      <w:r w:rsidR="00D17D8F">
        <w:rPr>
          <w:iCs/>
        </w:rPr>
        <w:t>57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3D88FFFF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0D76B3">
        <w:rPr>
          <w:iCs/>
          <w:sz w:val="24"/>
          <w:szCs w:val="24"/>
        </w:rPr>
        <w:t>8</w:t>
      </w:r>
    </w:p>
    <w:p w14:paraId="34B374FF" w14:textId="24209E04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D17D8F">
        <w:t>17.11.2022.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0C3F6FEE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D17D8F" w:rsidRPr="00C351D6">
        <w:rPr>
          <w:lang w:bidi="ta-IN"/>
        </w:rPr>
        <w:t>Izrada glavnog projekta - izgradnja Posebnog sabirnog mjesta (POSAM-a) za odlaganje otpada u Omišlju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24737C5F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D17D8F">
        <w:rPr>
          <w:lang w:bidi="ta-IN"/>
        </w:rPr>
        <w:t>23/22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398065A1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D17D8F">
        <w:rPr>
          <w:lang w:bidi="ta-IN"/>
        </w:rPr>
        <w:t>150.000,00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6EEB2453" w:rsidR="00D931F5" w:rsidRDefault="00D17D8F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2A0F7A">
        <w:rPr>
          <w:b/>
          <w:bCs/>
          <w:lang w:bidi="ta-IN"/>
        </w:rPr>
        <w:t>KARLOLINE - KLing d. o. o., Lič 14,</w:t>
      </w:r>
      <w:r>
        <w:rPr>
          <w:b/>
          <w:bCs/>
          <w:lang w:bidi="ta-IN"/>
        </w:rPr>
        <w:t xml:space="preserve"> </w:t>
      </w:r>
      <w:r w:rsidRPr="002A0F7A">
        <w:rPr>
          <w:b/>
          <w:bCs/>
          <w:lang w:bidi="ta-IN"/>
        </w:rPr>
        <w:t>51323 Lič, OIB 74360083856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58ABC1F5" w:rsidR="00F46D38" w:rsidRPr="00723D0B" w:rsidRDefault="00D17D8F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D17D8F">
              <w:rPr>
                <w:b/>
                <w:bCs/>
                <w:lang w:bidi="ta-IN"/>
              </w:rPr>
              <w:t>55.000</w:t>
            </w:r>
            <w:r w:rsidR="00E01E25" w:rsidRPr="00D17D8F">
              <w:rPr>
                <w:b/>
                <w:bCs/>
                <w:lang w:bidi="ta-IN"/>
              </w:rPr>
              <w:t>,</w:t>
            </w:r>
            <w:r w:rsidR="00C92BEC" w:rsidRPr="00D17D8F">
              <w:rPr>
                <w:b/>
                <w:bCs/>
                <w:lang w:bidi="ta-IN"/>
              </w:rPr>
              <w:t>00</w:t>
            </w:r>
            <w:r w:rsidR="00E01E25" w:rsidRPr="00D17D8F">
              <w:rPr>
                <w:b/>
                <w:bCs/>
                <w:lang w:bidi="ta-IN"/>
              </w:rPr>
              <w:t xml:space="preserve"> k</w:t>
            </w:r>
            <w:r w:rsidR="00DB5145" w:rsidRPr="00D17D8F">
              <w:rPr>
                <w:b/>
                <w:bCs/>
                <w:lang w:bidi="ta-IN"/>
              </w:rPr>
              <w:t>u</w:t>
            </w:r>
            <w:r w:rsidR="00E01E25" w:rsidRPr="00D17D8F">
              <w:rPr>
                <w:b/>
                <w:bCs/>
                <w:lang w:bidi="ta-IN"/>
              </w:rPr>
              <w:t>n</w:t>
            </w:r>
            <w:r w:rsidR="00DB5145" w:rsidRPr="00D17D8F">
              <w:rPr>
                <w:b/>
                <w:bCs/>
                <w:lang w:bidi="ta-IN"/>
              </w:rPr>
              <w:t>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38EBEE34" w:rsidR="00F46D38" w:rsidRPr="00723D0B" w:rsidRDefault="00D17D8F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D17D8F">
              <w:rPr>
                <w:b/>
                <w:bCs/>
                <w:lang w:bidi="ta-IN"/>
              </w:rPr>
              <w:t>13.750,00 kuna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0509386F" w:rsidR="00F46D38" w:rsidRPr="00723D0B" w:rsidRDefault="00D17D8F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D17D8F">
              <w:rPr>
                <w:b/>
                <w:bCs/>
                <w:lang w:bidi="ta-IN"/>
              </w:rPr>
              <w:t>68.750,00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3036B622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D17D8F" w:rsidRPr="002A0F7A">
        <w:rPr>
          <w:b/>
          <w:bCs/>
          <w:lang w:bidi="ta-IN"/>
        </w:rPr>
        <w:t>KARLOLINE - KLing d. o. o., Lič 14,</w:t>
      </w:r>
      <w:r w:rsidR="00D17D8F">
        <w:rPr>
          <w:b/>
          <w:bCs/>
          <w:lang w:bidi="ta-IN"/>
        </w:rPr>
        <w:t xml:space="preserve"> </w:t>
      </w:r>
      <w:r w:rsidR="00D17D8F" w:rsidRPr="002A0F7A">
        <w:rPr>
          <w:b/>
          <w:bCs/>
          <w:lang w:bidi="ta-IN"/>
        </w:rPr>
        <w:t>51323 Lič, OIB 74360083856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D17D8F">
        <w:rPr>
          <w:lang w:bidi="ta-IN"/>
        </w:rPr>
        <w:t>N</w:t>
      </w:r>
      <w:r w:rsidRPr="00D17D8F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430E1F06" w:rsidR="00586E96" w:rsidRDefault="00071F73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1F3A1A35" w:rsidR="00586E96" w:rsidRDefault="00586E96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5C57B8">
        <w:rPr>
          <w:rFonts w:ascii="Times New Roman" w:hAnsi="Times New Roman"/>
          <w:b/>
          <w:sz w:val="24"/>
          <w:szCs w:val="24"/>
        </w:rPr>
        <w:t>, v.r.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0D76B3"/>
    <w:rsid w:val="001F4477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5C57B8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17D8F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5</cp:revision>
  <cp:lastPrinted>2022-11-20T10:55:00Z</cp:lastPrinted>
  <dcterms:created xsi:type="dcterms:W3CDTF">2022-11-20T10:53:00Z</dcterms:created>
  <dcterms:modified xsi:type="dcterms:W3CDTF">2022-11-21T10:20:00Z</dcterms:modified>
</cp:coreProperties>
</file>