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486FA7F4" w14:textId="7432FE10" w:rsidR="003B41B9" w:rsidRDefault="00586E96" w:rsidP="003B41B9">
      <w:pPr>
        <w:tabs>
          <w:tab w:val="left" w:pos="9000"/>
        </w:tabs>
        <w:autoSpaceDE w:val="0"/>
        <w:autoSpaceDN w:val="0"/>
        <w:adjustRightInd w:val="0"/>
        <w:ind w:right="72"/>
      </w:pPr>
      <w:r>
        <w:t>KLASA:</w:t>
      </w:r>
      <w:r w:rsidR="004F32F7">
        <w:t xml:space="preserve"> </w:t>
      </w:r>
      <w:r w:rsidR="00944F98" w:rsidRPr="00F1123E">
        <w:rPr>
          <w:iCs/>
        </w:rPr>
        <w:t>024</w:t>
      </w:r>
      <w:r w:rsidR="00C03DA0" w:rsidRPr="00F1123E">
        <w:rPr>
          <w:iCs/>
        </w:rPr>
        <w:t>-01</w:t>
      </w:r>
      <w:r w:rsidR="003249C3" w:rsidRPr="00F1123E">
        <w:rPr>
          <w:iCs/>
        </w:rPr>
        <w:t>/</w:t>
      </w:r>
      <w:r w:rsidR="00826280">
        <w:rPr>
          <w:iCs/>
        </w:rPr>
        <w:t>24</w:t>
      </w:r>
      <w:r w:rsidR="003852A7" w:rsidRPr="00F1123E">
        <w:rPr>
          <w:iCs/>
        </w:rPr>
        <w:t>-01/</w:t>
      </w:r>
      <w:r w:rsidR="000A79AF">
        <w:rPr>
          <w:iCs/>
        </w:rPr>
        <w:t>62</w:t>
      </w:r>
    </w:p>
    <w:p w14:paraId="4D67AFF9" w14:textId="1DA65833" w:rsidR="00586E96" w:rsidRPr="003B41B9" w:rsidRDefault="00586E96" w:rsidP="003B41B9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URBROJ:</w:t>
      </w:r>
      <w:r w:rsidR="004F32F7" w:rsidRPr="004F32F7">
        <w:rPr>
          <w:iCs/>
        </w:rPr>
        <w:t xml:space="preserve"> </w:t>
      </w:r>
      <w:r w:rsidR="00944F98">
        <w:rPr>
          <w:iCs/>
        </w:rPr>
        <w:t>2170-30-</w:t>
      </w:r>
      <w:r w:rsidR="00826280">
        <w:rPr>
          <w:iCs/>
        </w:rPr>
        <w:t>24</w:t>
      </w:r>
      <w:r w:rsidR="004F32F7" w:rsidRPr="00204193">
        <w:rPr>
          <w:iCs/>
        </w:rPr>
        <w:t>-</w:t>
      </w:r>
      <w:r w:rsidR="000A79AF">
        <w:rPr>
          <w:iCs/>
        </w:rPr>
        <w:t>8</w:t>
      </w:r>
    </w:p>
    <w:p w14:paraId="1487FCEE" w14:textId="26924D3A" w:rsidR="00344900" w:rsidRDefault="00344900" w:rsidP="00344900">
      <w:pPr>
        <w:rPr>
          <w:rFonts w:eastAsia="Times New Roman"/>
          <w:lang w:eastAsia="ar-SA"/>
        </w:rPr>
      </w:pPr>
      <w:r>
        <w:t xml:space="preserve">Omišalj, </w:t>
      </w:r>
      <w:r w:rsidR="000A79AF">
        <w:rPr>
          <w:rFonts w:eastAsia="Times New Roman"/>
          <w:lang w:eastAsia="hr-HR"/>
        </w:rPr>
        <w:t xml:space="preserve">18. travnja </w:t>
      </w:r>
      <w:r w:rsidR="00826280">
        <w:t>2024</w:t>
      </w:r>
      <w:r>
        <w:t>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7F10803E" w14:textId="5978AC04" w:rsidR="00586E96" w:rsidRDefault="006B6368" w:rsidP="000A79AF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</w:t>
      </w:r>
      <w:bookmarkStart w:id="1" w:name="_Hlk140731544"/>
      <w:r>
        <w:t>24/21</w:t>
      </w:r>
      <w:r w:rsidR="007C5E21">
        <w:t xml:space="preserve"> i 25/23</w:t>
      </w:r>
      <w:bookmarkEnd w:id="1"/>
      <w:r w:rsidR="0068519F">
        <w:t>; u daljnjem tekstu: Pravilnik</w:t>
      </w:r>
      <w:r>
        <w:t xml:space="preserve">), </w:t>
      </w:r>
      <w:bookmarkEnd w:id="0"/>
      <w:r w:rsidRPr="00F6609E">
        <w:t xml:space="preserve">Općinska načelnica Općine Omišalj donijela je </w:t>
      </w: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0A79AF">
      <w:pPr>
        <w:autoSpaceDE w:val="0"/>
        <w:autoSpaceDN w:val="0"/>
        <w:adjustRightInd w:val="0"/>
        <w:spacing w:before="200" w:after="20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012F57F2" w14:textId="77777777" w:rsidR="00632B66" w:rsidRDefault="00632B66" w:rsidP="000A79AF">
      <w:pPr>
        <w:autoSpaceDE w:val="0"/>
        <w:autoSpaceDN w:val="0"/>
        <w:adjustRightInd w:val="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61DD9288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0A79AF" w:rsidRPr="00AA4C92">
        <w:rPr>
          <w:lang w:bidi="ta-IN"/>
        </w:rPr>
        <w:t>Izrada glavnog projekta rekonstrukcije luke, obalnog puta, kupališta i parka u naselju Njivice - faza B2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58C4740F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0A79AF">
        <w:rPr>
          <w:lang w:bidi="ta-IN"/>
        </w:rPr>
        <w:t>55/24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230F8FE9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0A79AF" w:rsidRPr="00AA4C92">
        <w:rPr>
          <w:lang w:bidi="ta-IN"/>
        </w:rPr>
        <w:t xml:space="preserve">22.000,00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02AEBF0D" w:rsidR="00D931F5" w:rsidRDefault="000A79AF" w:rsidP="00CA1868">
      <w:p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B633F1">
        <w:rPr>
          <w:b/>
          <w:bCs/>
          <w:lang w:bidi="ta-IN"/>
        </w:rPr>
        <w:t>EMPORA d.o.o., Petra Hektorovića 48,</w:t>
      </w:r>
      <w:r>
        <w:rPr>
          <w:b/>
          <w:bCs/>
          <w:lang w:bidi="ta-IN"/>
        </w:rPr>
        <w:t xml:space="preserve"> </w:t>
      </w:r>
      <w:r w:rsidRPr="00B633F1">
        <w:rPr>
          <w:b/>
          <w:bCs/>
          <w:lang w:bidi="ta-IN"/>
        </w:rPr>
        <w:t>20000 Dubrovnik, OIB 67812141508</w:t>
      </w:r>
      <w:r w:rsidR="002D17C0" w:rsidRPr="00F1123E"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0DCD2BC5" w:rsidR="00F46D38" w:rsidRPr="00723D0B" w:rsidRDefault="000A79AF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0A79AF">
              <w:rPr>
                <w:b/>
                <w:bCs/>
                <w:lang w:bidi="ta-IN"/>
              </w:rPr>
              <w:t>13.000,00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209C6A4D" w:rsidR="00F46D38" w:rsidRPr="00723D0B" w:rsidRDefault="000A79AF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0A79AF">
              <w:rPr>
                <w:b/>
                <w:bCs/>
                <w:lang w:bidi="ta-IN"/>
              </w:rPr>
              <w:t>3.250,00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43CF90E9" w:rsidR="00F46D38" w:rsidRPr="00723D0B" w:rsidRDefault="000A79AF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0A79AF">
              <w:rPr>
                <w:b/>
                <w:bCs/>
                <w:lang w:bidi="ta-IN"/>
              </w:rPr>
              <w:t>16.250,00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22389D33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0A79AF" w:rsidRPr="00B633F1">
        <w:rPr>
          <w:b/>
          <w:bCs/>
          <w:lang w:bidi="ta-IN"/>
        </w:rPr>
        <w:t>EMPORA d.o.o., Petra Hektorovića 48,</w:t>
      </w:r>
      <w:r w:rsidR="000A79AF">
        <w:rPr>
          <w:b/>
          <w:bCs/>
          <w:lang w:bidi="ta-IN"/>
        </w:rPr>
        <w:t xml:space="preserve"> </w:t>
      </w:r>
      <w:r w:rsidR="000A79AF" w:rsidRPr="00B633F1">
        <w:rPr>
          <w:b/>
          <w:bCs/>
          <w:lang w:bidi="ta-IN"/>
        </w:rPr>
        <w:t>20000 Dubrovnik, OIB 67812141508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0A79AF">
        <w:rPr>
          <w:lang w:bidi="ta-IN"/>
        </w:rPr>
        <w:t>N</w:t>
      </w:r>
      <w:r w:rsidRPr="000A79AF">
        <w:rPr>
          <w:lang w:bidi="ta-IN"/>
        </w:rPr>
        <w:t>ije bilo odbijenih ponuda</w:t>
      </w:r>
      <w:r w:rsidRPr="00F1123E">
        <w:rPr>
          <w:lang w:bidi="ta-IN"/>
        </w:rPr>
        <w:t>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1D783C7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 xml:space="preserve">. Pravilnika,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13560E1B" w14:textId="77777777" w:rsidR="0068519F" w:rsidRDefault="0068519F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EF3AE8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54C26BEE" w14:textId="19D682EE" w:rsidR="004A627C" w:rsidRPr="00F1123E" w:rsidRDefault="00586E96" w:rsidP="00EF3AE8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73676A">
        <w:rPr>
          <w:rFonts w:ascii="Times New Roman" w:hAnsi="Times New Roman"/>
          <w:b/>
          <w:sz w:val="24"/>
          <w:szCs w:val="24"/>
        </w:rPr>
        <w:t>, v.r.</w:t>
      </w:r>
    </w:p>
    <w:sectPr w:rsidR="004A627C" w:rsidRPr="00F1123E" w:rsidSect="00D5723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0518E"/>
    <w:rsid w:val="00062A2E"/>
    <w:rsid w:val="00071F73"/>
    <w:rsid w:val="000A79AF"/>
    <w:rsid w:val="000C5F45"/>
    <w:rsid w:val="0014249C"/>
    <w:rsid w:val="001F4477"/>
    <w:rsid w:val="00291D52"/>
    <w:rsid w:val="002A0116"/>
    <w:rsid w:val="002C3FC5"/>
    <w:rsid w:val="002D17C0"/>
    <w:rsid w:val="0030011B"/>
    <w:rsid w:val="00317C18"/>
    <w:rsid w:val="003249C3"/>
    <w:rsid w:val="00344900"/>
    <w:rsid w:val="003852A7"/>
    <w:rsid w:val="003B41B9"/>
    <w:rsid w:val="004A627C"/>
    <w:rsid w:val="004F32F7"/>
    <w:rsid w:val="00535EFA"/>
    <w:rsid w:val="005746D2"/>
    <w:rsid w:val="00586E96"/>
    <w:rsid w:val="005C4D4D"/>
    <w:rsid w:val="005C6944"/>
    <w:rsid w:val="00632B66"/>
    <w:rsid w:val="006575D0"/>
    <w:rsid w:val="0068519F"/>
    <w:rsid w:val="006B42DA"/>
    <w:rsid w:val="006B6368"/>
    <w:rsid w:val="0070674E"/>
    <w:rsid w:val="00723D0B"/>
    <w:rsid w:val="00735C6B"/>
    <w:rsid w:val="0073676A"/>
    <w:rsid w:val="007C5E21"/>
    <w:rsid w:val="00826280"/>
    <w:rsid w:val="00884230"/>
    <w:rsid w:val="008B21B0"/>
    <w:rsid w:val="008C123F"/>
    <w:rsid w:val="008E4C9B"/>
    <w:rsid w:val="009212B1"/>
    <w:rsid w:val="00931B85"/>
    <w:rsid w:val="00932320"/>
    <w:rsid w:val="00933E15"/>
    <w:rsid w:val="00944F98"/>
    <w:rsid w:val="009A5412"/>
    <w:rsid w:val="009C741F"/>
    <w:rsid w:val="009F45FA"/>
    <w:rsid w:val="00A21CAC"/>
    <w:rsid w:val="00A559E9"/>
    <w:rsid w:val="00A609BD"/>
    <w:rsid w:val="00A611F1"/>
    <w:rsid w:val="00AB2510"/>
    <w:rsid w:val="00AB2D4D"/>
    <w:rsid w:val="00AB5027"/>
    <w:rsid w:val="00AF3C11"/>
    <w:rsid w:val="00B01C0D"/>
    <w:rsid w:val="00B229E3"/>
    <w:rsid w:val="00C03DA0"/>
    <w:rsid w:val="00C0636F"/>
    <w:rsid w:val="00C90FD3"/>
    <w:rsid w:val="00C92BEC"/>
    <w:rsid w:val="00CA1868"/>
    <w:rsid w:val="00D05ECC"/>
    <w:rsid w:val="00D2639E"/>
    <w:rsid w:val="00D57236"/>
    <w:rsid w:val="00D931F5"/>
    <w:rsid w:val="00DB5145"/>
    <w:rsid w:val="00DC67A6"/>
    <w:rsid w:val="00E01E25"/>
    <w:rsid w:val="00E20CA0"/>
    <w:rsid w:val="00E65329"/>
    <w:rsid w:val="00EB6B14"/>
    <w:rsid w:val="00EF3AE8"/>
    <w:rsid w:val="00F1123E"/>
    <w:rsid w:val="00F17EAD"/>
    <w:rsid w:val="00F23CA3"/>
    <w:rsid w:val="00F46D38"/>
    <w:rsid w:val="00F47ECA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3</cp:revision>
  <cp:lastPrinted>2024-04-18T13:08:00Z</cp:lastPrinted>
  <dcterms:created xsi:type="dcterms:W3CDTF">2024-04-18T13:29:00Z</dcterms:created>
  <dcterms:modified xsi:type="dcterms:W3CDTF">2024-04-22T11:14:00Z</dcterms:modified>
</cp:coreProperties>
</file>