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5618CD36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3512B6">
        <w:rPr>
          <w:iCs/>
        </w:rPr>
        <w:t>024</w:t>
      </w:r>
      <w:r w:rsidR="00C03DA0" w:rsidRPr="003512B6">
        <w:rPr>
          <w:iCs/>
        </w:rPr>
        <w:t>-01</w:t>
      </w:r>
      <w:r w:rsidR="003249C3" w:rsidRPr="003512B6">
        <w:rPr>
          <w:iCs/>
        </w:rPr>
        <w:t>/</w:t>
      </w:r>
      <w:r w:rsidR="0014249C" w:rsidRPr="003512B6">
        <w:rPr>
          <w:iCs/>
        </w:rPr>
        <w:t>23</w:t>
      </w:r>
      <w:r w:rsidR="003852A7" w:rsidRPr="003512B6">
        <w:rPr>
          <w:iCs/>
        </w:rPr>
        <w:t>-01/</w:t>
      </w:r>
      <w:r w:rsidR="003512B6">
        <w:rPr>
          <w:iCs/>
        </w:rPr>
        <w:t>75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44D0643C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3512B6">
        <w:rPr>
          <w:iCs/>
          <w:sz w:val="24"/>
          <w:szCs w:val="24"/>
        </w:rPr>
        <w:t>15</w:t>
      </w:r>
    </w:p>
    <w:p w14:paraId="34B374FF" w14:textId="4889C187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3512B6">
        <w:t>21.02.2023.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0CEE689E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3512B6" w:rsidRPr="003F2FC0">
        <w:rPr>
          <w:lang w:bidi="ta-IN"/>
        </w:rPr>
        <w:t>Održavanje informatičke opreme u 2023. i 2024. godini</w:t>
      </w:r>
      <w:r w:rsidR="003512B6">
        <w:rPr>
          <w:lang w:bidi="ta-IN"/>
        </w:rPr>
        <w:t xml:space="preserve"> - ponovljeni postupak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46107E9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3512B6">
        <w:rPr>
          <w:lang w:bidi="ta-IN"/>
        </w:rPr>
        <w:t>45/22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32114E5B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3512B6" w:rsidRPr="003F2FC0">
        <w:rPr>
          <w:lang w:bidi="ta-IN"/>
        </w:rPr>
        <w:t xml:space="preserve">9.290,60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19B01CCE" w:rsidR="00D931F5" w:rsidRDefault="003512B6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9C0C25">
        <w:rPr>
          <w:b/>
          <w:bCs/>
          <w:lang w:bidi="ta-IN"/>
        </w:rPr>
        <w:t>NETCOM d.o.o., Riva 6,</w:t>
      </w:r>
      <w:r>
        <w:rPr>
          <w:b/>
          <w:bCs/>
          <w:lang w:bidi="ta-IN"/>
        </w:rPr>
        <w:t xml:space="preserve"> </w:t>
      </w:r>
      <w:r w:rsidRPr="009C0C25">
        <w:rPr>
          <w:b/>
          <w:bCs/>
          <w:lang w:bidi="ta-IN"/>
        </w:rPr>
        <w:t>51000 Rijeka, OIB 46118101286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042E7656" w:rsidR="00F46D38" w:rsidRPr="00723D0B" w:rsidRDefault="003512B6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512B6">
              <w:rPr>
                <w:b/>
                <w:bCs/>
                <w:lang w:bidi="ta-IN"/>
              </w:rPr>
              <w:t>8.952,00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508E763D" w:rsidR="00F46D38" w:rsidRPr="00723D0B" w:rsidRDefault="003512B6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512B6">
              <w:rPr>
                <w:b/>
                <w:bCs/>
                <w:lang w:bidi="ta-IN"/>
              </w:rPr>
              <w:t>2.238,00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3A27F716" w:rsidR="00F46D38" w:rsidRPr="00723D0B" w:rsidRDefault="003512B6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512B6">
              <w:rPr>
                <w:b/>
                <w:bCs/>
                <w:lang w:bidi="ta-IN"/>
              </w:rPr>
              <w:t>11.190,00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057F5541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3512B6" w:rsidRPr="009C0C25">
        <w:rPr>
          <w:b/>
          <w:bCs/>
          <w:lang w:bidi="ta-IN"/>
        </w:rPr>
        <w:t>NETCOM d.o.o., Riva 6,</w:t>
      </w:r>
      <w:r w:rsidR="003512B6">
        <w:rPr>
          <w:b/>
          <w:bCs/>
          <w:lang w:bidi="ta-IN"/>
        </w:rPr>
        <w:t xml:space="preserve"> </w:t>
      </w:r>
      <w:r w:rsidR="003512B6" w:rsidRPr="009C0C25">
        <w:rPr>
          <w:b/>
          <w:bCs/>
          <w:lang w:bidi="ta-IN"/>
        </w:rPr>
        <w:t>51000 Rijeka, OIB 46118101286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3512B6">
        <w:rPr>
          <w:lang w:bidi="ta-IN"/>
        </w:rPr>
        <w:t>N</w:t>
      </w:r>
      <w:r w:rsidRPr="003512B6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E0DCFB9" w14:textId="12146EB7" w:rsidR="003512B6" w:rsidRPr="003C3546" w:rsidRDefault="003512B6" w:rsidP="00CF251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3C3546">
        <w:rPr>
          <w:lang w:bidi="ta-IN"/>
        </w:rPr>
        <w:t>Sukladno točki 7. Poziva na dostavu ponuda, KLASA: 024-01/22-01/</w:t>
      </w:r>
      <w:r>
        <w:rPr>
          <w:lang w:bidi="ta-IN"/>
        </w:rPr>
        <w:t>75</w:t>
      </w:r>
      <w:r w:rsidRPr="003C3546">
        <w:rPr>
          <w:lang w:bidi="ta-IN"/>
        </w:rPr>
        <w:t xml:space="preserve">, URBROJ: </w:t>
      </w:r>
      <w:r>
        <w:rPr>
          <w:lang w:bidi="ta-IN"/>
        </w:rPr>
        <w:t>2170-30-</w:t>
      </w:r>
      <w:r>
        <w:rPr>
          <w:lang w:bidi="ta-IN"/>
        </w:rPr>
        <w:t>23-12</w:t>
      </w:r>
      <w:r w:rsidRPr="003C3546">
        <w:rPr>
          <w:lang w:bidi="ta-IN"/>
        </w:rPr>
        <w:t xml:space="preserve"> od </w:t>
      </w:r>
      <w:r>
        <w:rPr>
          <w:lang w:bidi="ta-IN"/>
        </w:rPr>
        <w:t>13.02.2023</w:t>
      </w:r>
      <w:r w:rsidRPr="003C3546">
        <w:rPr>
          <w:lang w:bidi="ta-IN"/>
        </w:rPr>
        <w:t xml:space="preserve">. godine, </w:t>
      </w:r>
      <w:r w:rsidRPr="003C3546">
        <w:rPr>
          <w:b/>
          <w:bCs/>
          <w:color w:val="000000"/>
        </w:rPr>
        <w:t xml:space="preserve">ponuditelj iz točke 5. ove Obavijesti je </w:t>
      </w:r>
      <w:r w:rsidRPr="003C3546">
        <w:rPr>
          <w:b/>
          <w:bCs/>
        </w:rPr>
        <w:t xml:space="preserve">prije sklapanja okvirnog sporazuma dužan dostaviti </w:t>
      </w:r>
      <w:bookmarkStart w:id="1" w:name="_Hlk120709840"/>
      <w:r w:rsidRPr="003C3546">
        <w:rPr>
          <w:b/>
          <w:bCs/>
        </w:rPr>
        <w:t>jamstvo za uredno ispunjenje okvirnog sporazuma</w:t>
      </w:r>
      <w:bookmarkEnd w:id="1"/>
      <w:r>
        <w:rPr>
          <w:color w:val="000000"/>
        </w:rPr>
        <w:t xml:space="preserve"> </w:t>
      </w:r>
      <w:r w:rsidRPr="003512B6">
        <w:rPr>
          <w:b/>
          <w:bCs/>
          <w:color w:val="000000"/>
        </w:rPr>
        <w:t>u iznosu od 10% vrijednosti okvirnog sporazuma, bez PDV-a</w:t>
      </w:r>
      <w:r w:rsidR="00CF2510">
        <w:rPr>
          <w:b/>
          <w:bCs/>
          <w:color w:val="000000"/>
        </w:rPr>
        <w:t>.</w:t>
      </w:r>
      <w:r>
        <w:rPr>
          <w:color w:val="000000"/>
        </w:rPr>
        <w:t xml:space="preserve"> Rok za dostavu jamstva za uredno ispunjenje okvirnog sporazuma je </w:t>
      </w:r>
      <w:bookmarkStart w:id="2" w:name="_Hlk127880973"/>
      <w:r w:rsidRPr="003C3546">
        <w:rPr>
          <w:b/>
          <w:bCs/>
          <w:color w:val="000000"/>
        </w:rPr>
        <w:t xml:space="preserve">15 </w:t>
      </w:r>
      <w:r w:rsidR="00CF2510">
        <w:rPr>
          <w:b/>
          <w:bCs/>
          <w:color w:val="000000"/>
        </w:rPr>
        <w:t xml:space="preserve">(petnaest) </w:t>
      </w:r>
      <w:r w:rsidRPr="003C3546">
        <w:rPr>
          <w:b/>
          <w:bCs/>
          <w:color w:val="000000"/>
        </w:rPr>
        <w:t>dana</w:t>
      </w:r>
      <w:r>
        <w:rPr>
          <w:color w:val="000000"/>
        </w:rPr>
        <w:t xml:space="preserve"> od dana </w:t>
      </w:r>
      <w:r>
        <w:rPr>
          <w:color w:val="000000"/>
        </w:rPr>
        <w:lastRenderedPageBreak/>
        <w:t>slanja ove obavijesti ponuditeljima</w:t>
      </w:r>
      <w:r w:rsidR="00CF2510">
        <w:rPr>
          <w:color w:val="000000"/>
        </w:rPr>
        <w:t xml:space="preserve">, dok je forma istog propisana točkom 20. spomenutog Poziva. </w:t>
      </w:r>
    </w:p>
    <w:bookmarkEnd w:id="2"/>
    <w:p w14:paraId="5DC14DB2" w14:textId="77777777" w:rsidR="003512B6" w:rsidRDefault="003512B6" w:rsidP="003512B6">
      <w:pPr>
        <w:pStyle w:val="ListParagraph"/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</w:p>
    <w:p w14:paraId="06C97769" w14:textId="2F1F45B0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3512B6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024A5C78" w14:textId="713AD0CA" w:rsidR="00586E96" w:rsidRDefault="00586E96" w:rsidP="003512B6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770447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3512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512B6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770447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F2510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2</cp:revision>
  <cp:lastPrinted>2023-02-21T13:23:00Z</cp:lastPrinted>
  <dcterms:created xsi:type="dcterms:W3CDTF">2023-02-21T13:24:00Z</dcterms:created>
  <dcterms:modified xsi:type="dcterms:W3CDTF">2023-02-21T13:24:00Z</dcterms:modified>
</cp:coreProperties>
</file>