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5"/>
        <w:gridCol w:w="6167"/>
      </w:tblGrid>
      <w:tr w:rsidR="00B3157B" w:rsidRPr="006D4ACD" w:rsidTr="008A066C">
        <w:trPr>
          <w:trHeight w:val="719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57B" w:rsidRPr="006D4ACD" w:rsidRDefault="001922B5">
            <w:pPr>
              <w:pStyle w:val="BodyText"/>
              <w:jc w:val="center"/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  <w:t>OBRAZAC</w:t>
            </w:r>
          </w:p>
          <w:p w:rsidR="00B3157B" w:rsidRPr="006D4ACD" w:rsidRDefault="001922B5">
            <w:pPr>
              <w:pStyle w:val="BodyText"/>
              <w:jc w:val="center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  <w:t>SUDJELOVANJA U SAVJETOVANJU O NACRTU AKTA</w:t>
            </w: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Naziv nacrta akta </w:t>
            </w: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B838BD" w:rsidRPr="00B838BD" w:rsidRDefault="0039703A" w:rsidP="00B838BD">
            <w:pPr>
              <w:spacing w:after="0" w:line="240" w:lineRule="auto"/>
              <w:jc w:val="center"/>
              <w:rPr>
                <w:rFonts w:ascii="Garamond" w:eastAsia="SimSun" w:hAnsi="Garamond" w:cs="Arial"/>
                <w:b/>
                <w:sz w:val="24"/>
                <w:szCs w:val="24"/>
                <w:lang w:eastAsia="zh-CN"/>
              </w:rPr>
            </w:pPr>
            <w:r w:rsidRPr="006D4ACD">
              <w:rPr>
                <w:rFonts w:ascii="Garamond" w:hAnsi="Garamond"/>
                <w:b/>
                <w:sz w:val="24"/>
                <w:szCs w:val="24"/>
              </w:rPr>
              <w:t xml:space="preserve">ODLUKA O </w:t>
            </w:r>
            <w:r w:rsidR="00B838BD" w:rsidRPr="00B838B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B838BD" w:rsidRPr="00B838BD">
              <w:rPr>
                <w:rFonts w:ascii="Garamond" w:eastAsia="SimSun" w:hAnsi="Garamond" w:cs="Arial"/>
                <w:b/>
                <w:sz w:val="24"/>
                <w:szCs w:val="24"/>
                <w:lang w:eastAsia="zh-CN"/>
              </w:rPr>
              <w:t>OSTVARIVANJU PRAVA NA PRIGODNI POKLON ZA BOŽIĆ U 2024. GODINI</w:t>
            </w:r>
          </w:p>
          <w:p w:rsidR="00CF352E" w:rsidRPr="00AC2E6B" w:rsidRDefault="00CF352E" w:rsidP="00CF352E">
            <w:pPr>
              <w:shd w:val="clear" w:color="auto" w:fill="FFFFFF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r-HR"/>
              </w:rPr>
            </w:pPr>
          </w:p>
          <w:p w:rsidR="00B3157B" w:rsidRPr="006D4ACD" w:rsidRDefault="00B3157B" w:rsidP="00CF352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Razdoblje savjetovanja</w:t>
            </w: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 xml:space="preserve"> (početak i završetak)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CF352E" w:rsidP="000E64BB">
            <w:pPr>
              <w:ind w:left="7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2. studenog do 1. prosinca</w:t>
            </w:r>
            <w:r w:rsidR="005F3CCD">
              <w:rPr>
                <w:rFonts w:ascii="Garamond" w:hAnsi="Garamond"/>
                <w:b/>
              </w:rPr>
              <w:t xml:space="preserve"> 2023</w:t>
            </w:r>
            <w:r w:rsidR="001922B5" w:rsidRPr="00596732">
              <w:rPr>
                <w:rFonts w:ascii="Garamond" w:hAnsi="Garamond"/>
                <w:b/>
              </w:rPr>
              <w:t>. godine</w:t>
            </w: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Ime/naziv i adresa sudionika savjetovanja (pojedinac, udruga, ustanova i sl.) 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rPr>
          <w:trHeight w:val="90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Primjedbe, komentari i prijedlozi na </w:t>
            </w:r>
            <w:r w:rsidR="008A066C"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članak</w:t>
            </w: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 nacrta akta</w:t>
            </w: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rPr>
          <w:trHeight w:val="1115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rPr>
          <w:trHeight w:val="48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Kontakti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>Adresa:</w:t>
            </w: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>E-mail:</w:t>
            </w: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 xml:space="preserve">Telefon: </w:t>
            </w: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Potpis (i pečat, ako se radi o udruzi, ustanovi…) podnositelja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</w:tbl>
    <w:p w:rsidR="008A066C" w:rsidRPr="006D4ACD" w:rsidRDefault="008A066C">
      <w:pPr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p w:rsidR="00B3157B" w:rsidRPr="006D4ACD" w:rsidRDefault="001922B5">
      <w:pPr>
        <w:jc w:val="center"/>
        <w:rPr>
          <w:rFonts w:ascii="Garamond" w:hAnsi="Garamond"/>
          <w:sz w:val="24"/>
          <w:szCs w:val="24"/>
        </w:rPr>
      </w:pPr>
      <w:r w:rsidRPr="006D4ACD">
        <w:rPr>
          <w:rFonts w:ascii="Garamond" w:hAnsi="Garamond"/>
          <w:b/>
          <w:sz w:val="24"/>
          <w:szCs w:val="24"/>
        </w:rPr>
        <w:t xml:space="preserve">Popunjeni obrazac dostaviti na adresu: Općina Omišalj, Prikešte 13, 51513 Omišalj, ili na adresu elektronske pošte: </w:t>
      </w:r>
      <w:hyperlink r:id="rId7" w:history="1">
        <w:r w:rsidR="00D05A8B" w:rsidRPr="006D4ACD">
          <w:rPr>
            <w:rStyle w:val="Hyperlink"/>
            <w:rFonts w:ascii="Garamond" w:hAnsi="Garamond"/>
            <w:b/>
            <w:sz w:val="24"/>
            <w:szCs w:val="24"/>
          </w:rPr>
          <w:t>sonja.cubranic@omisalj.hr</w:t>
        </w:r>
      </w:hyperlink>
    </w:p>
    <w:p w:rsidR="00B3157B" w:rsidRPr="00596732" w:rsidRDefault="00D05A8B" w:rsidP="008A066C">
      <w:pPr>
        <w:jc w:val="center"/>
        <w:rPr>
          <w:rFonts w:ascii="Garamond" w:hAnsi="Garamond"/>
          <w:sz w:val="24"/>
          <w:szCs w:val="24"/>
        </w:rPr>
      </w:pPr>
      <w:r w:rsidRPr="00596732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596732" w:rsidRPr="00596732">
        <w:rPr>
          <w:rFonts w:ascii="Garamond" w:hAnsi="Garamond"/>
          <w:b/>
          <w:sz w:val="24"/>
          <w:szCs w:val="24"/>
          <w:u w:val="single"/>
        </w:rPr>
        <w:t>d</w:t>
      </w:r>
      <w:r w:rsidRPr="00596732">
        <w:rPr>
          <w:rFonts w:ascii="Garamond" w:hAnsi="Garamond"/>
          <w:b/>
          <w:sz w:val="24"/>
          <w:szCs w:val="24"/>
          <w:u w:val="single"/>
        </w:rPr>
        <w:t>o</w:t>
      </w:r>
      <w:r w:rsidR="00596732" w:rsidRPr="00596732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CF352E">
        <w:rPr>
          <w:rFonts w:ascii="Garamond" w:hAnsi="Garamond"/>
          <w:b/>
          <w:sz w:val="24"/>
          <w:szCs w:val="24"/>
          <w:u w:val="single"/>
        </w:rPr>
        <w:t>2. prosinca</w:t>
      </w:r>
      <w:r w:rsidR="005F3CCD">
        <w:rPr>
          <w:rFonts w:ascii="Garamond" w:hAnsi="Garamond"/>
          <w:b/>
          <w:sz w:val="24"/>
          <w:szCs w:val="24"/>
          <w:u w:val="single"/>
        </w:rPr>
        <w:t xml:space="preserve"> 2023</w:t>
      </w:r>
      <w:r w:rsidR="001922B5" w:rsidRPr="00596732">
        <w:rPr>
          <w:rFonts w:ascii="Garamond" w:hAnsi="Garamond"/>
          <w:b/>
          <w:sz w:val="24"/>
          <w:szCs w:val="24"/>
          <w:u w:val="single"/>
        </w:rPr>
        <w:t>. godine</w:t>
      </w:r>
    </w:p>
    <w:sectPr w:rsidR="00B3157B" w:rsidRPr="00596732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579" w:rsidRDefault="001922B5">
      <w:pPr>
        <w:spacing w:after="0" w:line="240" w:lineRule="auto"/>
      </w:pPr>
      <w:r>
        <w:separator/>
      </w:r>
    </w:p>
  </w:endnote>
  <w:endnote w:type="continuationSeparator" w:id="0">
    <w:p w:rsidR="00B03579" w:rsidRDefault="00192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 (Founder Extended)">
    <w:charset w:val="00"/>
    <w:family w:val="script"/>
    <w:pitch w:val="fixed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579" w:rsidRDefault="001922B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03579" w:rsidRDefault="00192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36CB"/>
    <w:multiLevelType w:val="hybridMultilevel"/>
    <w:tmpl w:val="3DB4B374"/>
    <w:lvl w:ilvl="0" w:tplc="086ED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EF75C9"/>
    <w:multiLevelType w:val="hybridMultilevel"/>
    <w:tmpl w:val="E6CA64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7B"/>
    <w:rsid w:val="000E64BB"/>
    <w:rsid w:val="001922B5"/>
    <w:rsid w:val="0039703A"/>
    <w:rsid w:val="00596732"/>
    <w:rsid w:val="005F3CCD"/>
    <w:rsid w:val="006D4ACD"/>
    <w:rsid w:val="00746A1F"/>
    <w:rsid w:val="008A066C"/>
    <w:rsid w:val="00B03579"/>
    <w:rsid w:val="00B20C69"/>
    <w:rsid w:val="00B3157B"/>
    <w:rsid w:val="00B838BD"/>
    <w:rsid w:val="00CF352E"/>
    <w:rsid w:val="00D05A8B"/>
    <w:rsid w:val="00E87A08"/>
    <w:rsid w:val="00EB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AA5B5-6B4C-4215-A373-82294EDC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rPr>
      <w:rFonts w:ascii="Arial" w:eastAsia="Times New Roman" w:hAnsi="Arial" w:cs="Arial"/>
      <w:b/>
      <w:sz w:val="24"/>
      <w:szCs w:val="24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eastAsia="Times New Roman" w:cs="Calibri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E87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nja.cubranic@omisalj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dc:description/>
  <cp:lastModifiedBy>Sonja Čubranić</cp:lastModifiedBy>
  <cp:revision>2</cp:revision>
  <dcterms:created xsi:type="dcterms:W3CDTF">2023-11-02T12:22:00Z</dcterms:created>
  <dcterms:modified xsi:type="dcterms:W3CDTF">2023-11-02T12:22:00Z</dcterms:modified>
</cp:coreProperties>
</file>