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114AEB3D" w14:textId="77777777" w:rsidR="008021B6" w:rsidRPr="00E23F49" w:rsidRDefault="008021B6" w:rsidP="008021B6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E23F49">
        <w:rPr>
          <w:rFonts w:eastAsia="Times New Roman"/>
          <w:lang w:eastAsia="ar-SA"/>
        </w:rPr>
        <w:t>KLASA: 024-01/25-01/</w:t>
      </w:r>
      <w:r>
        <w:rPr>
          <w:rFonts w:eastAsia="Times New Roman"/>
          <w:lang w:eastAsia="ar-SA"/>
        </w:rPr>
        <w:t>130</w:t>
      </w:r>
    </w:p>
    <w:p w14:paraId="022F495F" w14:textId="4C262CBA" w:rsidR="008021B6" w:rsidRPr="00E23F49" w:rsidRDefault="008021B6" w:rsidP="008021B6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E23F49">
        <w:rPr>
          <w:rFonts w:eastAsia="Times New Roman"/>
          <w:lang w:eastAsia="ar-SA"/>
        </w:rPr>
        <w:t>URBROJ: 2170-30-25-</w:t>
      </w:r>
      <w:r>
        <w:rPr>
          <w:rFonts w:eastAsia="Times New Roman"/>
          <w:lang w:eastAsia="ar-SA"/>
        </w:rPr>
        <w:t>7</w:t>
      </w:r>
    </w:p>
    <w:p w14:paraId="6B1E7C8E" w14:textId="7200D769" w:rsidR="008021B6" w:rsidRDefault="008021B6" w:rsidP="008021B6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E23F49">
        <w:rPr>
          <w:rFonts w:eastAsia="Times New Roman"/>
          <w:lang w:eastAsia="ar-SA"/>
        </w:rPr>
        <w:t xml:space="preserve">Omišalj, </w:t>
      </w:r>
      <w:r>
        <w:rPr>
          <w:rFonts w:eastAsia="Times New Roman"/>
          <w:lang w:eastAsia="ar-SA"/>
        </w:rPr>
        <w:t>31</w:t>
      </w:r>
      <w:r>
        <w:rPr>
          <w:rFonts w:eastAsia="Times New Roman"/>
          <w:lang w:eastAsia="ar-SA"/>
        </w:rPr>
        <w:t xml:space="preserve">. prosinca </w:t>
      </w:r>
      <w:r w:rsidRPr="00E23F49">
        <w:rPr>
          <w:rFonts w:eastAsia="Times New Roman"/>
          <w:lang w:eastAsia="ar-SA"/>
        </w:rPr>
        <w:t>2025.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791CBFBD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8021B6" w:rsidRPr="008021B6">
        <w:rPr>
          <w:lang w:bidi="ta-IN"/>
        </w:rPr>
        <w:t>Održavanje javnih površina, javnih zelenih površina te građevina, uređaja i predmeta javne namjene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12903282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8021B6">
        <w:rPr>
          <w:lang w:bidi="ta-IN"/>
        </w:rPr>
        <w:t>140/25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709FF733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8021B6" w:rsidRPr="008021B6">
        <w:rPr>
          <w:lang w:bidi="ta-IN"/>
        </w:rPr>
        <w:t xml:space="preserve">60.000,00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7B2B4C63" w:rsidR="00D931F5" w:rsidRDefault="008021B6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8021B6">
        <w:rPr>
          <w:b/>
          <w:bCs/>
          <w:lang w:bidi="ta-IN"/>
        </w:rPr>
        <w:t xml:space="preserve">GEOFLY &amp; IMMOBILIEN d.o.o., </w:t>
      </w:r>
      <w:proofErr w:type="spellStart"/>
      <w:r w:rsidRPr="008021B6">
        <w:rPr>
          <w:b/>
          <w:bCs/>
          <w:lang w:bidi="ta-IN"/>
        </w:rPr>
        <w:t>Vladivoja</w:t>
      </w:r>
      <w:proofErr w:type="spellEnd"/>
      <w:r w:rsidRPr="008021B6">
        <w:rPr>
          <w:b/>
          <w:bCs/>
          <w:lang w:bidi="ta-IN"/>
        </w:rPr>
        <w:t xml:space="preserve"> i Milivoja Lenca 52, 51000 Rijeka, OIB 59848077542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278EE9A6" w:rsidR="00F46D38" w:rsidRPr="00723D0B" w:rsidRDefault="008021B6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8021B6">
              <w:rPr>
                <w:b/>
                <w:bCs/>
                <w:lang w:bidi="ta-IN"/>
              </w:rPr>
              <w:t>59.097,50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4CCC0EB7" w:rsidR="00F46D38" w:rsidRPr="00723D0B" w:rsidRDefault="008021B6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8021B6">
              <w:rPr>
                <w:b/>
                <w:bCs/>
                <w:lang w:bidi="ta-IN"/>
              </w:rPr>
              <w:t>14.774,38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6BC8E827" w:rsidR="00F46D38" w:rsidRPr="00723D0B" w:rsidRDefault="008021B6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8021B6">
              <w:rPr>
                <w:b/>
                <w:bCs/>
                <w:lang w:bidi="ta-IN"/>
              </w:rPr>
              <w:t>73.871,88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191F756C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8021B6" w:rsidRPr="002A5ACC">
        <w:rPr>
          <w:b/>
          <w:bCs/>
          <w:lang w:bidi="ta-IN"/>
        </w:rPr>
        <w:t xml:space="preserve">GEOFLY &amp; IMMOBILIEN d.o.o., </w:t>
      </w:r>
      <w:proofErr w:type="spellStart"/>
      <w:r w:rsidR="008021B6" w:rsidRPr="002A5ACC">
        <w:rPr>
          <w:b/>
          <w:bCs/>
          <w:lang w:bidi="ta-IN"/>
        </w:rPr>
        <w:t>Vladivoja</w:t>
      </w:r>
      <w:proofErr w:type="spellEnd"/>
      <w:r w:rsidR="008021B6" w:rsidRPr="002A5ACC">
        <w:rPr>
          <w:b/>
          <w:bCs/>
          <w:lang w:bidi="ta-IN"/>
        </w:rPr>
        <w:t xml:space="preserve"> i Milivoja Lenca 52</w:t>
      </w:r>
      <w:r w:rsidR="008021B6">
        <w:rPr>
          <w:b/>
          <w:bCs/>
          <w:lang w:bidi="ta-IN"/>
        </w:rPr>
        <w:t>,</w:t>
      </w:r>
      <w:r w:rsidR="008021B6" w:rsidRPr="002A5ACC">
        <w:rPr>
          <w:b/>
          <w:bCs/>
          <w:lang w:bidi="ta-IN"/>
        </w:rPr>
        <w:t xml:space="preserve"> 51000 Rijeka, OIB 59848077542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8021B6">
        <w:rPr>
          <w:lang w:bidi="ta-IN"/>
        </w:rPr>
        <w:t>N</w:t>
      </w:r>
      <w:r w:rsidRPr="008021B6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48127961" w14:textId="77777777" w:rsidR="008021B6" w:rsidRDefault="008021B6">
      <w:pPr>
        <w:rPr>
          <w:b/>
          <w:bCs/>
          <w:lang w:bidi="ta-IN"/>
        </w:rPr>
      </w:pPr>
      <w:r>
        <w:rPr>
          <w:b/>
          <w:bCs/>
          <w:lang w:bidi="ta-IN"/>
        </w:rPr>
        <w:br w:type="page"/>
      </w:r>
    </w:p>
    <w:p w14:paraId="06C97769" w14:textId="157F19EE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lastRenderedPageBreak/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399AF126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8021B6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530AC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021B6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C03DA0"/>
    <w:rsid w:val="00C0636F"/>
    <w:rsid w:val="00C90FD3"/>
    <w:rsid w:val="00C92BEC"/>
    <w:rsid w:val="00CA1868"/>
    <w:rsid w:val="00D05ECC"/>
    <w:rsid w:val="00D2639E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2025-12-31T06:55:00Z</cp:lastPrinted>
  <dcterms:created xsi:type="dcterms:W3CDTF">2025-12-31T06:56:00Z</dcterms:created>
  <dcterms:modified xsi:type="dcterms:W3CDTF">2025-12-31T06:56:00Z</dcterms:modified>
</cp:coreProperties>
</file>