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06" w:tblpY="-382"/>
        <w:tblW w:w="0" w:type="auto"/>
        <w:tblLook w:val="01E0" w:firstRow="1" w:lastRow="1" w:firstColumn="1" w:lastColumn="1" w:noHBand="0" w:noVBand="0"/>
      </w:tblPr>
      <w:tblGrid>
        <w:gridCol w:w="5333"/>
      </w:tblGrid>
      <w:tr w:rsidR="00586E96" w:rsidRPr="00884230" w14:paraId="46365502" w14:textId="77777777" w:rsidTr="0003515F">
        <w:trPr>
          <w:trHeight w:val="853"/>
        </w:trPr>
        <w:tc>
          <w:tcPr>
            <w:tcW w:w="5333" w:type="dxa"/>
            <w:shd w:val="clear" w:color="auto" w:fill="auto"/>
          </w:tcPr>
          <w:p w14:paraId="68DB7577" w14:textId="77777777" w:rsidR="00586E96" w:rsidRPr="00884230" w:rsidRDefault="00AF3C11" w:rsidP="0003515F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03515F">
        <w:trPr>
          <w:trHeight w:val="1077"/>
        </w:trPr>
        <w:tc>
          <w:tcPr>
            <w:tcW w:w="5333" w:type="dxa"/>
            <w:shd w:val="clear" w:color="auto" w:fill="auto"/>
          </w:tcPr>
          <w:p w14:paraId="2D681474" w14:textId="77777777" w:rsidR="00586E96" w:rsidRPr="00884230" w:rsidRDefault="00586E96" w:rsidP="0003515F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03515F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8DD926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114005E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037F482D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3959FC3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2178D70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9788E5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21DA29CB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bookmarkStart w:id="0" w:name="_Hlk154728265"/>
      <w:r w:rsidR="004541C9" w:rsidRPr="00E81B27">
        <w:rPr>
          <w:iCs/>
        </w:rPr>
        <w:t>024-01/23-01/</w:t>
      </w:r>
      <w:r w:rsidR="004541C9">
        <w:rPr>
          <w:iCs/>
        </w:rPr>
        <w:t>145</w:t>
      </w:r>
      <w:bookmarkEnd w:id="0"/>
    </w:p>
    <w:p w14:paraId="4D67AFF9" w14:textId="5C6ECA4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541C9">
        <w:rPr>
          <w:iCs/>
          <w:sz w:val="24"/>
          <w:szCs w:val="24"/>
        </w:rPr>
        <w:t>2170-30-23</w:t>
      </w:r>
      <w:r w:rsidR="004541C9" w:rsidRPr="00BD655C">
        <w:rPr>
          <w:iCs/>
          <w:sz w:val="24"/>
          <w:szCs w:val="24"/>
        </w:rPr>
        <w:t>-</w:t>
      </w:r>
      <w:r w:rsidR="004541C9">
        <w:rPr>
          <w:iCs/>
          <w:sz w:val="24"/>
          <w:szCs w:val="24"/>
        </w:rPr>
        <w:t>5</w:t>
      </w:r>
    </w:p>
    <w:p w14:paraId="015763F4" w14:textId="77777777" w:rsidR="004541C9" w:rsidRDefault="004541C9" w:rsidP="004541C9">
      <w:pPr>
        <w:autoSpaceDE w:val="0"/>
        <w:autoSpaceDN w:val="0"/>
        <w:adjustRightInd w:val="0"/>
        <w:jc w:val="both"/>
        <w:rPr>
          <w:rFonts w:eastAsia="Times New Roman"/>
          <w:lang w:eastAsia="hr-HR"/>
        </w:rPr>
      </w:pPr>
      <w:r w:rsidRPr="00BE03A5">
        <w:rPr>
          <w:rFonts w:eastAsia="Times New Roman"/>
          <w:lang w:eastAsia="hr-HR"/>
        </w:rPr>
        <w:t xml:space="preserve">Omišalj, </w:t>
      </w:r>
      <w:r>
        <w:rPr>
          <w:rFonts w:eastAsia="Times New Roman"/>
          <w:lang w:eastAsia="hr-HR"/>
        </w:rPr>
        <w:t xml:space="preserve">28. prosinca </w:t>
      </w:r>
      <w:r w:rsidRPr="00BE03A5">
        <w:rPr>
          <w:rFonts w:eastAsia="Times New Roman"/>
          <w:lang w:eastAsia="hr-HR"/>
        </w:rP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491A4DDF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1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r w:rsidR="006D60F7">
        <w:t>24/21 i 25/23</w:t>
      </w:r>
      <w:r>
        <w:t xml:space="preserve">), </w:t>
      </w:r>
      <w:bookmarkEnd w:id="1"/>
      <w:r w:rsidRPr="00F6609E">
        <w:t xml:space="preserve">Općinska načelnica Općine Omišalj donijela je </w:t>
      </w:r>
    </w:p>
    <w:p w14:paraId="289CBD38" w14:textId="0CE6BFE8" w:rsidR="006B6368" w:rsidRDefault="006B6368" w:rsidP="00586E96">
      <w:pPr>
        <w:pStyle w:val="Header"/>
        <w:rPr>
          <w:sz w:val="24"/>
          <w:szCs w:val="24"/>
        </w:rPr>
      </w:pPr>
    </w:p>
    <w:p w14:paraId="0B5CE75A" w14:textId="77777777" w:rsidR="009D5559" w:rsidRDefault="009D5559" w:rsidP="00586E96">
      <w:pPr>
        <w:pStyle w:val="Header"/>
        <w:rPr>
          <w:sz w:val="24"/>
          <w:szCs w:val="24"/>
        </w:rPr>
      </w:pPr>
    </w:p>
    <w:p w14:paraId="354A40F4" w14:textId="21F98061" w:rsidR="00586E96" w:rsidRDefault="009D5559" w:rsidP="009D5559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ODLUKU O PONIŠTENJU POSTUPKA JEDNOSTAVNE NABAVE</w:t>
      </w:r>
    </w:p>
    <w:p w14:paraId="012F57F2" w14:textId="7F026130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19577AA2" w14:textId="77777777" w:rsidR="009D5559" w:rsidRDefault="009D5559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66B42728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4541C9" w:rsidRPr="00AF7E4C">
        <w:rPr>
          <w:lang w:bidi="ta-IN"/>
        </w:rPr>
        <w:t>Usluge izrade općinskog glasila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5F0296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4541C9">
        <w:rPr>
          <w:lang w:bidi="ta-IN"/>
        </w:rPr>
        <w:t>66/23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3B7AEAA4" w14:textId="395264F8" w:rsidR="00A17E0A" w:rsidRDefault="002D17C0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4541C9" w:rsidRPr="00AF7E4C">
        <w:rPr>
          <w:lang w:bidi="ta-IN"/>
        </w:rPr>
        <w:t xml:space="preserve">16.000,00 </w:t>
      </w:r>
      <w:r w:rsidR="004541C9">
        <w:rPr>
          <w:lang w:bidi="ta-IN"/>
        </w:rPr>
        <w:t>EUR</w:t>
      </w:r>
      <w:r w:rsidR="004541C9" w:rsidRPr="00BD655C">
        <w:rPr>
          <w:lang w:bidi="ta-IN"/>
        </w:rPr>
        <w:t xml:space="preserve"> </w:t>
      </w:r>
      <w:r>
        <w:rPr>
          <w:lang w:bidi="ta-IN"/>
        </w:rPr>
        <w:t>(bez PDV-a).</w:t>
      </w:r>
    </w:p>
    <w:p w14:paraId="7588574A" w14:textId="77777777" w:rsidR="00A17E0A" w:rsidRPr="00A17E0A" w:rsidRDefault="00A17E0A" w:rsidP="00A17E0A">
      <w:pPr>
        <w:pStyle w:val="ListParagraph"/>
        <w:rPr>
          <w:b/>
          <w:bCs/>
          <w:lang w:bidi="ta-IN"/>
        </w:rPr>
      </w:pPr>
    </w:p>
    <w:p w14:paraId="78633723" w14:textId="12DC43CD" w:rsidR="00586E96" w:rsidRPr="00A17E0A" w:rsidRDefault="009D5559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17E0A">
        <w:rPr>
          <w:b/>
          <w:bCs/>
          <w:lang w:bidi="ta-IN"/>
        </w:rPr>
        <w:t>Obrazloženje razloga poništenja</w:t>
      </w:r>
      <w:r w:rsidR="00586E96" w:rsidRPr="00A17E0A">
        <w:rPr>
          <w:b/>
          <w:bCs/>
          <w:lang w:bidi="ta-IN"/>
        </w:rPr>
        <w:t>:</w:t>
      </w:r>
      <w:r w:rsidRPr="00A17E0A">
        <w:rPr>
          <w:b/>
          <w:bCs/>
          <w:lang w:bidi="ta-IN"/>
        </w:rPr>
        <w:t xml:space="preserve"> </w:t>
      </w:r>
      <w:r w:rsidRPr="009D5559">
        <w:rPr>
          <w:lang w:bidi="ta-IN"/>
        </w:rPr>
        <w:t xml:space="preserve">Naručitelj je </w:t>
      </w:r>
      <w:r w:rsidR="004541C9" w:rsidRPr="004541C9">
        <w:rPr>
          <w:lang w:bidi="ta-IN"/>
        </w:rPr>
        <w:t>19. prosinca 2023</w:t>
      </w:r>
      <w:r w:rsidR="004541C9">
        <w:rPr>
          <w:lang w:bidi="ta-IN"/>
        </w:rPr>
        <w:t xml:space="preserve">. </w:t>
      </w:r>
      <w:r>
        <w:rPr>
          <w:lang w:bidi="ta-IN"/>
        </w:rPr>
        <w:t xml:space="preserve">na </w:t>
      </w:r>
      <w:r w:rsidR="00A17E0A">
        <w:rPr>
          <w:lang w:bidi="ta-IN"/>
        </w:rPr>
        <w:t xml:space="preserve">svojim </w:t>
      </w:r>
      <w:r>
        <w:rPr>
          <w:lang w:bidi="ta-IN"/>
        </w:rPr>
        <w:t>mrežnim stranicama objavio</w:t>
      </w:r>
      <w:r w:rsidR="00A17E0A">
        <w:rPr>
          <w:lang w:bidi="ta-IN"/>
        </w:rPr>
        <w:t xml:space="preserve"> Poziv na dostavu ponuda za predmetni postupak jednostavne nabave</w:t>
      </w:r>
      <w:r w:rsidR="00020FCF">
        <w:rPr>
          <w:lang w:bidi="ta-IN"/>
        </w:rPr>
        <w:t xml:space="preserve">, </w:t>
      </w:r>
      <w:r w:rsidR="004541C9" w:rsidRPr="002D451B">
        <w:rPr>
          <w:lang w:bidi="ta-IN"/>
        </w:rPr>
        <w:t xml:space="preserve">KLASA: </w:t>
      </w:r>
      <w:r w:rsidR="004541C9" w:rsidRPr="00E81B27">
        <w:rPr>
          <w:iCs/>
        </w:rPr>
        <w:t>024-01/23-01/</w:t>
      </w:r>
      <w:r w:rsidR="004541C9">
        <w:rPr>
          <w:iCs/>
        </w:rPr>
        <w:t>145</w:t>
      </w:r>
      <w:r w:rsidR="004541C9" w:rsidRPr="002D451B">
        <w:rPr>
          <w:lang w:bidi="ta-IN"/>
        </w:rPr>
        <w:t>, URBROJ: 2170-30-</w:t>
      </w:r>
      <w:r w:rsidR="004541C9">
        <w:rPr>
          <w:lang w:bidi="ta-IN"/>
        </w:rPr>
        <w:t>23</w:t>
      </w:r>
      <w:r w:rsidR="004541C9" w:rsidRPr="002D451B">
        <w:rPr>
          <w:lang w:bidi="ta-IN"/>
        </w:rPr>
        <w:t>-</w:t>
      </w:r>
      <w:r w:rsidR="004541C9">
        <w:rPr>
          <w:lang w:bidi="ta-IN"/>
        </w:rPr>
        <w:t xml:space="preserve">3 </w:t>
      </w:r>
      <w:r w:rsidR="00020FCF">
        <w:rPr>
          <w:lang w:bidi="ta-IN"/>
        </w:rPr>
        <w:t>(dalje u tekstu: Poziv)</w:t>
      </w:r>
      <w:r w:rsidR="00A17E0A" w:rsidRPr="00A17E0A">
        <w:rPr>
          <w:iCs/>
        </w:rPr>
        <w:t xml:space="preserve">. Rok za dostavu ponuda bio </w:t>
      </w:r>
      <w:r w:rsidR="004541C9">
        <w:rPr>
          <w:iCs/>
        </w:rPr>
        <w:t>do</w:t>
      </w:r>
      <w:r w:rsidR="00A17E0A" w:rsidRPr="00A17E0A">
        <w:rPr>
          <w:iCs/>
        </w:rPr>
        <w:t xml:space="preserve"> </w:t>
      </w:r>
      <w:r w:rsidR="004541C9">
        <w:rPr>
          <w:rFonts w:eastAsia="Times New Roman"/>
          <w:lang w:eastAsia="hr-HR"/>
        </w:rPr>
        <w:t>28. prosinca 2023. u 12:30</w:t>
      </w:r>
      <w:r w:rsidR="00A17E0A" w:rsidRPr="00A17E0A">
        <w:rPr>
          <w:iCs/>
        </w:rPr>
        <w:t>.</w:t>
      </w:r>
    </w:p>
    <w:p w14:paraId="602FB6DB" w14:textId="1C6A3DF0" w:rsidR="00A17E0A" w:rsidRDefault="00A17E0A" w:rsidP="00A17E0A">
      <w:pPr>
        <w:autoSpaceDE w:val="0"/>
        <w:autoSpaceDN w:val="0"/>
        <w:adjustRightInd w:val="0"/>
        <w:jc w:val="both"/>
        <w:rPr>
          <w:lang w:bidi="ta-IN"/>
        </w:rPr>
      </w:pPr>
    </w:p>
    <w:p w14:paraId="1147301B" w14:textId="5DF99481" w:rsidR="00586E96" w:rsidRPr="009D5559" w:rsidRDefault="00CC33AB" w:rsidP="004541C9">
      <w:pPr>
        <w:autoSpaceDE w:val="0"/>
        <w:autoSpaceDN w:val="0"/>
        <w:adjustRightInd w:val="0"/>
        <w:ind w:left="360"/>
        <w:jc w:val="both"/>
        <w:rPr>
          <w:lang w:bidi="ta-IN"/>
        </w:rPr>
      </w:pPr>
      <w:r w:rsidRPr="00CC33AB">
        <w:rPr>
          <w:lang w:bidi="ta-IN"/>
        </w:rPr>
        <w:t xml:space="preserve">Stručno povjerenstvo za jednostavnu nabavu </w:t>
      </w:r>
      <w:r w:rsidR="00777248">
        <w:rPr>
          <w:lang w:bidi="ta-IN"/>
        </w:rPr>
        <w:t>(</w:t>
      </w:r>
      <w:r w:rsidR="004541C9">
        <w:rPr>
          <w:lang w:bidi="ta-IN"/>
        </w:rPr>
        <w:t>u daljnjem tekstu</w:t>
      </w:r>
      <w:r w:rsidR="00777248">
        <w:rPr>
          <w:lang w:bidi="ta-IN"/>
        </w:rPr>
        <w:t xml:space="preserve">: Povjerenstvo) </w:t>
      </w:r>
      <w:r w:rsidRPr="00CC33AB">
        <w:rPr>
          <w:lang w:bidi="ta-IN"/>
        </w:rPr>
        <w:t xml:space="preserve">sastalo se </w:t>
      </w:r>
      <w:r w:rsidR="004541C9">
        <w:rPr>
          <w:rFonts w:eastAsia="Times New Roman"/>
          <w:lang w:eastAsia="hr-HR"/>
        </w:rPr>
        <w:t xml:space="preserve">28. prosinca 2023. u 12:30 </w:t>
      </w:r>
      <w:r w:rsidRPr="00CC33AB">
        <w:rPr>
          <w:lang w:bidi="ta-IN"/>
        </w:rPr>
        <w:t>kako bi otvorilo, pregledalo i ocijenilo pristigle ponude</w:t>
      </w:r>
      <w:r>
        <w:rPr>
          <w:lang w:bidi="ta-IN"/>
        </w:rPr>
        <w:t>.</w:t>
      </w:r>
      <w:r w:rsidR="00777248">
        <w:rPr>
          <w:lang w:bidi="ta-IN"/>
        </w:rPr>
        <w:t xml:space="preserve"> </w:t>
      </w:r>
      <w:bookmarkStart w:id="2" w:name="_Hlk85439947"/>
      <w:r w:rsidR="004541C9" w:rsidRPr="002D451B">
        <w:rPr>
          <w:lang w:bidi="ta-IN"/>
        </w:rPr>
        <w:t xml:space="preserve">Povjerenstvo je utvrdilo da </w:t>
      </w:r>
      <w:r w:rsidR="004541C9">
        <w:rPr>
          <w:lang w:bidi="ta-IN"/>
        </w:rPr>
        <w:t xml:space="preserve">u roku za dostavu nije zaprimljena niti jedna ponuda, </w:t>
      </w:r>
      <w:r w:rsidR="004541C9" w:rsidRPr="002D451B">
        <w:rPr>
          <w:lang w:bidi="ta-IN"/>
        </w:rPr>
        <w:t xml:space="preserve">slijedom čega </w:t>
      </w:r>
      <w:r w:rsidR="004541C9">
        <w:rPr>
          <w:lang w:bidi="ta-IN"/>
        </w:rPr>
        <w:t>se</w:t>
      </w:r>
      <w:r w:rsidR="004541C9" w:rsidRPr="002D451B">
        <w:rPr>
          <w:lang w:bidi="ta-IN"/>
        </w:rPr>
        <w:t xml:space="preserve"> </w:t>
      </w:r>
      <w:r w:rsidR="004541C9">
        <w:rPr>
          <w:lang w:bidi="ta-IN"/>
        </w:rPr>
        <w:t xml:space="preserve">sukladno </w:t>
      </w:r>
      <w:r w:rsidR="004541C9" w:rsidRPr="002D451B">
        <w:rPr>
          <w:lang w:bidi="ta-IN"/>
        </w:rPr>
        <w:t>točk</w:t>
      </w:r>
      <w:r w:rsidR="004541C9">
        <w:rPr>
          <w:lang w:bidi="ta-IN"/>
        </w:rPr>
        <w:t xml:space="preserve">i </w:t>
      </w:r>
      <w:r w:rsidR="004541C9" w:rsidRPr="002D451B">
        <w:rPr>
          <w:lang w:bidi="ta-IN"/>
        </w:rPr>
        <w:t xml:space="preserve">18. Poziva </w:t>
      </w:r>
      <w:bookmarkEnd w:id="2"/>
      <w:r w:rsidR="004541C9">
        <w:rPr>
          <w:lang w:bidi="ta-IN"/>
        </w:rPr>
        <w:t>donosi ova Odluka.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2C75020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6D60F7" w:rsidRPr="006D60F7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FF5F80D" w:rsidR="00586E96" w:rsidRDefault="00366820" w:rsidP="00366820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366820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06A3039" w:rsidR="00D547A9" w:rsidRDefault="00586E96" w:rsidP="00D547A9">
      <w:pPr>
        <w:pStyle w:val="BodyText"/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1049DF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10BF5398" w:rsidR="004A627C" w:rsidRPr="008C123F" w:rsidRDefault="00E20CA0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A627C" w:rsidRPr="008C123F" w:rsidSect="000351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805200">
    <w:abstractNumId w:val="0"/>
  </w:num>
  <w:num w:numId="2" w16cid:durableId="66463541">
    <w:abstractNumId w:val="2"/>
  </w:num>
  <w:num w:numId="3" w16cid:durableId="474756093">
    <w:abstractNumId w:val="1"/>
  </w:num>
  <w:num w:numId="4" w16cid:durableId="3763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20FCF"/>
    <w:rsid w:val="0003515F"/>
    <w:rsid w:val="00062A2E"/>
    <w:rsid w:val="00071F73"/>
    <w:rsid w:val="000C5F45"/>
    <w:rsid w:val="001049DF"/>
    <w:rsid w:val="001F4477"/>
    <w:rsid w:val="002A0116"/>
    <w:rsid w:val="002D17C0"/>
    <w:rsid w:val="0030011B"/>
    <w:rsid w:val="00317C18"/>
    <w:rsid w:val="003249C3"/>
    <w:rsid w:val="00366820"/>
    <w:rsid w:val="003852A7"/>
    <w:rsid w:val="004541C9"/>
    <w:rsid w:val="00481005"/>
    <w:rsid w:val="004A627C"/>
    <w:rsid w:val="004C03F2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6D60F7"/>
    <w:rsid w:val="00723D0B"/>
    <w:rsid w:val="00735C6B"/>
    <w:rsid w:val="00777248"/>
    <w:rsid w:val="00777AD1"/>
    <w:rsid w:val="00884230"/>
    <w:rsid w:val="008B21B0"/>
    <w:rsid w:val="008B7729"/>
    <w:rsid w:val="008C123F"/>
    <w:rsid w:val="009212B1"/>
    <w:rsid w:val="00931B85"/>
    <w:rsid w:val="00933E15"/>
    <w:rsid w:val="00944F98"/>
    <w:rsid w:val="009C741F"/>
    <w:rsid w:val="009D5559"/>
    <w:rsid w:val="009F45FA"/>
    <w:rsid w:val="00A17E0A"/>
    <w:rsid w:val="00A240D9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C33AB"/>
    <w:rsid w:val="00D05ECC"/>
    <w:rsid w:val="00D2639E"/>
    <w:rsid w:val="00D547A9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2021-05-07T10:58:00Z</cp:lastPrinted>
  <dcterms:created xsi:type="dcterms:W3CDTF">2023-12-29T06:57:00Z</dcterms:created>
  <dcterms:modified xsi:type="dcterms:W3CDTF">2023-12-29T07:23:00Z</dcterms:modified>
</cp:coreProperties>
</file>