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8"/>
      </w:tblGrid>
      <w:tr w:rsidR="00FA6995" w14:paraId="591ED8A6" w14:textId="77777777" w:rsidTr="008A6031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3429A" w14:textId="77777777" w:rsidR="00FA6995" w:rsidRDefault="00FA6995" w:rsidP="008A6031">
            <w:pPr>
              <w:ind w:right="72"/>
              <w:jc w:val="center"/>
            </w:pPr>
            <w:r>
              <w:rPr>
                <w:b/>
                <w:i/>
                <w:noProof/>
              </w:rPr>
              <w:drawing>
                <wp:inline distT="0" distB="0" distL="0" distR="0" wp14:anchorId="154E8D3F" wp14:editId="018D683B">
                  <wp:extent cx="409578" cy="552453"/>
                  <wp:effectExtent l="0" t="0" r="9522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995" w14:paraId="04231ABB" w14:textId="77777777" w:rsidTr="008A6031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A35D2" w14:textId="77777777" w:rsidR="00FA6995" w:rsidRDefault="00FA6995" w:rsidP="008A6031">
            <w:pPr>
              <w:tabs>
                <w:tab w:val="left" w:pos="4500"/>
              </w:tabs>
              <w:ind w:right="72"/>
              <w:jc w:val="center"/>
              <w:rPr>
                <w:b/>
              </w:rPr>
            </w:pPr>
            <w:r>
              <w:rPr>
                <w:b/>
              </w:rPr>
              <w:t>REPUBLIKA HRVATSKA</w:t>
            </w:r>
          </w:p>
          <w:p w14:paraId="789F60C6" w14:textId="77777777" w:rsidR="00FA6995" w:rsidRDefault="00FA6995" w:rsidP="008A6031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PRIMORSKO-GORANSKA ŽUPANIJA</w:t>
            </w:r>
          </w:p>
          <w:p w14:paraId="15508192" w14:textId="77777777" w:rsidR="00FA6995" w:rsidRDefault="00FA6995" w:rsidP="008A6031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OPĆINA OMIŠALJ</w:t>
            </w:r>
          </w:p>
          <w:p w14:paraId="4C877868" w14:textId="77777777" w:rsidR="00FA6995" w:rsidRDefault="00FA6995" w:rsidP="008A6031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OPĆINSKA NAČELNICA</w:t>
            </w:r>
          </w:p>
        </w:tc>
      </w:tr>
    </w:tbl>
    <w:p w14:paraId="51C52F74" w14:textId="77777777" w:rsidR="00FA6995" w:rsidRPr="000C3631" w:rsidRDefault="00FA6995" w:rsidP="00FA6995"/>
    <w:p w14:paraId="158FE743" w14:textId="77777777" w:rsidR="00C76182" w:rsidRPr="00CC487A" w:rsidRDefault="00C76182" w:rsidP="00C76182">
      <w:pPr>
        <w:jc w:val="both"/>
        <w:rPr>
          <w:color w:val="FF0000"/>
        </w:rPr>
      </w:pPr>
      <w:r w:rsidRPr="000C3631">
        <w:t xml:space="preserve">KLASA: </w:t>
      </w:r>
      <w:r w:rsidRPr="00C76182">
        <w:t>113-01/23-01/3</w:t>
      </w:r>
    </w:p>
    <w:p w14:paraId="4CA7B5A1" w14:textId="77777777" w:rsidR="00C76182" w:rsidRPr="00302D6A" w:rsidRDefault="00C76182" w:rsidP="00C76182">
      <w:pPr>
        <w:jc w:val="both"/>
      </w:pPr>
      <w:r w:rsidRPr="00302D6A">
        <w:t>URBROJ:</w:t>
      </w:r>
      <w:r>
        <w:t xml:space="preserve"> 2170-30-23-1</w:t>
      </w:r>
    </w:p>
    <w:p w14:paraId="58EFB57B" w14:textId="77777777" w:rsidR="00C76182" w:rsidRPr="000C3631" w:rsidRDefault="00C76182" w:rsidP="00C76182">
      <w:pPr>
        <w:jc w:val="both"/>
      </w:pPr>
      <w:r>
        <w:t>Omišalj, 31. kolovoza 2023.</w:t>
      </w:r>
    </w:p>
    <w:p w14:paraId="16516C59" w14:textId="77777777" w:rsidR="00FA6995" w:rsidRPr="000C3631" w:rsidRDefault="00FA6995" w:rsidP="00FA6995">
      <w:pPr>
        <w:jc w:val="both"/>
      </w:pPr>
    </w:p>
    <w:p w14:paraId="4CB65E29" w14:textId="77777777" w:rsidR="00FA6995" w:rsidRPr="000C3631" w:rsidRDefault="00FA6995" w:rsidP="00FA6995">
      <w:pPr>
        <w:jc w:val="both"/>
      </w:pPr>
      <w:r w:rsidRPr="000C3631">
        <w:t xml:space="preserve">Na temelju </w:t>
      </w:r>
      <w:r>
        <w:t xml:space="preserve">44. Statuta Općine Omišalj („Službene novine Primorsko-goranske županije“ broj 5/21) i </w:t>
      </w:r>
      <w:r w:rsidRPr="00745591">
        <w:t>članka 15. Pravilnika o unutarnjem redu Upravnog odjela Općine Omišalj,</w:t>
      </w:r>
      <w:r>
        <w:t xml:space="preserve"> KLASA: 011-01/22-01/2, URBROJ: 2170-30-22-01-1, od 27. lipnja 2022. godine, n</w:t>
      </w:r>
      <w:r w:rsidRPr="000C3631">
        <w:t>ačelnica Općine Omišalj donosi</w:t>
      </w:r>
    </w:p>
    <w:p w14:paraId="0B471DD8" w14:textId="77777777" w:rsidR="00FA6995" w:rsidRDefault="00FA6995" w:rsidP="00FA6995"/>
    <w:p w14:paraId="42509DDE" w14:textId="77777777" w:rsidR="00FA6995" w:rsidRDefault="00FA6995" w:rsidP="00FA6995">
      <w:pPr>
        <w:jc w:val="center"/>
        <w:rPr>
          <w:b/>
        </w:rPr>
      </w:pPr>
      <w:r>
        <w:rPr>
          <w:b/>
        </w:rPr>
        <w:t xml:space="preserve">Odluku o rasporedu radnog vremena </w:t>
      </w:r>
    </w:p>
    <w:p w14:paraId="29C5228B" w14:textId="77777777" w:rsidR="00FA6995" w:rsidRPr="00776247" w:rsidRDefault="00FA6995" w:rsidP="00FA6995">
      <w:pPr>
        <w:jc w:val="center"/>
        <w:rPr>
          <w:b/>
        </w:rPr>
      </w:pPr>
      <w:r>
        <w:rPr>
          <w:b/>
        </w:rPr>
        <w:t>Upravnog odjela Općine Omišalj</w:t>
      </w:r>
    </w:p>
    <w:p w14:paraId="0ACB009F" w14:textId="77777777" w:rsidR="00FA6995" w:rsidRDefault="00FA6995" w:rsidP="00FA6995">
      <w:pPr>
        <w:jc w:val="center"/>
        <w:rPr>
          <w:b/>
          <w:bCs/>
        </w:rPr>
      </w:pPr>
    </w:p>
    <w:p w14:paraId="28E38A3C" w14:textId="77777777" w:rsidR="00FA6995" w:rsidRPr="00CC487A" w:rsidRDefault="00FA6995" w:rsidP="00FA6995">
      <w:pPr>
        <w:jc w:val="center"/>
        <w:rPr>
          <w:b/>
          <w:bCs/>
        </w:rPr>
      </w:pPr>
      <w:r w:rsidRPr="00CC487A">
        <w:rPr>
          <w:b/>
          <w:bCs/>
        </w:rPr>
        <w:t>Članak 1.</w:t>
      </w:r>
    </w:p>
    <w:p w14:paraId="3C3AFBA9" w14:textId="77777777" w:rsidR="00FA6995" w:rsidRPr="00FA6995" w:rsidRDefault="00FA6995" w:rsidP="00FA6995">
      <w:pPr>
        <w:jc w:val="both"/>
        <w:rPr>
          <w:bCs/>
        </w:rPr>
      </w:pPr>
      <w:r w:rsidRPr="00776247">
        <w:rPr>
          <w:bCs/>
        </w:rPr>
        <w:t>Tjedno radno vrijeme Upravnog odjela Općine Omišalj raspoređuje se na pet radnih dan</w:t>
      </w:r>
      <w:r>
        <w:rPr>
          <w:bCs/>
        </w:rPr>
        <w:t xml:space="preserve">a od ponedjeljka do petka, u vremenu </w:t>
      </w:r>
      <w:r w:rsidRPr="00FA6995">
        <w:rPr>
          <w:bCs/>
        </w:rPr>
        <w:t>od 7.30 do 15.</w:t>
      </w:r>
      <w:r>
        <w:rPr>
          <w:bCs/>
        </w:rPr>
        <w:t>30 sati.</w:t>
      </w:r>
    </w:p>
    <w:p w14:paraId="3DD55065" w14:textId="77777777" w:rsidR="00FA6995" w:rsidRDefault="00FA6995" w:rsidP="00FA6995"/>
    <w:p w14:paraId="3B7A0FE7" w14:textId="77777777" w:rsidR="00FA6995" w:rsidRPr="00CC487A" w:rsidRDefault="00FA6995" w:rsidP="00FA6995">
      <w:pPr>
        <w:jc w:val="center"/>
        <w:rPr>
          <w:b/>
        </w:rPr>
      </w:pPr>
      <w:r w:rsidRPr="00CC487A">
        <w:rPr>
          <w:b/>
        </w:rPr>
        <w:t>Članak 2.</w:t>
      </w:r>
    </w:p>
    <w:p w14:paraId="54C0E942" w14:textId="77777777" w:rsidR="00FA6995" w:rsidRDefault="00FA6995" w:rsidP="00FA6995">
      <w:pPr>
        <w:jc w:val="both"/>
      </w:pPr>
      <w:r w:rsidRPr="00776247">
        <w:t>Službenici koji rade puno radno vrijeme imaju svakoga radnog dana pravo na odmor od 30 minut</w:t>
      </w:r>
      <w:r>
        <w:t>a, a koriste ga u vremenu od 11.30 do 12.</w:t>
      </w:r>
      <w:r w:rsidRPr="00776247">
        <w:t>00 sati.</w:t>
      </w:r>
    </w:p>
    <w:p w14:paraId="07C168BD" w14:textId="77777777" w:rsidR="00FA6995" w:rsidRDefault="00FA6995" w:rsidP="00FA6995">
      <w:pPr>
        <w:jc w:val="both"/>
      </w:pPr>
    </w:p>
    <w:p w14:paraId="21DBD362" w14:textId="77777777" w:rsidR="00FA6995" w:rsidRDefault="00FA6995" w:rsidP="00FA6995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Vrijeme odmora iz stavka 1. ovog članka ubraja se u radno vrijeme i ne može se odrediti na početku niti na kraju radnog vremena.</w:t>
      </w:r>
    </w:p>
    <w:p w14:paraId="09491D56" w14:textId="77777777" w:rsidR="00FA6995" w:rsidRDefault="00FA6995" w:rsidP="00FA6995">
      <w:pPr>
        <w:jc w:val="both"/>
      </w:pPr>
    </w:p>
    <w:p w14:paraId="54F731B3" w14:textId="77777777" w:rsidR="00FA6995" w:rsidRPr="00CC487A" w:rsidRDefault="00FA6995" w:rsidP="00FA6995">
      <w:pPr>
        <w:jc w:val="center"/>
        <w:rPr>
          <w:b/>
        </w:rPr>
      </w:pPr>
      <w:r w:rsidRPr="00CC487A">
        <w:rPr>
          <w:b/>
        </w:rPr>
        <w:t>Članak 3.</w:t>
      </w:r>
    </w:p>
    <w:p w14:paraId="2A3A887B" w14:textId="77777777" w:rsidR="00FA6995" w:rsidRDefault="00FA6995" w:rsidP="00FA6995">
      <w:pPr>
        <w:jc w:val="both"/>
      </w:pPr>
      <w:r>
        <w:t>Stupanjem na snagu ove Odluke prestaje važiti Odluka o rasporedu radnog vremena Upravnog odjela Općine Omišalj („Službene novine Primorsko-goranske županije“ broj 24/05 i 22/06).</w:t>
      </w:r>
    </w:p>
    <w:p w14:paraId="2292921B" w14:textId="77777777" w:rsidR="00FA6995" w:rsidRDefault="00FA6995" w:rsidP="00FA6995"/>
    <w:p w14:paraId="6BFBCADB" w14:textId="77777777" w:rsidR="00FA6995" w:rsidRPr="00CC487A" w:rsidRDefault="00FA6995" w:rsidP="00FA6995">
      <w:pPr>
        <w:jc w:val="center"/>
        <w:rPr>
          <w:b/>
        </w:rPr>
      </w:pPr>
      <w:r w:rsidRPr="00CC487A">
        <w:rPr>
          <w:b/>
        </w:rPr>
        <w:t>Članak 4.</w:t>
      </w:r>
    </w:p>
    <w:p w14:paraId="35A2247A" w14:textId="77777777" w:rsidR="00FA6995" w:rsidRPr="00302D6A" w:rsidRDefault="00FA6995" w:rsidP="00FA6995">
      <w:pPr>
        <w:jc w:val="both"/>
      </w:pPr>
      <w:r>
        <w:t>Ova Odluka</w:t>
      </w:r>
      <w:r w:rsidRPr="00302D6A">
        <w:t xml:space="preserve"> stupa na snagu </w:t>
      </w:r>
      <w:r>
        <w:t>dan nakon objave</w:t>
      </w:r>
      <w:r w:rsidRPr="00302D6A">
        <w:t>, a objavit će se na oglasnoj ploči Općine Omišalj i na službenoj inter</w:t>
      </w:r>
      <w:r>
        <w:t>netskoj stranici Općine Omišalj.</w:t>
      </w:r>
    </w:p>
    <w:p w14:paraId="285E2BF9" w14:textId="77777777" w:rsidR="00FA6995" w:rsidRPr="00302D6A" w:rsidRDefault="00FA6995" w:rsidP="00FA6995">
      <w:pPr>
        <w:jc w:val="both"/>
      </w:pPr>
    </w:p>
    <w:p w14:paraId="3FC9A628" w14:textId="77777777" w:rsidR="00FA6995" w:rsidRPr="00CC487A" w:rsidRDefault="00FA6995" w:rsidP="00FA699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</w:rPr>
        <w:t>OPĆINSKA NAČELNICA</w:t>
      </w:r>
    </w:p>
    <w:p w14:paraId="35F816F0" w14:textId="208C81F2" w:rsidR="00FA6995" w:rsidRPr="001F05C4" w:rsidRDefault="00FA6995" w:rsidP="00FA699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mr.sc. Mirela Ahmetović</w:t>
      </w:r>
      <w:r w:rsidR="004C1924">
        <w:rPr>
          <w:b/>
        </w:rPr>
        <w:t>, v.r.</w:t>
      </w:r>
      <w:bookmarkStart w:id="0" w:name="_GoBack"/>
      <w:bookmarkEnd w:id="0"/>
    </w:p>
    <w:p w14:paraId="0994B6D4" w14:textId="77777777" w:rsidR="00FA6995" w:rsidRPr="001F05C4" w:rsidRDefault="00FA6995" w:rsidP="001F05C4">
      <w:pPr>
        <w:jc w:val="both"/>
        <w:rPr>
          <w:b/>
        </w:rPr>
      </w:pPr>
    </w:p>
    <w:sectPr w:rsidR="00FA6995" w:rsidRPr="001F0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C"/>
    <w:rsid w:val="00135594"/>
    <w:rsid w:val="00150518"/>
    <w:rsid w:val="001F05C4"/>
    <w:rsid w:val="002823B9"/>
    <w:rsid w:val="004C1924"/>
    <w:rsid w:val="00596939"/>
    <w:rsid w:val="00745591"/>
    <w:rsid w:val="00776247"/>
    <w:rsid w:val="007D5B20"/>
    <w:rsid w:val="00853BBD"/>
    <w:rsid w:val="008A61D3"/>
    <w:rsid w:val="0091454F"/>
    <w:rsid w:val="00BF5E40"/>
    <w:rsid w:val="00C431EC"/>
    <w:rsid w:val="00C76182"/>
    <w:rsid w:val="00CC487A"/>
    <w:rsid w:val="00DA503A"/>
    <w:rsid w:val="00DD6B85"/>
    <w:rsid w:val="00E71A0C"/>
    <w:rsid w:val="00FA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57E0A"/>
  <w15:chartTrackingRefBased/>
  <w15:docId w15:val="{8E81F3A4-930D-439A-BCC9-8B716D14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7">
    <w:name w:val="heading 7"/>
    <w:basedOn w:val="Normal"/>
    <w:next w:val="Normal"/>
    <w:link w:val="Heading7Char"/>
    <w:rsid w:val="00E71A0C"/>
    <w:pPr>
      <w:keepNext/>
      <w:suppressAutoHyphens/>
      <w:autoSpaceDN w:val="0"/>
      <w:ind w:right="-817"/>
      <w:textAlignment w:val="baseline"/>
      <w:outlineLvl w:val="6"/>
    </w:pPr>
    <w:rPr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71A0C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B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B8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cp:keywords/>
  <dc:description/>
  <cp:lastModifiedBy>Sonja Čubranić</cp:lastModifiedBy>
  <cp:revision>3</cp:revision>
  <cp:lastPrinted>2023-08-31T07:07:00Z</cp:lastPrinted>
  <dcterms:created xsi:type="dcterms:W3CDTF">2023-08-29T10:39:00Z</dcterms:created>
  <dcterms:modified xsi:type="dcterms:W3CDTF">2023-09-05T06:40:00Z</dcterms:modified>
</cp:coreProperties>
</file>