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39606A60" w:rsidR="005656B0" w:rsidRDefault="005656B0" w:rsidP="005656B0">
      <w:r>
        <w:t xml:space="preserve">KLASA: </w:t>
      </w:r>
      <w:r w:rsidRPr="00C91A44">
        <w:t>024-01/</w:t>
      </w:r>
      <w:r w:rsidR="003B7091">
        <w:t>25</w:t>
      </w:r>
      <w:r w:rsidRPr="00C91A44">
        <w:t>-01/</w:t>
      </w:r>
      <w:r w:rsidR="007C775F">
        <w:t>65</w:t>
      </w:r>
    </w:p>
    <w:p w14:paraId="0F9C7BDF" w14:textId="3DEFB331" w:rsidR="005656B0" w:rsidRDefault="005656B0" w:rsidP="005656B0">
      <w:r>
        <w:t xml:space="preserve">URBROJ: </w:t>
      </w:r>
      <w:r w:rsidRPr="008D5745">
        <w:t>2170-30-</w:t>
      </w:r>
      <w:r>
        <w:t>25</w:t>
      </w:r>
      <w:r w:rsidRPr="008D5745">
        <w:t>-</w:t>
      </w:r>
      <w:r w:rsidR="000D6870">
        <w:t>3</w:t>
      </w:r>
    </w:p>
    <w:p w14:paraId="0148DC67" w14:textId="6D93BCDE" w:rsidR="005656B0" w:rsidRDefault="005656B0" w:rsidP="005656B0">
      <w:r>
        <w:t xml:space="preserve">Omišalj, </w:t>
      </w:r>
      <w:r w:rsidR="00C9059E">
        <w:t>16. srpnja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28326715" w:rsidR="00152942" w:rsidRDefault="00152942" w:rsidP="00CF5ADC">
            <w:pPr>
              <w:pStyle w:val="Header"/>
              <w:jc w:val="center"/>
              <w:rPr>
                <w:b/>
                <w:sz w:val="24"/>
                <w:szCs w:val="24"/>
              </w:rPr>
            </w:pPr>
            <w:r>
              <w:rPr>
                <w:b/>
                <w:sz w:val="24"/>
                <w:szCs w:val="24"/>
              </w:rPr>
              <w:t xml:space="preserve">Predmet nabave: </w:t>
            </w:r>
            <w:r w:rsidR="007C775F" w:rsidRPr="007C775F">
              <w:rPr>
                <w:bCs/>
                <w:sz w:val="24"/>
                <w:szCs w:val="24"/>
              </w:rPr>
              <w:t>Sanacija oštećenja sustava grijanja i hlađenja DV Omišalj</w:t>
            </w:r>
          </w:p>
          <w:p w14:paraId="2EB3DCCF" w14:textId="2FB1D3A2" w:rsidR="009020B0" w:rsidRDefault="00152942" w:rsidP="00CF5ADC">
            <w:pPr>
              <w:pStyle w:val="Header"/>
              <w:jc w:val="center"/>
              <w:rPr>
                <w:b/>
                <w:sz w:val="24"/>
                <w:szCs w:val="24"/>
              </w:rPr>
            </w:pPr>
            <w:r>
              <w:rPr>
                <w:b/>
                <w:sz w:val="24"/>
                <w:szCs w:val="24"/>
              </w:rPr>
              <w:t xml:space="preserve">Evidencijski broj nabave: </w:t>
            </w:r>
            <w:r w:rsidR="007C775F">
              <w:rPr>
                <w:bCs/>
                <w:sz w:val="24"/>
                <w:szCs w:val="24"/>
              </w:rPr>
              <w:t>094/25</w:t>
            </w:r>
          </w:p>
          <w:p w14:paraId="13774AE0" w14:textId="6D34F6FB" w:rsidR="00152942" w:rsidRPr="00826B5B" w:rsidRDefault="00152942" w:rsidP="00CF5ADC">
            <w:pPr>
              <w:pStyle w:val="Header"/>
              <w:jc w:val="center"/>
              <w:rPr>
                <w:b/>
                <w:sz w:val="24"/>
                <w:szCs w:val="24"/>
              </w:rPr>
            </w:pPr>
            <w:r>
              <w:rPr>
                <w:b/>
                <w:sz w:val="24"/>
                <w:szCs w:val="24"/>
              </w:rPr>
              <w:t xml:space="preserve">CPV oznaka: </w:t>
            </w:r>
            <w:r w:rsidR="007C775F" w:rsidRPr="007C775F">
              <w:rPr>
                <w:bCs/>
                <w:sz w:val="24"/>
                <w:szCs w:val="24"/>
              </w:rPr>
              <w:t>50000000 - Usluge popravaka i održavanja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14067198" w:rsidR="004F51A4" w:rsidRDefault="007C775F" w:rsidP="00CF5ADC">
      <w:pPr>
        <w:rPr>
          <w:color w:val="000000"/>
        </w:rPr>
      </w:pPr>
      <w:r>
        <w:rPr>
          <w:color w:val="000000"/>
        </w:rPr>
        <w:t>094/25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507B41DD" w:rsidR="004F51A4" w:rsidRPr="00C64053" w:rsidRDefault="00057FFC" w:rsidP="00CF5ADC">
      <w:r>
        <w:t>13.000,00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7A818F8" w14:textId="045794D9" w:rsidR="00D4179A" w:rsidRDefault="00D4179A" w:rsidP="00793045">
      <w:pPr>
        <w:jc w:val="both"/>
        <w:rPr>
          <w:bCs/>
        </w:rPr>
      </w:pPr>
      <w:bookmarkStart w:id="0" w:name="_Hlk189463123"/>
      <w:r>
        <w:rPr>
          <w:bCs/>
        </w:rPr>
        <w:t xml:space="preserve">Usluge sanacije </w:t>
      </w:r>
      <w:r w:rsidRPr="007C775F">
        <w:rPr>
          <w:bCs/>
        </w:rPr>
        <w:t xml:space="preserve">oštećenja sustava grijanja i hlađenja </w:t>
      </w:r>
      <w:r>
        <w:rPr>
          <w:bCs/>
        </w:rPr>
        <w:t>dječjeg vrtića u naselju</w:t>
      </w:r>
      <w:r w:rsidRPr="007C775F">
        <w:rPr>
          <w:bCs/>
        </w:rPr>
        <w:t xml:space="preserve"> Omišalj</w:t>
      </w:r>
      <w:r>
        <w:rPr>
          <w:bCs/>
        </w:rPr>
        <w:t>.</w:t>
      </w:r>
    </w:p>
    <w:p w14:paraId="77CC5331" w14:textId="77777777" w:rsidR="00D4179A" w:rsidRDefault="00D4179A" w:rsidP="00793045">
      <w:pPr>
        <w:jc w:val="both"/>
        <w:rPr>
          <w:bCs/>
        </w:rPr>
      </w:pPr>
    </w:p>
    <w:bookmarkEnd w:id="0"/>
    <w:p w14:paraId="4E1896CE" w14:textId="77777777" w:rsidR="00793045" w:rsidRPr="00271FBB" w:rsidRDefault="00793045" w:rsidP="00793045">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205E3F5E" w14:textId="77777777" w:rsidR="00793045" w:rsidRPr="00271FBB" w:rsidRDefault="00793045" w:rsidP="00793045">
      <w:pPr>
        <w:pStyle w:val="ListParagraph"/>
        <w:numPr>
          <w:ilvl w:val="0"/>
          <w:numId w:val="38"/>
        </w:numPr>
        <w:jc w:val="both"/>
        <w:rPr>
          <w:sz w:val="24"/>
          <w:szCs w:val="24"/>
        </w:rPr>
      </w:pPr>
      <w:r w:rsidRPr="00271FBB">
        <w:rPr>
          <w:sz w:val="24"/>
          <w:szCs w:val="24"/>
        </w:rPr>
        <w:t>uvjetima ovog Poziva</w:t>
      </w:r>
    </w:p>
    <w:p w14:paraId="5AB1CD84" w14:textId="77777777" w:rsidR="00793045" w:rsidRDefault="00793045" w:rsidP="00793045">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72262F05" w14:textId="77777777" w:rsidR="00793045" w:rsidRDefault="00793045" w:rsidP="00793045">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DE6CC80" w14:textId="77777777" w:rsidR="00793045" w:rsidRPr="00271FBB" w:rsidRDefault="00793045" w:rsidP="00793045">
      <w:pPr>
        <w:pStyle w:val="ListParagraph"/>
        <w:numPr>
          <w:ilvl w:val="0"/>
          <w:numId w:val="38"/>
        </w:numPr>
        <w:jc w:val="both"/>
        <w:rPr>
          <w:sz w:val="24"/>
          <w:szCs w:val="24"/>
        </w:rPr>
      </w:pPr>
      <w:r w:rsidRPr="00271FBB">
        <w:rPr>
          <w:sz w:val="24"/>
          <w:szCs w:val="24"/>
        </w:rPr>
        <w:t>važećim normativima, standardima i pravilima struke.</w:t>
      </w:r>
    </w:p>
    <w:p w14:paraId="5A4023BD" w14:textId="77777777" w:rsidR="00793045" w:rsidRDefault="00793045" w:rsidP="00793045">
      <w:pPr>
        <w:jc w:val="both"/>
        <w:rPr>
          <w:b/>
          <w:bCs/>
          <w:color w:val="000000"/>
        </w:rPr>
      </w:pPr>
    </w:p>
    <w:p w14:paraId="232467AE" w14:textId="634C6A50" w:rsidR="00793045" w:rsidRDefault="00793045" w:rsidP="00793045">
      <w:pPr>
        <w:tabs>
          <w:tab w:val="left" w:pos="-2160"/>
        </w:tabs>
        <w:jc w:val="both"/>
        <w:rPr>
          <w:color w:val="000000"/>
        </w:rPr>
      </w:pPr>
      <w:r w:rsidRPr="008C6746">
        <w:rPr>
          <w:color w:val="000000"/>
        </w:rPr>
        <w:t xml:space="preserve">Ponuditelji su dužni u jedinične cijene iz ponudbenog Troškovnika uključiti sve troškove neophodne za realizaciju predmeta nabave, poput troškova rada, prijevoza, </w:t>
      </w:r>
      <w:r w:rsidR="004E744F">
        <w:rPr>
          <w:color w:val="000000"/>
        </w:rPr>
        <w:t>montaže, demontaže</w:t>
      </w:r>
      <w:r>
        <w:rPr>
          <w:color w:val="000000"/>
        </w:rPr>
        <w:t xml:space="preserve">, </w:t>
      </w:r>
      <w:r w:rsidRPr="008C6746">
        <w:rPr>
          <w:color w:val="000000"/>
        </w:rPr>
        <w:t xml:space="preserve">materijala, </w:t>
      </w:r>
      <w:r w:rsidR="004E744F">
        <w:rPr>
          <w:color w:val="000000"/>
        </w:rPr>
        <w:t xml:space="preserve">zbrinjavanja otpada, </w:t>
      </w:r>
      <w:r w:rsidRPr="008C6746">
        <w:rPr>
          <w:color w:val="000000"/>
        </w:rPr>
        <w:t>zaštite, osiguranja i sl. Naknade iznad jediničnih cijena navedenih u Troškovniku neće se priznavati.</w:t>
      </w:r>
    </w:p>
    <w:p w14:paraId="46AA3FC6" w14:textId="77777777" w:rsidR="00793045" w:rsidRDefault="00793045" w:rsidP="00793045">
      <w:pPr>
        <w:rPr>
          <w:color w:val="000000"/>
        </w:rPr>
      </w:pPr>
    </w:p>
    <w:p w14:paraId="0C5D664D" w14:textId="77777777" w:rsidR="00793045" w:rsidRDefault="00793045" w:rsidP="00793045">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762A4381" w14:textId="77777777" w:rsidR="00793045" w:rsidRPr="00DC3CC0" w:rsidRDefault="00793045" w:rsidP="00793045">
      <w:pPr>
        <w:tabs>
          <w:tab w:val="left" w:pos="-2160"/>
        </w:tabs>
        <w:jc w:val="both"/>
        <w:rPr>
          <w:color w:val="000000"/>
        </w:rPr>
      </w:pPr>
    </w:p>
    <w:p w14:paraId="4E6C9A28" w14:textId="60488CD1" w:rsidR="00793045" w:rsidRPr="004A688B" w:rsidRDefault="00D4179A" w:rsidP="00793045">
      <w:pPr>
        <w:tabs>
          <w:tab w:val="left" w:pos="-2160"/>
        </w:tabs>
        <w:jc w:val="both"/>
      </w:pPr>
      <w:r>
        <w:rPr>
          <w:b/>
          <w:bCs/>
          <w:color w:val="000000"/>
        </w:rPr>
        <w:t xml:space="preserve">Odabrani ponuditelj </w:t>
      </w:r>
      <w:r w:rsidR="00793045" w:rsidRPr="00737528">
        <w:rPr>
          <w:b/>
          <w:bCs/>
          <w:color w:val="000000"/>
        </w:rPr>
        <w:t>dužan</w:t>
      </w:r>
      <w:r w:rsidR="00793045" w:rsidRPr="00EA0025">
        <w:rPr>
          <w:b/>
          <w:bCs/>
          <w:color w:val="000000"/>
        </w:rPr>
        <w:t xml:space="preserve"> </w:t>
      </w:r>
      <w:r w:rsidR="00793045" w:rsidRPr="00737528">
        <w:rPr>
          <w:b/>
          <w:bCs/>
          <w:color w:val="000000"/>
        </w:rPr>
        <w:t xml:space="preserve">je </w:t>
      </w:r>
      <w:r w:rsidR="00793045">
        <w:rPr>
          <w:b/>
          <w:bCs/>
          <w:color w:val="000000"/>
        </w:rPr>
        <w:t xml:space="preserve">realizirati </w:t>
      </w:r>
      <w:r>
        <w:rPr>
          <w:b/>
          <w:bCs/>
          <w:color w:val="000000"/>
        </w:rPr>
        <w:t>usluge</w:t>
      </w:r>
      <w:r w:rsidR="00793045">
        <w:rPr>
          <w:b/>
          <w:bCs/>
          <w:color w:val="000000"/>
        </w:rPr>
        <w:t xml:space="preserve"> </w:t>
      </w:r>
      <w:r>
        <w:rPr>
          <w:b/>
          <w:bCs/>
          <w:color w:val="000000"/>
        </w:rPr>
        <w:t>koje</w:t>
      </w:r>
      <w:r w:rsidR="00793045">
        <w:rPr>
          <w:b/>
          <w:bCs/>
          <w:color w:val="000000"/>
        </w:rPr>
        <w:t xml:space="preserve"> su predmet nabave uredno i u cijelosti najkasnije do 30</w:t>
      </w:r>
      <w:r w:rsidR="00793045" w:rsidRPr="00CB2566">
        <w:rPr>
          <w:b/>
          <w:bCs/>
          <w:color w:val="000000"/>
        </w:rPr>
        <w:t xml:space="preserve">. </w:t>
      </w:r>
      <w:r>
        <w:rPr>
          <w:b/>
          <w:bCs/>
          <w:color w:val="000000"/>
        </w:rPr>
        <w:t>rujna</w:t>
      </w:r>
      <w:r w:rsidR="00793045" w:rsidRPr="00CB2566">
        <w:rPr>
          <w:b/>
          <w:bCs/>
          <w:color w:val="000000"/>
        </w:rPr>
        <w:t xml:space="preserve"> </w:t>
      </w:r>
      <w:r w:rsidR="00793045">
        <w:rPr>
          <w:b/>
          <w:bCs/>
          <w:color w:val="000000"/>
        </w:rPr>
        <w:t>2025.</w:t>
      </w:r>
      <w:r w:rsidR="00793045" w:rsidRPr="00737528">
        <w:rPr>
          <w:color w:val="000000"/>
        </w:rPr>
        <w:t xml:space="preserve"> </w:t>
      </w:r>
      <w:r w:rsidR="00793045" w:rsidRPr="00BB14E2">
        <w:rPr>
          <w:color w:val="000000"/>
        </w:rPr>
        <w:t xml:space="preserve">U slučaju nepridržavanja navedenog roka ili drugih ugovornih obveza od strane </w:t>
      </w:r>
      <w:r w:rsidR="00793045">
        <w:rPr>
          <w:color w:val="000000"/>
        </w:rPr>
        <w:t>odabranog ponuditelja</w:t>
      </w:r>
      <w:r w:rsidR="00793045" w:rsidRPr="00BB14E2">
        <w:rPr>
          <w:color w:val="000000"/>
        </w:rPr>
        <w:t>,</w:t>
      </w:r>
      <w:r w:rsidR="00793045">
        <w:rPr>
          <w:color w:val="000000"/>
        </w:rPr>
        <w:t xml:space="preserve"> </w:t>
      </w:r>
      <w:r w:rsidR="00793045" w:rsidRPr="005A7F92">
        <w:rPr>
          <w:color w:val="000000"/>
        </w:rPr>
        <w:t xml:space="preserve">Naručitelj </w:t>
      </w:r>
      <w:r w:rsidR="00793045">
        <w:rPr>
          <w:color w:val="000000"/>
        </w:rPr>
        <w:t xml:space="preserve">mu </w:t>
      </w:r>
      <w:r w:rsidR="00793045" w:rsidRPr="005A7F92">
        <w:rPr>
          <w:color w:val="000000"/>
        </w:rPr>
        <w:t xml:space="preserve">ima pravo </w:t>
      </w:r>
      <w:r w:rsidR="00793045" w:rsidRPr="005A7F92">
        <w:t>obračunati i naplatiti ugovorom definiranu kaznu</w:t>
      </w:r>
      <w:r w:rsidR="00793045">
        <w:t xml:space="preserve"> </w:t>
      </w:r>
      <w:r w:rsidR="00793045" w:rsidRPr="00F72C85">
        <w:rPr>
          <w:color w:val="000000"/>
        </w:rPr>
        <w:t>za svaki dan neopravdanog zakašnjenja</w:t>
      </w:r>
      <w:r w:rsidR="00793045">
        <w:t xml:space="preserve">, kao i pravo na raskid ugovora o nabavi. </w:t>
      </w:r>
    </w:p>
    <w:p w14:paraId="47053557" w14:textId="77777777" w:rsidR="00C64053" w:rsidRPr="00826B5B" w:rsidRDefault="00C64053" w:rsidP="00C64053"/>
    <w:p w14:paraId="245CA9C8" w14:textId="13487387" w:rsidR="00C84FDD" w:rsidRDefault="004E744F" w:rsidP="004E744F">
      <w:pPr>
        <w:tabs>
          <w:tab w:val="left" w:pos="-2160"/>
        </w:tabs>
        <w:jc w:val="both"/>
        <w:rPr>
          <w:color w:val="000000"/>
        </w:rPr>
      </w:pPr>
      <w:r w:rsidRPr="00A17129">
        <w:t xml:space="preserve">Odabrani ponuditelj </w:t>
      </w:r>
      <w:r w:rsidRPr="003C04EE">
        <w:t>dužan</w:t>
      </w:r>
      <w:r w:rsidRPr="00A616F6">
        <w:t xml:space="preserve"> </w:t>
      </w:r>
      <w:r w:rsidRPr="003C04EE">
        <w:t xml:space="preserve">je </w:t>
      </w:r>
      <w:r w:rsidR="00C84FDD" w:rsidRPr="003C04EE">
        <w:t xml:space="preserve">jamčiti za kvalitetu </w:t>
      </w:r>
      <w:r w:rsidR="00C84FDD">
        <w:t>izvedenih</w:t>
      </w:r>
      <w:r w:rsidR="00C84FDD" w:rsidRPr="003C04EE">
        <w:t xml:space="preserve"> radova, upotrijebljenih materijala i ugrađene </w:t>
      </w:r>
      <w:r w:rsidR="00C84FDD">
        <w:t>robe</w:t>
      </w:r>
      <w:r w:rsidR="00C84FDD" w:rsidRPr="003C04EE">
        <w:t xml:space="preserve">, i to u </w:t>
      </w:r>
      <w:r w:rsidR="00C84FDD" w:rsidRPr="003C04EE">
        <w:rPr>
          <w:b/>
          <w:bCs/>
        </w:rPr>
        <w:t xml:space="preserve">jamstvenome roku </w:t>
      </w:r>
      <w:r w:rsidR="00C84FDD" w:rsidRPr="00BB14E2">
        <w:rPr>
          <w:b/>
          <w:bCs/>
        </w:rPr>
        <w:t xml:space="preserve">od </w:t>
      </w:r>
      <w:r w:rsidR="00C84FDD">
        <w:rPr>
          <w:b/>
          <w:bCs/>
        </w:rPr>
        <w:t>1</w:t>
      </w:r>
      <w:r w:rsidR="00C84FDD" w:rsidRPr="00BB14E2">
        <w:rPr>
          <w:b/>
          <w:bCs/>
        </w:rPr>
        <w:t xml:space="preserve"> (</w:t>
      </w:r>
      <w:r w:rsidR="00C84FDD">
        <w:rPr>
          <w:b/>
          <w:bCs/>
        </w:rPr>
        <w:t>jedne</w:t>
      </w:r>
      <w:r w:rsidR="00C84FDD" w:rsidRPr="00BB14E2">
        <w:rPr>
          <w:b/>
          <w:bCs/>
        </w:rPr>
        <w:t>) godine</w:t>
      </w:r>
      <w:r w:rsidR="00C84FDD">
        <w:rPr>
          <w:b/>
          <w:bCs/>
        </w:rPr>
        <w:t xml:space="preserve">. </w:t>
      </w:r>
      <w:r w:rsidR="00C84FDD" w:rsidRPr="00737528">
        <w:t>Jamstveni rok počinje teći od datuma uredno izvršene primopredaje</w:t>
      </w:r>
      <w:r w:rsidR="00C84FDD" w:rsidRPr="00737528">
        <w:rPr>
          <w:b/>
          <w:bCs/>
          <w:color w:val="000000"/>
        </w:rPr>
        <w:t xml:space="preserve"> </w:t>
      </w:r>
      <w:r w:rsidR="00C84FDD">
        <w:rPr>
          <w:color w:val="000000"/>
        </w:rPr>
        <w:t>posla</w:t>
      </w:r>
      <w:r w:rsidR="00C84FDD" w:rsidRPr="00737528">
        <w:rPr>
          <w:color w:val="000000"/>
        </w:rPr>
        <w:t>.</w:t>
      </w:r>
    </w:p>
    <w:p w14:paraId="31A4BB84" w14:textId="77777777" w:rsidR="004E744F" w:rsidRDefault="004E744F" w:rsidP="00C64053"/>
    <w:p w14:paraId="2DDC1DA1" w14:textId="440291EB" w:rsidR="00C64053" w:rsidRPr="00826B5B" w:rsidRDefault="00C64053" w:rsidP="00C64053">
      <w:r w:rsidRPr="00826B5B">
        <w:t xml:space="preserve">CPV oznaka: </w:t>
      </w:r>
      <w:r w:rsidR="00057FFC" w:rsidRPr="007C775F">
        <w:rPr>
          <w:bCs/>
        </w:rPr>
        <w:t>50000000 - Usluge popravaka i održavanja</w:t>
      </w:r>
      <w:r>
        <w:t>.</w:t>
      </w:r>
    </w:p>
    <w:p w14:paraId="1EAD960A" w14:textId="49CF7FF6" w:rsidR="00E516EC" w:rsidRPr="00826B5B" w:rsidRDefault="00E516EC" w:rsidP="00CF5ADC">
      <w:pPr>
        <w:jc w:val="both"/>
        <w:rPr>
          <w:b/>
          <w:color w:val="000000"/>
        </w:rPr>
      </w:pPr>
    </w:p>
    <w:p w14:paraId="44D8487B" w14:textId="77777777" w:rsidR="003167C3" w:rsidRDefault="003167C3">
      <w:pPr>
        <w:rPr>
          <w:b/>
          <w:color w:val="000000"/>
          <w:lang w:eastAsia="en-US"/>
        </w:rPr>
      </w:pPr>
      <w:r>
        <w:rPr>
          <w:b/>
          <w:color w:val="000000"/>
        </w:rPr>
        <w:br w:type="page"/>
      </w:r>
    </w:p>
    <w:p w14:paraId="3B4A1DED" w14:textId="3F4E95DE"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057FFC">
      <w:pPr>
        <w:jc w:val="both"/>
      </w:pPr>
    </w:p>
    <w:p w14:paraId="424A8074" w14:textId="1BEE9EC8" w:rsidR="00057FFC" w:rsidRDefault="00057FFC" w:rsidP="00057FFC">
      <w:pPr>
        <w:jc w:val="both"/>
      </w:pPr>
      <w:r w:rsidRPr="00057FFC">
        <w:t>Dječji vrtić Omišalj, Baječ 19C, naselje Omišalj</w:t>
      </w:r>
      <w:r>
        <w:t xml:space="preserve">, </w:t>
      </w:r>
      <w:r w:rsidRPr="00057FFC">
        <w:t>dijelovi k.č.br. 1054/1, 1489/1, 1489/2 i 1489/3, k.o. Omišalj (važeća izmjera), odnosno dijelovi k.č.br. 2113/1 i 2116/1, k.o. Omišalj-Njivice (nova izmjera).</w:t>
      </w:r>
    </w:p>
    <w:p w14:paraId="5F4CF9ED" w14:textId="77777777" w:rsidR="004F51A4" w:rsidRPr="00826B5B" w:rsidRDefault="004F51A4" w:rsidP="00057FFC">
      <w:pPr>
        <w:jc w:val="both"/>
      </w:pPr>
    </w:p>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1011D200" w:rsidR="00C64053" w:rsidRDefault="00C64053" w:rsidP="00C64053">
      <w:pPr>
        <w:tabs>
          <w:tab w:val="left" w:pos="0"/>
        </w:tabs>
        <w:jc w:val="both"/>
        <w:rPr>
          <w:color w:val="000000"/>
        </w:rPr>
      </w:pPr>
      <w:r>
        <w:rPr>
          <w:color w:val="000000"/>
        </w:rPr>
        <w:t xml:space="preserve">Temeljem provedenog postupka sklopit će se ugovor o nabavi </w:t>
      </w:r>
      <w:r w:rsidR="00057FFC">
        <w:rPr>
          <w:color w:val="000000"/>
        </w:rPr>
        <w:t>usluga</w:t>
      </w:r>
      <w:r>
        <w:rPr>
          <w:color w:val="000000"/>
        </w:rPr>
        <w:t>.</w:t>
      </w:r>
    </w:p>
    <w:p w14:paraId="6DB41EF5" w14:textId="77777777" w:rsidR="00C64053" w:rsidRDefault="00C64053" w:rsidP="00C64053">
      <w:pPr>
        <w:tabs>
          <w:tab w:val="left" w:pos="0"/>
        </w:tabs>
        <w:jc w:val="both"/>
        <w:rPr>
          <w:color w:val="000000"/>
        </w:rPr>
      </w:pPr>
    </w:p>
    <w:p w14:paraId="321486CE" w14:textId="00DC4BAD" w:rsidR="00C64053" w:rsidRDefault="00C64053" w:rsidP="00C64053">
      <w:pPr>
        <w:tabs>
          <w:tab w:val="left" w:pos="0"/>
        </w:tabs>
        <w:jc w:val="both"/>
        <w:rPr>
          <w:color w:val="000000"/>
        </w:rPr>
      </w:pPr>
      <w:r w:rsidRPr="00826B5B">
        <w:rPr>
          <w:color w:val="000000"/>
        </w:rPr>
        <w:t xml:space="preserve">Ugovor se sklapa na razdoblje </w:t>
      </w:r>
      <w:r w:rsidR="00C84FDD" w:rsidRPr="00826B5B">
        <w:rPr>
          <w:color w:val="000000"/>
        </w:rPr>
        <w:t xml:space="preserve">na </w:t>
      </w:r>
      <w:r w:rsidR="00C84FDD">
        <w:rPr>
          <w:color w:val="000000"/>
        </w:rPr>
        <w:t>određeno vrijeme,</w:t>
      </w:r>
      <w:r w:rsidR="00C84FDD" w:rsidRPr="00826B5B">
        <w:rPr>
          <w:color w:val="000000"/>
        </w:rPr>
        <w:t xml:space="preserve"> </w:t>
      </w:r>
      <w:r w:rsidR="00C84FDD">
        <w:rPr>
          <w:color w:val="000000"/>
        </w:rPr>
        <w:t>od dana zaključenja ugovora do 30</w:t>
      </w:r>
      <w:r w:rsidR="00C84FDD" w:rsidRPr="00321CED">
        <w:rPr>
          <w:color w:val="000000"/>
        </w:rPr>
        <w:t xml:space="preserve">. </w:t>
      </w:r>
      <w:r w:rsidR="00C84FDD">
        <w:rPr>
          <w:color w:val="000000"/>
        </w:rPr>
        <w:t>rujna</w:t>
      </w:r>
      <w:r w:rsidR="00C84FDD" w:rsidRPr="00321CED">
        <w:rPr>
          <w:color w:val="000000"/>
        </w:rPr>
        <w:t xml:space="preserve"> </w:t>
      </w:r>
      <w:r w:rsidR="00C84FDD">
        <w:rPr>
          <w:color w:val="000000"/>
        </w:rPr>
        <w:t>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3111A841" w14:textId="0E621ADE" w:rsidR="00793045" w:rsidRDefault="00793045" w:rsidP="00793045">
      <w:pPr>
        <w:tabs>
          <w:tab w:val="left" w:pos="0"/>
        </w:tabs>
        <w:jc w:val="both"/>
        <w:rPr>
          <w:bCs/>
          <w:color w:val="000000"/>
        </w:rPr>
      </w:pPr>
      <w:r>
        <w:rPr>
          <w:bCs/>
          <w:color w:val="000000"/>
        </w:rPr>
        <w:t xml:space="preserve">Obračun naknade </w:t>
      </w:r>
      <w:r w:rsidRPr="002A6DCF">
        <w:rPr>
          <w:bCs/>
          <w:color w:val="000000"/>
        </w:rPr>
        <w:t xml:space="preserve">za </w:t>
      </w:r>
      <w:r w:rsidR="003167C3">
        <w:rPr>
          <w:bCs/>
          <w:color w:val="000000"/>
        </w:rPr>
        <w:t>realizirane usluge</w:t>
      </w:r>
      <w:r w:rsidRPr="002A6DCF">
        <w:rPr>
          <w:bCs/>
          <w:color w:val="000000"/>
        </w:rPr>
        <w:t xml:space="preserve"> </w:t>
      </w:r>
      <w:r>
        <w:rPr>
          <w:bCs/>
          <w:color w:val="000000"/>
        </w:rPr>
        <w:t>vršit</w:t>
      </w:r>
      <w:r w:rsidRPr="002A6DCF">
        <w:rPr>
          <w:bCs/>
          <w:color w:val="000000"/>
        </w:rPr>
        <w:t xml:space="preserve"> će se </w:t>
      </w:r>
      <w:r w:rsidRPr="002A6DCF">
        <w:t xml:space="preserve">temeljem stvarno </w:t>
      </w:r>
      <w:r>
        <w:rPr>
          <w:bCs/>
          <w:color w:val="000000"/>
        </w:rPr>
        <w:t>realiziranih</w:t>
      </w:r>
      <w:r w:rsidRPr="002A6DCF">
        <w:rPr>
          <w:bCs/>
          <w:color w:val="000000"/>
        </w:rPr>
        <w:t xml:space="preserve"> količina </w:t>
      </w:r>
      <w:r w:rsidRPr="00103530">
        <w:t xml:space="preserve">troškovničkih stavki </w:t>
      </w:r>
      <w:r w:rsidRPr="002A6DCF">
        <w:t>te primjenom jediničnih cijena iz ponudbenog Troškovnika</w:t>
      </w:r>
      <w:r w:rsidRPr="002A6DCF">
        <w:rPr>
          <w:bCs/>
          <w:color w:val="000000"/>
        </w:rPr>
        <w:t>.</w:t>
      </w:r>
    </w:p>
    <w:p w14:paraId="0D7092B8" w14:textId="77777777" w:rsidR="00793045" w:rsidRDefault="00793045" w:rsidP="00793045">
      <w:pPr>
        <w:tabs>
          <w:tab w:val="left" w:pos="0"/>
        </w:tabs>
        <w:jc w:val="both"/>
        <w:rPr>
          <w:bCs/>
          <w:color w:val="000000"/>
        </w:rPr>
      </w:pPr>
    </w:p>
    <w:p w14:paraId="32B94CCD" w14:textId="0C962987" w:rsidR="00793045" w:rsidRDefault="00793045" w:rsidP="00793045">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ispostavljenog po urednoj realizaciji ugovorenih </w:t>
      </w:r>
      <w:r w:rsidR="003167C3">
        <w:t>usluga</w:t>
      </w:r>
      <w:r>
        <w:t xml:space="preserve"> u cijelosti.</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75C16399" w14:textId="77777777" w:rsidR="003167C3" w:rsidRDefault="003167C3">
      <w:pPr>
        <w:rPr>
          <w:b/>
          <w:bCs/>
          <w:lang w:eastAsia="en-US"/>
        </w:rPr>
      </w:pPr>
      <w:r>
        <w:rPr>
          <w:b/>
          <w:bCs/>
        </w:rPr>
        <w:br w:type="page"/>
      </w:r>
    </w:p>
    <w:p w14:paraId="65D4EA9E" w14:textId="72C11EA4" w:rsidR="00C64053" w:rsidRPr="003167C3" w:rsidRDefault="00C64053" w:rsidP="00C64053">
      <w:pPr>
        <w:pStyle w:val="ListParagraph"/>
        <w:numPr>
          <w:ilvl w:val="1"/>
          <w:numId w:val="27"/>
        </w:numPr>
        <w:tabs>
          <w:tab w:val="left" w:pos="0"/>
        </w:tabs>
        <w:jc w:val="both"/>
        <w:rPr>
          <w:b/>
          <w:bCs/>
          <w:sz w:val="24"/>
          <w:szCs w:val="24"/>
        </w:rPr>
      </w:pPr>
      <w:r w:rsidRPr="003167C3">
        <w:rPr>
          <w:b/>
          <w:bCs/>
          <w:sz w:val="24"/>
          <w:szCs w:val="24"/>
        </w:rPr>
        <w:lastRenderedPageBreak/>
        <w:t>Popunjeni, potpisani i pečatom ovjereni Troškovnik</w:t>
      </w:r>
    </w:p>
    <w:p w14:paraId="34399D2B" w14:textId="77777777" w:rsidR="00C64053" w:rsidRPr="003167C3" w:rsidRDefault="00C64053" w:rsidP="00C64053">
      <w:pPr>
        <w:tabs>
          <w:tab w:val="left" w:pos="0"/>
        </w:tabs>
        <w:jc w:val="both"/>
      </w:pPr>
      <w:r w:rsidRPr="003167C3">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3CAC8B3D" w:rsidR="0013210C" w:rsidRPr="00BC29C4" w:rsidRDefault="0013210C" w:rsidP="005B1B4C">
            <w:pPr>
              <w:jc w:val="center"/>
              <w:rPr>
                <w:b/>
                <w:bCs/>
                <w:color w:val="000000"/>
              </w:rPr>
            </w:pPr>
            <w:r w:rsidRPr="00BC29C4">
              <w:rPr>
                <w:b/>
                <w:bCs/>
                <w:color w:val="000000"/>
              </w:rPr>
              <w:t xml:space="preserve">Predmet nabave: </w:t>
            </w:r>
            <w:r w:rsidR="007C775F" w:rsidRPr="007C775F">
              <w:rPr>
                <w:b/>
              </w:rPr>
              <w:t>Sanacija oštećenja sustava grijanja i hlađenja DV Omišalj</w:t>
            </w:r>
          </w:p>
          <w:p w14:paraId="2A78CFDA" w14:textId="5196E6FB" w:rsidR="0013210C" w:rsidRPr="00BC29C4" w:rsidRDefault="0013210C" w:rsidP="005B1B4C">
            <w:pPr>
              <w:jc w:val="center"/>
              <w:rPr>
                <w:b/>
                <w:bCs/>
                <w:color w:val="000000"/>
              </w:rPr>
            </w:pPr>
            <w:r w:rsidRPr="00BC29C4">
              <w:rPr>
                <w:b/>
                <w:bCs/>
                <w:color w:val="000000"/>
              </w:rPr>
              <w:t xml:space="preserve">Ev. br. nabave: </w:t>
            </w:r>
            <w:r w:rsidR="007C775F">
              <w:rPr>
                <w:b/>
                <w:bCs/>
                <w:color w:val="000000"/>
              </w:rPr>
              <w:t>094/25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7FD6A40" w:rsidR="0008372D" w:rsidRDefault="00AA3498" w:rsidP="00CF5ADC">
      <w:pPr>
        <w:jc w:val="both"/>
        <w:rPr>
          <w:color w:val="000000"/>
        </w:rPr>
      </w:pPr>
      <w:r w:rsidRPr="00826B5B">
        <w:rPr>
          <w:color w:val="000000"/>
        </w:rPr>
        <w:t xml:space="preserve">Kriterij odabira ponude je </w:t>
      </w:r>
      <w:r w:rsidR="00C64053" w:rsidRPr="003167C3">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2F8B1C0" w:rsidR="00AA3498" w:rsidRPr="0008372D" w:rsidRDefault="00C9059E" w:rsidP="00AA3498">
      <w:pPr>
        <w:jc w:val="both"/>
        <w:rPr>
          <w:b/>
          <w:u w:val="single"/>
        </w:rPr>
      </w:pPr>
      <w:r>
        <w:rPr>
          <w:b/>
          <w:u w:val="single"/>
        </w:rPr>
        <w:t>24. srpnja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4836D2B" w:rsidR="001744E9" w:rsidRPr="001744E9" w:rsidRDefault="001744E9" w:rsidP="001744E9">
      <w:pPr>
        <w:jc w:val="both"/>
      </w:pPr>
      <w:r w:rsidRPr="001744E9">
        <w:t xml:space="preserve">Otvaranje ponuda održat će se </w:t>
      </w:r>
      <w:r w:rsidR="00C9059E" w:rsidRPr="00C9059E">
        <w:t xml:space="preserve">24. srpnja </w:t>
      </w:r>
      <w:r w:rsidR="00F87A4D">
        <w:t>2025</w:t>
      </w:r>
      <w:r w:rsidRPr="001744E9">
        <w:t xml:space="preserve">. u </w:t>
      </w:r>
      <w:r w:rsidR="00C9059E">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19B147BD" w:rsidR="00A77A14" w:rsidRPr="003167C3" w:rsidRDefault="00A77A14" w:rsidP="003167C3">
      <w:pPr>
        <w:jc w:val="both"/>
      </w:pPr>
      <w:r w:rsidRPr="003167C3">
        <w:t xml:space="preserve">Naručitelj će nakon donošenja </w:t>
      </w:r>
      <w:r w:rsidR="005656B0" w:rsidRPr="003167C3">
        <w:t>Odluke</w:t>
      </w:r>
      <w:r w:rsidRPr="003167C3">
        <w:t xml:space="preserve"> o odabiru ponovno rangirati ponude sukladno kriteriju za odabir, ne uzimajući u obzir ponudu prvotno odabranog ponuditelja, te na temelju kriterija za odabir donijeti novu </w:t>
      </w:r>
      <w:r w:rsidR="005656B0" w:rsidRPr="003167C3">
        <w:t>Odluku</w:t>
      </w:r>
      <w:r w:rsidRPr="003167C3">
        <w:t xml:space="preserve"> o odabiru ili, ukoliko za to postoje opravdani razlozi, poništiti predmetni postupak nabave, ako prvotno odabrani ponuditel</w:t>
      </w:r>
      <w:r w:rsidR="003167C3">
        <w:t xml:space="preserve">j </w:t>
      </w:r>
      <w:r w:rsidRPr="003167C3">
        <w:t>odustane od svoje ponude</w:t>
      </w:r>
      <w:r w:rsidR="003167C3">
        <w:t xml:space="preserve"> ili </w:t>
      </w:r>
      <w:r w:rsidRPr="003167C3">
        <w:t>odbije potpisati ugovor o nabavi</w:t>
      </w:r>
      <w:r w:rsidR="003167C3">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17FFEBCD"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3167C3">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0B7544DD" w:rsidR="00AA3498" w:rsidRPr="003167C3" w:rsidRDefault="007351A8" w:rsidP="003167C3">
      <w:pPr>
        <w:pStyle w:val="ListParagraph"/>
        <w:numPr>
          <w:ilvl w:val="0"/>
          <w:numId w:val="34"/>
        </w:numPr>
        <w:rPr>
          <w:sz w:val="24"/>
          <w:szCs w:val="24"/>
        </w:rPr>
      </w:pPr>
      <w:r w:rsidRPr="003167C3">
        <w:rPr>
          <w:sz w:val="24"/>
          <w:szCs w:val="24"/>
        </w:rPr>
        <w:t xml:space="preserve">Obrazac </w:t>
      </w:r>
      <w:r w:rsidR="003C4B5D" w:rsidRPr="003167C3">
        <w:rPr>
          <w:sz w:val="24"/>
          <w:szCs w:val="24"/>
        </w:rPr>
        <w:t>Troškovnik</w:t>
      </w:r>
      <w:r w:rsidRPr="003167C3">
        <w:rPr>
          <w:sz w:val="24"/>
          <w:szCs w:val="24"/>
        </w:rPr>
        <w:t>a</w:t>
      </w:r>
      <w:r w:rsidR="003167C3">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E69A204" w:rsidR="00E7343C" w:rsidRPr="004F51A4" w:rsidRDefault="00865195" w:rsidP="00656BCE">
      <w:pPr>
        <w:ind w:left="5664"/>
        <w:jc w:val="center"/>
        <w:rPr>
          <w:b/>
          <w:bCs/>
        </w:rPr>
      </w:pPr>
      <w:r>
        <w:rPr>
          <w:b/>
          <w:bCs/>
        </w:rPr>
        <w:t xml:space="preserve">Maja Mahulja, dipl. </w:t>
      </w:r>
      <w:r w:rsidRPr="00F7278C">
        <w:rPr>
          <w:b/>
          <w:bCs/>
        </w:rPr>
        <w:t>oec</w:t>
      </w:r>
      <w:r w:rsidR="00C9059E">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3248" w14:textId="77777777" w:rsidR="00C31664" w:rsidRDefault="00C31664">
      <w:r>
        <w:separator/>
      </w:r>
    </w:p>
  </w:endnote>
  <w:endnote w:type="continuationSeparator" w:id="0">
    <w:p w14:paraId="6905F02E" w14:textId="77777777" w:rsidR="00C31664" w:rsidRDefault="00C3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107BC" w14:textId="77777777" w:rsidR="00C31664" w:rsidRDefault="00C31664">
      <w:r>
        <w:separator/>
      </w:r>
    </w:p>
  </w:footnote>
  <w:footnote w:type="continuationSeparator" w:id="0">
    <w:p w14:paraId="6F1537B2" w14:textId="77777777" w:rsidR="00C31664" w:rsidRDefault="00C3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57FFC"/>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65E44"/>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167C3"/>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E744F"/>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3045"/>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C775F"/>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A5D"/>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1664"/>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4FDD"/>
    <w:rsid w:val="00C856DC"/>
    <w:rsid w:val="00C87387"/>
    <w:rsid w:val="00C874DC"/>
    <w:rsid w:val="00C900BC"/>
    <w:rsid w:val="00C9059E"/>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179A"/>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15EB"/>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15319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2025-07-16T10:46:00Z</cp:lastPrinted>
  <dcterms:created xsi:type="dcterms:W3CDTF">2025-07-09T08:06:00Z</dcterms:created>
  <dcterms:modified xsi:type="dcterms:W3CDTF">2025-07-16T10:47:00Z</dcterms:modified>
</cp:coreProperties>
</file>