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39" w:tblpY="-371"/>
        <w:tblW w:w="0" w:type="auto"/>
        <w:tblLook w:val="01E0" w:firstRow="1" w:lastRow="1" w:firstColumn="1" w:lastColumn="1" w:noHBand="0" w:noVBand="0"/>
      </w:tblPr>
      <w:tblGrid>
        <w:gridCol w:w="5254"/>
      </w:tblGrid>
      <w:tr w:rsidR="00F70FFE" w:rsidRPr="00826B5B" w14:paraId="478C7ABE" w14:textId="77777777" w:rsidTr="001E1A24">
        <w:trPr>
          <w:trHeight w:val="1950"/>
        </w:trPr>
        <w:tc>
          <w:tcPr>
            <w:tcW w:w="5254" w:type="dxa"/>
            <w:shd w:val="clear" w:color="auto" w:fill="auto"/>
          </w:tcPr>
          <w:p w14:paraId="4AAE27C0" w14:textId="513EF30B" w:rsidR="004963E4" w:rsidRPr="00023613" w:rsidRDefault="004963E4" w:rsidP="001F1B6D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50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26"/>
            </w:tblGrid>
            <w:tr w:rsidR="004963E4" w:rsidRPr="00826B5B" w14:paraId="750218EC" w14:textId="77777777" w:rsidTr="001E1A24">
              <w:trPr>
                <w:trHeight w:val="757"/>
              </w:trPr>
              <w:tc>
                <w:tcPr>
                  <w:tcW w:w="5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1E1A24">
              <w:trPr>
                <w:trHeight w:val="956"/>
              </w:trPr>
              <w:tc>
                <w:tcPr>
                  <w:tcW w:w="5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1F1B6D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1F1B6D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1F1B6D">
            <w:pPr>
              <w:suppressAutoHyphens/>
              <w:jc w:val="center"/>
              <w:rPr>
                <w:b/>
              </w:rPr>
            </w:pPr>
          </w:p>
        </w:tc>
      </w:tr>
    </w:tbl>
    <w:p w14:paraId="194752CD" w14:textId="67E7CD2B" w:rsidR="00F70FFE" w:rsidRDefault="00F70FFE" w:rsidP="00F70FFE">
      <w:pPr>
        <w:jc w:val="both"/>
      </w:pPr>
    </w:p>
    <w:p w14:paraId="42B6DD90" w14:textId="7C5EA936" w:rsidR="001F1B6D" w:rsidRDefault="001F1B6D" w:rsidP="00F70FFE">
      <w:pPr>
        <w:jc w:val="both"/>
      </w:pPr>
    </w:p>
    <w:p w14:paraId="568E7CE5" w14:textId="335A35D5" w:rsidR="001F1B6D" w:rsidRDefault="001F1B6D" w:rsidP="00F70FFE">
      <w:pPr>
        <w:jc w:val="both"/>
      </w:pPr>
    </w:p>
    <w:p w14:paraId="26D001A6" w14:textId="14DC0BE8" w:rsidR="001F1B6D" w:rsidRDefault="001F1B6D" w:rsidP="00F70FFE">
      <w:pPr>
        <w:jc w:val="both"/>
      </w:pPr>
    </w:p>
    <w:p w14:paraId="58C18B83" w14:textId="1411FE54" w:rsidR="001F1B6D" w:rsidRDefault="001F1B6D" w:rsidP="00F70FFE">
      <w:pPr>
        <w:jc w:val="both"/>
      </w:pPr>
    </w:p>
    <w:p w14:paraId="115698E9" w14:textId="4234E58E" w:rsidR="001F1B6D" w:rsidRDefault="001F1B6D" w:rsidP="00F70FFE">
      <w:pPr>
        <w:jc w:val="both"/>
      </w:pPr>
    </w:p>
    <w:p w14:paraId="02575A4C" w14:textId="6C2FC3B0" w:rsidR="001F1B6D" w:rsidRDefault="001F1B6D" w:rsidP="00F70FFE">
      <w:pPr>
        <w:jc w:val="both"/>
      </w:pPr>
    </w:p>
    <w:p w14:paraId="7F732BF9" w14:textId="006AFC1A" w:rsidR="001F1B6D" w:rsidRDefault="001F1B6D" w:rsidP="00F70FFE">
      <w:pPr>
        <w:jc w:val="both"/>
      </w:pPr>
    </w:p>
    <w:p w14:paraId="3A7D074A" w14:textId="6A9376B4" w:rsidR="001F1B6D" w:rsidRPr="00826B5B" w:rsidRDefault="001F1B6D" w:rsidP="001F1B6D">
      <w:pPr>
        <w:jc w:val="both"/>
      </w:pPr>
      <w:r w:rsidRPr="00826B5B">
        <w:t xml:space="preserve">KLASA: </w:t>
      </w:r>
      <w:r w:rsidRPr="00622584">
        <w:t>024-01/22-01/</w:t>
      </w:r>
      <w:r w:rsidR="00622584">
        <w:t>48</w:t>
      </w:r>
      <w:r w:rsidRPr="00826B5B">
        <w:t xml:space="preserve"> </w:t>
      </w:r>
    </w:p>
    <w:p w14:paraId="698D68F3" w14:textId="77777777" w:rsidR="001F1B6D" w:rsidRPr="00826B5B" w:rsidRDefault="001F1B6D" w:rsidP="001F1B6D">
      <w:pPr>
        <w:jc w:val="both"/>
      </w:pPr>
      <w:r w:rsidRPr="00826B5B">
        <w:t xml:space="preserve">URBROJ: </w:t>
      </w:r>
      <w:r>
        <w:t>2170-30-22</w:t>
      </w:r>
      <w:r w:rsidRPr="00826B5B">
        <w:t>-01-3</w:t>
      </w:r>
    </w:p>
    <w:p w14:paraId="71002A4F" w14:textId="5E6D190A" w:rsidR="001F1B6D" w:rsidRDefault="001F1B6D" w:rsidP="001F1B6D">
      <w:r>
        <w:t xml:space="preserve">U Omišlju, </w:t>
      </w:r>
      <w:r w:rsidR="00622584">
        <w:t>13.09.2022.</w:t>
      </w:r>
      <w:r>
        <w:t xml:space="preserve"> godine.</w:t>
      </w:r>
    </w:p>
    <w:p w14:paraId="235622AD" w14:textId="77777777" w:rsidR="001F1B6D" w:rsidRPr="00826B5B" w:rsidRDefault="001F1B6D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00FEA4A7" w14:textId="77777777" w:rsidR="00261817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261817">
              <w:rPr>
                <w:b/>
                <w:sz w:val="24"/>
                <w:szCs w:val="24"/>
              </w:rPr>
              <w:t>pružanje u</w:t>
            </w:r>
            <w:r w:rsidR="00261817" w:rsidRPr="00261817">
              <w:rPr>
                <w:b/>
                <w:sz w:val="24"/>
                <w:szCs w:val="24"/>
              </w:rPr>
              <w:t>slug</w:t>
            </w:r>
            <w:r w:rsidR="00261817">
              <w:rPr>
                <w:b/>
                <w:sz w:val="24"/>
                <w:szCs w:val="24"/>
              </w:rPr>
              <w:t>a</w:t>
            </w:r>
            <w:r w:rsidR="00261817" w:rsidRPr="00261817">
              <w:rPr>
                <w:b/>
                <w:sz w:val="24"/>
                <w:szCs w:val="24"/>
              </w:rPr>
              <w:t xml:space="preserve"> razglasa i rasvjete za manifestacije</w:t>
            </w:r>
          </w:p>
          <w:p w14:paraId="2EB3DCCF" w14:textId="4E0716B3" w:rsidR="009020B0" w:rsidRPr="00826B5B" w:rsidRDefault="00261817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261817">
              <w:rPr>
                <w:b/>
                <w:sz w:val="24"/>
                <w:szCs w:val="24"/>
              </w:rPr>
              <w:t>u organizaciji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0EB39478" w:rsidR="00FF61E7" w:rsidRPr="00826B5B" w:rsidRDefault="00173D80" w:rsidP="00EC0AB6">
      <w:r w:rsidRPr="00826B5B">
        <w:t xml:space="preserve">Kristijan Lončarić, Viši stručni suradnik za </w:t>
      </w:r>
      <w:r w:rsidR="002A1B0A">
        <w:t>javnu nabavu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74FB43C5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261817">
        <w:rPr>
          <w:sz w:val="24"/>
          <w:szCs w:val="24"/>
        </w:rPr>
        <w:t>37/22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23033EF1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261817">
        <w:rPr>
          <w:sz w:val="24"/>
          <w:szCs w:val="24"/>
        </w:rPr>
        <w:t>32.000,00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3A9F8444" w14:textId="77777777" w:rsidR="00C7253D" w:rsidRDefault="005D2564" w:rsidP="005D2564">
      <w:pPr>
        <w:jc w:val="both"/>
      </w:pPr>
      <w:r w:rsidRPr="005D2564">
        <w:t xml:space="preserve">Usluge razglasa i rasvjete za manifestacije u organizaciji Općine Omišalj u 2022. godini. </w:t>
      </w:r>
    </w:p>
    <w:p w14:paraId="2513CA28" w14:textId="77777777" w:rsidR="00C7253D" w:rsidRDefault="00C7253D" w:rsidP="005D2564">
      <w:pPr>
        <w:jc w:val="both"/>
      </w:pPr>
    </w:p>
    <w:p w14:paraId="708264E0" w14:textId="77777777" w:rsidR="009573AC" w:rsidRDefault="00C7253D" w:rsidP="00C7253D">
      <w:pPr>
        <w:jc w:val="both"/>
        <w:rPr>
          <w:color w:val="000000"/>
        </w:rPr>
      </w:pPr>
      <w:r w:rsidRPr="00C66961">
        <w:rPr>
          <w:color w:val="000000"/>
        </w:rPr>
        <w:t xml:space="preserve">Odabrani Ponuditelj je dužan </w:t>
      </w:r>
      <w:r>
        <w:rPr>
          <w:color w:val="000000"/>
        </w:rPr>
        <w:t>predmet nabave</w:t>
      </w:r>
      <w:r w:rsidRPr="00C66961">
        <w:rPr>
          <w:color w:val="000000"/>
        </w:rPr>
        <w:t xml:space="preserve"> izvesti svojim materijalom, opremom i transportnim sredstvima</w:t>
      </w:r>
      <w:r>
        <w:rPr>
          <w:color w:val="000000"/>
        </w:rPr>
        <w:t xml:space="preserve">, sukladno specifikacijama navedenima u Troškovniku </w:t>
      </w:r>
      <w:r w:rsidRPr="00C7253D">
        <w:rPr>
          <w:color w:val="000000"/>
        </w:rPr>
        <w:t>koji se ponuditeljima dostavlja kao Prilog 2. ovom Pozivu te čini njegov sastavni dio</w:t>
      </w:r>
      <w:r w:rsidRPr="00C66961">
        <w:rPr>
          <w:color w:val="000000"/>
        </w:rPr>
        <w:t>.</w:t>
      </w:r>
    </w:p>
    <w:p w14:paraId="562FC131" w14:textId="01135A8F" w:rsidR="005D2564" w:rsidRDefault="005D2564" w:rsidP="005D2564">
      <w:pPr>
        <w:jc w:val="both"/>
      </w:pPr>
    </w:p>
    <w:p w14:paraId="5E85C6B0" w14:textId="2F950947" w:rsidR="005D2564" w:rsidRDefault="009573AC" w:rsidP="005D2564">
      <w:pPr>
        <w:tabs>
          <w:tab w:val="left" w:pos="-2160"/>
        </w:tabs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>Troškovnika</w:t>
      </w:r>
      <w:r>
        <w:rPr>
          <w:color w:val="000000"/>
        </w:rPr>
        <w:t xml:space="preserve"> </w:t>
      </w:r>
      <w:r w:rsidR="005D2564" w:rsidRPr="00484045">
        <w:rPr>
          <w:color w:val="000000"/>
        </w:rPr>
        <w:t xml:space="preserve">uključiti sve troškove neophodne </w:t>
      </w:r>
      <w:r w:rsidR="005D2564" w:rsidRPr="00484045">
        <w:rPr>
          <w:bCs/>
        </w:rPr>
        <w:t xml:space="preserve">za izvršenje predmetnih usluga, poput troškova </w:t>
      </w:r>
      <w:r w:rsidR="0005159C">
        <w:rPr>
          <w:bCs/>
        </w:rPr>
        <w:t>rada, prijevoza, montaže, demontaže</w:t>
      </w:r>
      <w:r w:rsidR="005D2564" w:rsidRPr="00484045">
        <w:rPr>
          <w:bCs/>
        </w:rPr>
        <w:t xml:space="preserve"> i sl. </w:t>
      </w:r>
      <w:r w:rsidR="005D2564" w:rsidRPr="00484045">
        <w:rPr>
          <w:color w:val="000000"/>
        </w:rPr>
        <w:t>Naknade iznad jediničnih cijena navedenih u Troškovniku neće se priznavati.</w:t>
      </w:r>
    </w:p>
    <w:p w14:paraId="75A5F779" w14:textId="7B13CBFF" w:rsidR="005D2564" w:rsidRDefault="005D2564" w:rsidP="005D2564">
      <w:pPr>
        <w:tabs>
          <w:tab w:val="left" w:pos="-2160"/>
        </w:tabs>
        <w:jc w:val="both"/>
        <w:rPr>
          <w:color w:val="000000"/>
        </w:rPr>
      </w:pPr>
    </w:p>
    <w:p w14:paraId="4185FD55" w14:textId="76399B65" w:rsidR="005D2564" w:rsidRPr="005D2564" w:rsidRDefault="005D2564" w:rsidP="005D2564">
      <w:pPr>
        <w:jc w:val="both"/>
      </w:pPr>
      <w:r>
        <w:rPr>
          <w:b/>
          <w:bCs/>
        </w:rPr>
        <w:t>Odabrani Ponuditelj</w:t>
      </w:r>
      <w:r w:rsidRPr="003F7087">
        <w:rPr>
          <w:b/>
          <w:bCs/>
        </w:rPr>
        <w:t xml:space="preserve"> će predmet nabave obavljati u opsegu i rok</w:t>
      </w:r>
      <w:r>
        <w:rPr>
          <w:b/>
          <w:bCs/>
        </w:rPr>
        <w:t>ovima</w:t>
      </w:r>
      <w:r w:rsidRPr="003F7087">
        <w:rPr>
          <w:b/>
          <w:bCs/>
        </w:rPr>
        <w:t xml:space="preserve">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</w:t>
      </w:r>
      <w:r>
        <w:rPr>
          <w:b/>
          <w:bCs/>
        </w:rPr>
        <w:t xml:space="preserve">od </w:t>
      </w:r>
      <w:r w:rsidRPr="003F7087">
        <w:rPr>
          <w:b/>
          <w:bCs/>
        </w:rPr>
        <w:t xml:space="preserve">strane Naručitelja, </w:t>
      </w:r>
      <w:r>
        <w:rPr>
          <w:b/>
          <w:bCs/>
        </w:rPr>
        <w:t xml:space="preserve">temeljem pismenog ili usmenog naloga. Rok odaziva na nalog Naručitelja iznosi najkasnije </w:t>
      </w:r>
      <w:r w:rsidR="009573AC">
        <w:rPr>
          <w:b/>
          <w:bCs/>
        </w:rPr>
        <w:t>8</w:t>
      </w:r>
      <w:r w:rsidRPr="00B35D4C">
        <w:rPr>
          <w:b/>
          <w:bCs/>
        </w:rPr>
        <w:t xml:space="preserve"> sati</w:t>
      </w:r>
      <w:r>
        <w:rPr>
          <w:b/>
          <w:bCs/>
        </w:rPr>
        <w:t xml:space="preserve"> od izdavanja naloga</w:t>
      </w:r>
      <w:r w:rsidRPr="003F7087">
        <w:rPr>
          <w:b/>
          <w:bCs/>
        </w:rPr>
        <w:t>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142EBEB3" w14:textId="60568C6D" w:rsidR="00BA6AE1" w:rsidRPr="00826B5B" w:rsidRDefault="00BA6AE1" w:rsidP="006D2A27"/>
    <w:p w14:paraId="735622A9" w14:textId="2AB357AC" w:rsidR="00BA6AE1" w:rsidRPr="00826B5B" w:rsidRDefault="00BA6AE1" w:rsidP="006D2A27">
      <w:r w:rsidRPr="00826B5B">
        <w:t xml:space="preserve">CPV oznaka: </w:t>
      </w:r>
      <w:r w:rsidR="00261817" w:rsidRPr="00261817">
        <w:t xml:space="preserve">92000000-1 </w:t>
      </w:r>
      <w:r w:rsidRPr="00826B5B">
        <w:t xml:space="preserve">- </w:t>
      </w:r>
      <w:r w:rsidR="00261817" w:rsidRPr="00261817">
        <w:t>Usluge u području rekreacije, kulture i sporta</w:t>
      </w:r>
      <w:r w:rsidR="005D2564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5AC9623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9B7A85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22671532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261817">
        <w:rPr>
          <w:color w:val="000000"/>
        </w:rPr>
        <w:t>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261817">
        <w:rPr>
          <w:bCs/>
          <w:color w:val="000000"/>
        </w:rPr>
        <w:t>uslug</w:t>
      </w:r>
      <w:r w:rsidR="003A51F9" w:rsidRPr="00261817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2BFA13DF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261817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lastRenderedPageBreak/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261817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261817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261817" w:rsidRDefault="0011225E" w:rsidP="0011225E">
      <w:pPr>
        <w:tabs>
          <w:tab w:val="left" w:pos="0"/>
        </w:tabs>
        <w:jc w:val="both"/>
      </w:pPr>
      <w:r w:rsidRPr="00261817">
        <w:t xml:space="preserve">Troškovnik mora biti u cijelosti popunjen, potpisan </w:t>
      </w:r>
      <w:r w:rsidR="001E3030" w:rsidRPr="00261817">
        <w:t>od strane ovlaštene osobe P</w:t>
      </w:r>
      <w:r w:rsidRPr="00261817">
        <w:t xml:space="preserve">onuditelja i ovjeren pečatom. </w:t>
      </w:r>
      <w:r w:rsidR="002D78FD" w:rsidRPr="00261817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261817">
        <w:t xml:space="preserve">Obrazac Troškovnika dostavlja se </w:t>
      </w:r>
      <w:r w:rsidR="001E3030" w:rsidRPr="00261817">
        <w:t>P</w:t>
      </w:r>
      <w:r w:rsidRPr="00261817">
        <w:t>onuditelju kao prilog uz ovaj Poziv.</w:t>
      </w:r>
    </w:p>
    <w:p w14:paraId="32E74B9B" w14:textId="51D708DF" w:rsidR="002D78FD" w:rsidRPr="00261817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261817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261817">
        <w:rPr>
          <w:b/>
          <w:bCs/>
          <w:sz w:val="24"/>
          <w:szCs w:val="24"/>
        </w:rPr>
        <w:t>objave</w:t>
      </w:r>
      <w:r w:rsidRPr="00261817">
        <w:rPr>
          <w:b/>
          <w:bCs/>
          <w:sz w:val="24"/>
          <w:szCs w:val="24"/>
        </w:rPr>
        <w:t xml:space="preserve"> ovog Poziva</w:t>
      </w:r>
    </w:p>
    <w:p w14:paraId="6356AEFF" w14:textId="56915E9B" w:rsidR="001D4BB2" w:rsidRPr="00261817" w:rsidRDefault="002D78FD" w:rsidP="00261817">
      <w:pPr>
        <w:tabs>
          <w:tab w:val="left" w:pos="0"/>
        </w:tabs>
        <w:jc w:val="both"/>
        <w:rPr>
          <w:bCs/>
        </w:rPr>
      </w:pPr>
      <w:r w:rsidRPr="00261817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261817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261817">
        <w:rPr>
          <w:color w:val="000000"/>
        </w:rPr>
        <w:t xml:space="preserve">Ponudu je potrebno dostaviti u zatvorenoj omotnici s nazivom </w:t>
      </w:r>
      <w:r w:rsidR="00F17FEC" w:rsidRPr="00261817">
        <w:rPr>
          <w:color w:val="000000"/>
        </w:rPr>
        <w:t>p</w:t>
      </w:r>
      <w:r w:rsidRPr="00261817">
        <w:rPr>
          <w:color w:val="000000"/>
        </w:rPr>
        <w:t xml:space="preserve">redmeta nabave i </w:t>
      </w:r>
      <w:r w:rsidR="00F17FEC" w:rsidRPr="00261817">
        <w:rPr>
          <w:color w:val="000000"/>
        </w:rPr>
        <w:t>napomenom „</w:t>
      </w:r>
      <w:r w:rsidR="002D78FD" w:rsidRPr="00261817">
        <w:rPr>
          <w:color w:val="000000"/>
        </w:rPr>
        <w:t>NE</w:t>
      </w:r>
      <w:r w:rsidR="00F17FEC" w:rsidRPr="00261817">
        <w:rPr>
          <w:color w:val="000000"/>
        </w:rPr>
        <w:t xml:space="preserve"> </w:t>
      </w:r>
      <w:r w:rsidR="002D78FD" w:rsidRPr="00261817">
        <w:rPr>
          <w:color w:val="000000"/>
        </w:rPr>
        <w:t>OTVARATI</w:t>
      </w:r>
      <w:r w:rsidR="00F17FEC" w:rsidRPr="00261817">
        <w:rPr>
          <w:color w:val="000000"/>
        </w:rPr>
        <w:t xml:space="preserve">“, nazivom i </w:t>
      </w:r>
      <w:r w:rsidRPr="00261817">
        <w:rPr>
          <w:color w:val="000000"/>
        </w:rPr>
        <w:t xml:space="preserve">adresom </w:t>
      </w:r>
      <w:r w:rsidR="003369D8" w:rsidRPr="00261817">
        <w:rPr>
          <w:color w:val="000000"/>
        </w:rPr>
        <w:t>N</w:t>
      </w:r>
      <w:r w:rsidRPr="00261817">
        <w:rPr>
          <w:color w:val="000000"/>
        </w:rPr>
        <w:t>aručitelja</w:t>
      </w:r>
      <w:r w:rsidR="00F17FEC" w:rsidRPr="00261817">
        <w:rPr>
          <w:color w:val="000000"/>
        </w:rPr>
        <w:t xml:space="preserve">, </w:t>
      </w:r>
      <w:r w:rsidRPr="00261817">
        <w:rPr>
          <w:color w:val="000000"/>
        </w:rPr>
        <w:t xml:space="preserve">nazivom i adresom </w:t>
      </w:r>
      <w:r w:rsidR="003369D8" w:rsidRPr="00261817">
        <w:rPr>
          <w:color w:val="000000"/>
        </w:rPr>
        <w:t>P</w:t>
      </w:r>
      <w:r w:rsidR="00095511" w:rsidRPr="00261817">
        <w:rPr>
          <w:color w:val="000000"/>
        </w:rPr>
        <w:t>o</w:t>
      </w:r>
      <w:r w:rsidRPr="00261817">
        <w:rPr>
          <w:color w:val="000000"/>
        </w:rPr>
        <w:t>nuditelja</w:t>
      </w:r>
      <w:r w:rsidR="00F17FEC" w:rsidRPr="00261817">
        <w:rPr>
          <w:color w:val="000000"/>
        </w:rPr>
        <w:t xml:space="preserve"> te</w:t>
      </w:r>
      <w:r w:rsidRPr="00261817">
        <w:rPr>
          <w:color w:val="000000"/>
        </w:rPr>
        <w:t xml:space="preserve"> evidencijskim brojem nabav</w:t>
      </w:r>
      <w:r w:rsidR="00F17FEC" w:rsidRPr="00261817">
        <w:rPr>
          <w:color w:val="000000"/>
        </w:rPr>
        <w:t>e</w:t>
      </w:r>
      <w:r w:rsidR="00E040DB" w:rsidRPr="00261817">
        <w:rPr>
          <w:color w:val="000000"/>
        </w:rPr>
        <w:t>.</w:t>
      </w:r>
      <w:r w:rsidR="003369D8" w:rsidRPr="00261817">
        <w:rPr>
          <w:color w:val="000000"/>
        </w:rPr>
        <w:t xml:space="preserve"> </w:t>
      </w:r>
      <w:r w:rsidR="00E040DB" w:rsidRPr="00261817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76058784" w14:textId="65E61AB3" w:rsidR="00E516EC" w:rsidRPr="00E90AF4" w:rsidRDefault="00411344" w:rsidP="00E516EC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261817">
        <w:rPr>
          <w:color w:val="000000"/>
        </w:rPr>
        <w:t>na</w:t>
      </w:r>
      <w:r w:rsidR="00D64E49" w:rsidRPr="00261817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E492A77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545B3471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467BEEB4" w14:textId="07422FC4" w:rsidR="00BD2986" w:rsidRPr="00622584" w:rsidRDefault="00BD2986" w:rsidP="00622584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622584">
        <w:rPr>
          <w:b/>
          <w:u w:val="single"/>
        </w:rPr>
        <w:t>21.09.2022.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622584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01355ED2" w:rsidR="00BD2986" w:rsidRPr="00826B5B" w:rsidRDefault="00261817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622584">
        <w:t>21.09.2022.</w:t>
      </w:r>
      <w:r w:rsidR="00D36AC0" w:rsidRPr="00826B5B">
        <w:t xml:space="preserve"> godine u </w:t>
      </w:r>
      <w:r w:rsidR="00622584">
        <w:t>09,00</w:t>
      </w:r>
      <w:r w:rsidR="00D36AC0" w:rsidRPr="00826B5B">
        <w:t xml:space="preserve"> sati u prostorijama zgrade Upravnog odjela Općine Omišalj, Prikešte 13, Omišalj</w:t>
      </w:r>
      <w:r w:rsidR="00731ECE" w:rsidRPr="008C1EDF">
        <w:t xml:space="preserve">, </w:t>
      </w:r>
      <w:r w:rsidR="00731ECE" w:rsidRPr="00261817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075A6F25" w:rsidR="003C4B5D" w:rsidRPr="00261817" w:rsidRDefault="007351A8" w:rsidP="0026181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61817">
        <w:rPr>
          <w:sz w:val="24"/>
          <w:szCs w:val="24"/>
        </w:rPr>
        <w:t xml:space="preserve">Obrazac </w:t>
      </w:r>
      <w:r w:rsidR="003C4B5D" w:rsidRPr="00261817">
        <w:rPr>
          <w:sz w:val="24"/>
          <w:szCs w:val="24"/>
        </w:rPr>
        <w:t>Troškovnik</w:t>
      </w:r>
      <w:r w:rsidRPr="00261817">
        <w:rPr>
          <w:sz w:val="24"/>
          <w:szCs w:val="24"/>
        </w:rPr>
        <w:t>a</w:t>
      </w:r>
      <w:r w:rsidR="00261817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622584">
      <w:pPr>
        <w:ind w:left="5664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4FBEDE4B" w:rsidR="00865195" w:rsidRPr="00F7278C" w:rsidRDefault="00865195" w:rsidP="00622584">
      <w:pPr>
        <w:ind w:left="5664"/>
        <w:jc w:val="center"/>
        <w:rPr>
          <w:b/>
          <w:bCs/>
        </w:rPr>
      </w:pPr>
      <w:r>
        <w:rPr>
          <w:b/>
          <w:bCs/>
        </w:rPr>
        <w:t xml:space="preserve">Maja Mahulja, dipl. </w:t>
      </w:r>
      <w:proofErr w:type="spellStart"/>
      <w:r w:rsidRPr="00F7278C">
        <w:rPr>
          <w:b/>
          <w:bCs/>
        </w:rPr>
        <w:t>oec</w:t>
      </w:r>
      <w:proofErr w:type="spellEnd"/>
      <w:r w:rsidRPr="00F7278C">
        <w:rPr>
          <w:b/>
          <w:bCs/>
        </w:rPr>
        <w:t>.</w:t>
      </w:r>
      <w:r w:rsidR="00622584">
        <w:rPr>
          <w:b/>
          <w:bCs/>
        </w:rPr>
        <w:t>, v.r.</w:t>
      </w: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1E1A24">
      <w:footerReference w:type="even" r:id="rId12"/>
      <w:footerReference w:type="default" r:id="rId13"/>
      <w:headerReference w:type="first" r:id="rId14"/>
      <w:pgSz w:w="11907" w:h="16840" w:code="9"/>
      <w:pgMar w:top="1417" w:right="1417" w:bottom="1417" w:left="1417" w:header="567" w:footer="85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D546" w14:textId="77777777" w:rsidR="00001BD6" w:rsidRDefault="00001BD6">
      <w:r>
        <w:separator/>
      </w:r>
    </w:p>
  </w:endnote>
  <w:endnote w:type="continuationSeparator" w:id="0">
    <w:p w14:paraId="10B0B420" w14:textId="77777777" w:rsidR="00001BD6" w:rsidRDefault="000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B42F" w14:textId="77777777" w:rsidR="00001BD6" w:rsidRDefault="00001BD6">
      <w:r>
        <w:separator/>
      </w:r>
    </w:p>
  </w:footnote>
  <w:footnote w:type="continuationSeparator" w:id="0">
    <w:p w14:paraId="14558B25" w14:textId="77777777" w:rsidR="00001BD6" w:rsidRDefault="0000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2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1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0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7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3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8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29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BD6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1672B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159C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A24"/>
    <w:rsid w:val="001E1CB3"/>
    <w:rsid w:val="001E29EB"/>
    <w:rsid w:val="001E2A87"/>
    <w:rsid w:val="001E3030"/>
    <w:rsid w:val="001E4B62"/>
    <w:rsid w:val="001E7053"/>
    <w:rsid w:val="001E757D"/>
    <w:rsid w:val="001E7C96"/>
    <w:rsid w:val="001F1B6D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1817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1B0A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158A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09CD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2564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2258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573AC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4B2C"/>
    <w:rsid w:val="00985998"/>
    <w:rsid w:val="00985C5F"/>
    <w:rsid w:val="00991196"/>
    <w:rsid w:val="00992FEF"/>
    <w:rsid w:val="0099327C"/>
    <w:rsid w:val="009940CF"/>
    <w:rsid w:val="00997AC7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B7A85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05955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253D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0AF4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25AF"/>
    <w:rsid w:val="00F53F6B"/>
    <w:rsid w:val="00F546D2"/>
    <w:rsid w:val="00F5718E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7665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2022-09-13T10:28:00Z</cp:lastPrinted>
  <dcterms:created xsi:type="dcterms:W3CDTF">2022-09-07T08:45:00Z</dcterms:created>
  <dcterms:modified xsi:type="dcterms:W3CDTF">2022-09-13T10:28:00Z</dcterms:modified>
</cp:coreProperties>
</file>