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3C0CF054"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080152">
        <w:t>88</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080152">
        <w:t>3</w:t>
      </w:r>
    </w:p>
    <w:p w14:paraId="194752CD" w14:textId="3841BC14" w:rsidR="00F70FFE" w:rsidRPr="00826B5B" w:rsidRDefault="00FE0C1B" w:rsidP="00CF5ADC">
      <w:r>
        <w:t>Omišalj</w:t>
      </w:r>
      <w:r w:rsidR="00E54028">
        <w:t xml:space="preserve">, </w:t>
      </w:r>
      <w:r w:rsidR="00C01A83">
        <w:t>5</w:t>
      </w:r>
      <w:r w:rsidR="00080152">
        <w:t>. listopada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7EA716BB" w14:textId="77777777" w:rsidR="00080152" w:rsidRDefault="00152942" w:rsidP="00CF5ADC">
            <w:pPr>
              <w:pStyle w:val="Header"/>
              <w:jc w:val="center"/>
              <w:rPr>
                <w:bCs/>
                <w:sz w:val="24"/>
                <w:szCs w:val="24"/>
              </w:rPr>
            </w:pPr>
            <w:r>
              <w:rPr>
                <w:b/>
                <w:sz w:val="24"/>
                <w:szCs w:val="24"/>
              </w:rPr>
              <w:t xml:space="preserve">Predmet nabave: </w:t>
            </w:r>
            <w:r w:rsidR="00080152" w:rsidRPr="00080152">
              <w:rPr>
                <w:bCs/>
                <w:sz w:val="24"/>
                <w:szCs w:val="24"/>
              </w:rPr>
              <w:t>Usluge montaže i demontaže blagdanskih dekoracija</w:t>
            </w:r>
          </w:p>
          <w:p w14:paraId="1D5759D7" w14:textId="7E438089" w:rsidR="00152942" w:rsidRDefault="00080152" w:rsidP="00CF5ADC">
            <w:pPr>
              <w:pStyle w:val="Header"/>
              <w:jc w:val="center"/>
              <w:rPr>
                <w:b/>
                <w:sz w:val="24"/>
                <w:szCs w:val="24"/>
              </w:rPr>
            </w:pPr>
            <w:r w:rsidRPr="00080152">
              <w:rPr>
                <w:bCs/>
                <w:sz w:val="24"/>
                <w:szCs w:val="24"/>
              </w:rPr>
              <w:t>-</w:t>
            </w:r>
            <w:r>
              <w:rPr>
                <w:bCs/>
                <w:sz w:val="24"/>
                <w:szCs w:val="24"/>
              </w:rPr>
              <w:t xml:space="preserve"> </w:t>
            </w:r>
            <w:r w:rsidRPr="00080152">
              <w:rPr>
                <w:bCs/>
                <w:sz w:val="24"/>
                <w:szCs w:val="24"/>
              </w:rPr>
              <w:t>2023./ 2024. godina</w:t>
            </w:r>
          </w:p>
          <w:p w14:paraId="2EB3DCCF" w14:textId="0F00A4C7" w:rsidR="009020B0" w:rsidRDefault="00152942" w:rsidP="00CF5ADC">
            <w:pPr>
              <w:pStyle w:val="Header"/>
              <w:jc w:val="center"/>
              <w:rPr>
                <w:b/>
                <w:sz w:val="24"/>
                <w:szCs w:val="24"/>
              </w:rPr>
            </w:pPr>
            <w:r>
              <w:rPr>
                <w:b/>
                <w:sz w:val="24"/>
                <w:szCs w:val="24"/>
              </w:rPr>
              <w:t xml:space="preserve">Evidencijski broj nabave: </w:t>
            </w:r>
            <w:r w:rsidR="00080152">
              <w:rPr>
                <w:bCs/>
                <w:sz w:val="24"/>
                <w:szCs w:val="24"/>
              </w:rPr>
              <w:t>51/23</w:t>
            </w:r>
          </w:p>
          <w:p w14:paraId="6F5C8B26" w14:textId="1C874105" w:rsidR="00F70FFE" w:rsidRDefault="00152942" w:rsidP="00080152">
            <w:pPr>
              <w:pStyle w:val="Header"/>
              <w:jc w:val="center"/>
              <w:rPr>
                <w:b/>
                <w:sz w:val="24"/>
                <w:szCs w:val="24"/>
              </w:rPr>
            </w:pPr>
            <w:r>
              <w:rPr>
                <w:b/>
                <w:sz w:val="24"/>
                <w:szCs w:val="24"/>
              </w:rPr>
              <w:t xml:space="preserve">CPV oznaka: </w:t>
            </w:r>
            <w:r w:rsidR="00080152" w:rsidRPr="00080152">
              <w:rPr>
                <w:bCs/>
                <w:sz w:val="24"/>
                <w:szCs w:val="24"/>
              </w:rPr>
              <w:t>45311200-2</w:t>
            </w:r>
            <w:r w:rsidR="00080152">
              <w:rPr>
                <w:bCs/>
                <w:sz w:val="24"/>
                <w:szCs w:val="24"/>
              </w:rPr>
              <w:t xml:space="preserve"> - </w:t>
            </w:r>
            <w:r w:rsidR="00080152" w:rsidRPr="00080152">
              <w:rPr>
                <w:bCs/>
                <w:sz w:val="24"/>
                <w:szCs w:val="24"/>
              </w:rPr>
              <w:t>Elektromontažni radovi</w:t>
            </w:r>
          </w:p>
          <w:p w14:paraId="0343A4EF" w14:textId="0C93529D" w:rsidR="00080152" w:rsidRPr="00826B5B" w:rsidRDefault="00080152" w:rsidP="00080152">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3BBE3983" w:rsidR="004F51A4" w:rsidRDefault="00080152" w:rsidP="00CF5ADC">
      <w:pPr>
        <w:rPr>
          <w:color w:val="000000"/>
        </w:rPr>
      </w:pPr>
      <w:r>
        <w:rPr>
          <w:color w:val="000000"/>
        </w:rPr>
        <w:t>51/23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3BF18404" w:rsidR="004F51A4" w:rsidRPr="00C64053" w:rsidRDefault="00080152" w:rsidP="00CF5ADC">
      <w:r>
        <w:t xml:space="preserve">26.000,00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49003C9" w14:textId="2572A47D" w:rsidR="002E5A8C" w:rsidRDefault="004D3552" w:rsidP="004D3552">
      <w:pPr>
        <w:jc w:val="both"/>
      </w:pPr>
      <w:r>
        <w:t>P</w:t>
      </w:r>
      <w:r w:rsidR="002E5A8C">
        <w:t>ružanje usluga</w:t>
      </w:r>
      <w:r>
        <w:t xml:space="preserve"> </w:t>
      </w:r>
      <w:r w:rsidR="002325C3" w:rsidRPr="004D3552">
        <w:t>montaže i demontaže blagdanskih dekoracija</w:t>
      </w:r>
      <w:r>
        <w:t xml:space="preserve"> te </w:t>
      </w:r>
      <w:r w:rsidR="002325C3" w:rsidRPr="004D3552">
        <w:t xml:space="preserve">popravka neispravnih </w:t>
      </w:r>
      <w:r w:rsidR="002E5A8C" w:rsidRPr="004D3552">
        <w:t xml:space="preserve">blagdanskih </w:t>
      </w:r>
      <w:r w:rsidR="002325C3" w:rsidRPr="004D3552">
        <w:t>dekoracija</w:t>
      </w:r>
      <w:r>
        <w:t>.</w:t>
      </w:r>
    </w:p>
    <w:p w14:paraId="0BB02ED5" w14:textId="77777777" w:rsidR="004D3552" w:rsidRDefault="004D3552" w:rsidP="004D3552">
      <w:pPr>
        <w:jc w:val="both"/>
      </w:pPr>
    </w:p>
    <w:p w14:paraId="48716E60" w14:textId="71F6E322" w:rsidR="004D3552" w:rsidRDefault="00B24031" w:rsidP="00B24031">
      <w:pPr>
        <w:jc w:val="both"/>
      </w:pPr>
      <w:r>
        <w:t xml:space="preserve">Odabrani ponuditelj je </w:t>
      </w:r>
      <w:r w:rsidR="00E42D42">
        <w:t xml:space="preserve">dužan nakon sklapanja ugovora o nabavi </w:t>
      </w:r>
      <w:r>
        <w:t>preuzeti blagdanske dekoracije</w:t>
      </w:r>
      <w:r w:rsidR="004D3552">
        <w:t xml:space="preserve"> </w:t>
      </w:r>
      <w:r w:rsidR="00BD26C2">
        <w:t>sa</w:t>
      </w:r>
      <w:r w:rsidR="004D3552">
        <w:t xml:space="preserve"> skladišnog prostora Naručitelja</w:t>
      </w:r>
      <w:r w:rsidR="00E42D42">
        <w:t xml:space="preserve">, </w:t>
      </w:r>
      <w:r w:rsidR="004D3552">
        <w:t xml:space="preserve">te ih po </w:t>
      </w:r>
      <w:r w:rsidR="00EC4DF8">
        <w:t>realizaciji</w:t>
      </w:r>
      <w:r w:rsidR="00E42D42">
        <w:t xml:space="preserve"> demontaž</w:t>
      </w:r>
      <w:r w:rsidR="00EC4DF8">
        <w:t>e</w:t>
      </w:r>
      <w:r w:rsidR="00E42D42">
        <w:t xml:space="preserve"> ponovo pohraniti u spomenuti skladišni prostor. Odabrani ponuditelj je dužan prije pohrane provesti inventuru stanja dekoracija koje su mu stavljene na raspolaganje, o čemu </w:t>
      </w:r>
      <w:r w:rsidR="00BD26C2">
        <w:t xml:space="preserve">se </w:t>
      </w:r>
      <w:r w:rsidR="00E42D42">
        <w:t>sastavlja zapisnik.</w:t>
      </w:r>
    </w:p>
    <w:p w14:paraId="7F77068A" w14:textId="5086FB73" w:rsidR="00080152" w:rsidRDefault="00080152" w:rsidP="00B24031">
      <w:pPr>
        <w:tabs>
          <w:tab w:val="left" w:pos="1805"/>
        </w:tabs>
      </w:pPr>
    </w:p>
    <w:p w14:paraId="580A06AC" w14:textId="07601107" w:rsidR="002719A2" w:rsidRDefault="00BD26C2" w:rsidP="00BD26C2">
      <w:pPr>
        <w:tabs>
          <w:tab w:val="left" w:pos="-2160"/>
        </w:tabs>
        <w:jc w:val="both"/>
        <w:rPr>
          <w:b/>
          <w:bCs/>
          <w:color w:val="000000"/>
        </w:rPr>
      </w:pPr>
      <w:r w:rsidRPr="00737528">
        <w:rPr>
          <w:b/>
          <w:bCs/>
          <w:color w:val="000000"/>
        </w:rPr>
        <w:t xml:space="preserve">Odabrani ponuditelj je dužan </w:t>
      </w:r>
      <w:r>
        <w:rPr>
          <w:b/>
          <w:bCs/>
          <w:color w:val="000000"/>
        </w:rPr>
        <w:t xml:space="preserve">realizirati </w:t>
      </w:r>
      <w:r w:rsidR="002719A2">
        <w:rPr>
          <w:b/>
          <w:bCs/>
          <w:color w:val="000000"/>
        </w:rPr>
        <w:t>predmetne usluge</w:t>
      </w:r>
      <w:r>
        <w:rPr>
          <w:b/>
          <w:bCs/>
          <w:color w:val="000000"/>
        </w:rPr>
        <w:t xml:space="preserve"> </w:t>
      </w:r>
      <w:r w:rsidR="002719A2">
        <w:rPr>
          <w:b/>
          <w:bCs/>
          <w:color w:val="000000"/>
        </w:rPr>
        <w:t>u sljedećim rokovima:</w:t>
      </w:r>
    </w:p>
    <w:p w14:paraId="5D47C45A" w14:textId="7DBD5301" w:rsidR="002719A2" w:rsidRPr="0007084C" w:rsidRDefault="0007084C" w:rsidP="0007084C">
      <w:pPr>
        <w:pStyle w:val="ListParagraph"/>
        <w:numPr>
          <w:ilvl w:val="0"/>
          <w:numId w:val="43"/>
        </w:numPr>
        <w:tabs>
          <w:tab w:val="left" w:pos="-2160"/>
        </w:tabs>
        <w:jc w:val="both"/>
        <w:rPr>
          <w:sz w:val="24"/>
          <w:szCs w:val="24"/>
        </w:rPr>
      </w:pPr>
      <w:r w:rsidRPr="0007084C">
        <w:rPr>
          <w:sz w:val="24"/>
          <w:szCs w:val="24"/>
        </w:rPr>
        <w:t>poprav</w:t>
      </w:r>
      <w:r w:rsidR="00B73E96">
        <w:rPr>
          <w:sz w:val="24"/>
          <w:szCs w:val="24"/>
        </w:rPr>
        <w:t>a</w:t>
      </w:r>
      <w:r w:rsidRPr="0007084C">
        <w:rPr>
          <w:sz w:val="24"/>
          <w:szCs w:val="24"/>
        </w:rPr>
        <w:t>k neispravnih blagdanskih dekoracija te montaž</w:t>
      </w:r>
      <w:r w:rsidR="00B73E96">
        <w:rPr>
          <w:sz w:val="24"/>
          <w:szCs w:val="24"/>
        </w:rPr>
        <w:t>u</w:t>
      </w:r>
      <w:r w:rsidRPr="0007084C">
        <w:rPr>
          <w:sz w:val="24"/>
          <w:szCs w:val="24"/>
        </w:rPr>
        <w:t xml:space="preserve"> svih blagdanskih dekoracija</w:t>
      </w:r>
      <w:r>
        <w:rPr>
          <w:sz w:val="24"/>
          <w:szCs w:val="24"/>
        </w:rPr>
        <w:t>:</w:t>
      </w:r>
      <w:r w:rsidRPr="0007084C">
        <w:rPr>
          <w:sz w:val="24"/>
          <w:szCs w:val="24"/>
        </w:rPr>
        <w:t xml:space="preserve"> </w:t>
      </w:r>
      <w:r w:rsidRPr="0007084C">
        <w:rPr>
          <w:b/>
          <w:bCs/>
          <w:sz w:val="24"/>
          <w:szCs w:val="24"/>
        </w:rPr>
        <w:t>do 30. studenog 2023.</w:t>
      </w:r>
    </w:p>
    <w:p w14:paraId="0B4884A9" w14:textId="32976241" w:rsidR="0007084C" w:rsidRPr="00B73E96" w:rsidRDefault="0007084C" w:rsidP="0007084C">
      <w:pPr>
        <w:pStyle w:val="ListParagraph"/>
        <w:numPr>
          <w:ilvl w:val="0"/>
          <w:numId w:val="43"/>
        </w:numPr>
        <w:tabs>
          <w:tab w:val="left" w:pos="-2160"/>
        </w:tabs>
        <w:jc w:val="both"/>
        <w:rPr>
          <w:b/>
          <w:bCs/>
          <w:color w:val="000000"/>
          <w:sz w:val="24"/>
          <w:szCs w:val="24"/>
        </w:rPr>
      </w:pPr>
      <w:r w:rsidRPr="0007084C">
        <w:rPr>
          <w:sz w:val="24"/>
          <w:szCs w:val="24"/>
        </w:rPr>
        <w:t>demontaž</w:t>
      </w:r>
      <w:r w:rsidR="00B73E96">
        <w:rPr>
          <w:sz w:val="24"/>
          <w:szCs w:val="24"/>
        </w:rPr>
        <w:t>u</w:t>
      </w:r>
      <w:r w:rsidRPr="0007084C">
        <w:rPr>
          <w:sz w:val="24"/>
          <w:szCs w:val="24"/>
        </w:rPr>
        <w:t xml:space="preserve"> svih blagdanskih dekoracija</w:t>
      </w:r>
      <w:r>
        <w:rPr>
          <w:sz w:val="24"/>
          <w:szCs w:val="24"/>
        </w:rPr>
        <w:t xml:space="preserve">: </w:t>
      </w:r>
      <w:r w:rsidRPr="0007084C">
        <w:rPr>
          <w:b/>
          <w:bCs/>
          <w:sz w:val="24"/>
          <w:szCs w:val="24"/>
        </w:rPr>
        <w:t>do 12. siječnja 2024.</w:t>
      </w:r>
    </w:p>
    <w:p w14:paraId="5365B0EF" w14:textId="0C3622AA" w:rsidR="00B73E96" w:rsidRPr="0007084C" w:rsidRDefault="00B73E96" w:rsidP="0007084C">
      <w:pPr>
        <w:pStyle w:val="ListParagraph"/>
        <w:numPr>
          <w:ilvl w:val="0"/>
          <w:numId w:val="43"/>
        </w:numPr>
        <w:tabs>
          <w:tab w:val="left" w:pos="-2160"/>
        </w:tabs>
        <w:jc w:val="both"/>
        <w:rPr>
          <w:b/>
          <w:bCs/>
          <w:color w:val="000000"/>
          <w:sz w:val="24"/>
          <w:szCs w:val="24"/>
        </w:rPr>
      </w:pPr>
      <w:r>
        <w:rPr>
          <w:color w:val="000000"/>
          <w:sz w:val="24"/>
          <w:szCs w:val="24"/>
        </w:rPr>
        <w:t xml:space="preserve">inventuru stanja </w:t>
      </w:r>
      <w:r w:rsidR="00D21D64" w:rsidRPr="0007084C">
        <w:rPr>
          <w:sz w:val="24"/>
          <w:szCs w:val="24"/>
        </w:rPr>
        <w:t>svih blagdanskih dekoracija</w:t>
      </w:r>
      <w:r w:rsidR="00D21D64">
        <w:rPr>
          <w:color w:val="000000"/>
          <w:sz w:val="24"/>
          <w:szCs w:val="24"/>
        </w:rPr>
        <w:t xml:space="preserve"> te urednu</w:t>
      </w:r>
      <w:r>
        <w:rPr>
          <w:color w:val="000000"/>
          <w:sz w:val="24"/>
          <w:szCs w:val="24"/>
        </w:rPr>
        <w:t xml:space="preserve"> pohranu</w:t>
      </w:r>
      <w:r w:rsidR="00D21D64">
        <w:rPr>
          <w:color w:val="000000"/>
          <w:sz w:val="24"/>
          <w:szCs w:val="24"/>
        </w:rPr>
        <w:t xml:space="preserve"> istih u skladišni prostor Naručitelja</w:t>
      </w:r>
      <w:r>
        <w:rPr>
          <w:sz w:val="24"/>
          <w:szCs w:val="24"/>
        </w:rPr>
        <w:t xml:space="preserve">: </w:t>
      </w:r>
      <w:r w:rsidRPr="0007084C">
        <w:rPr>
          <w:b/>
          <w:bCs/>
          <w:sz w:val="24"/>
          <w:szCs w:val="24"/>
        </w:rPr>
        <w:t xml:space="preserve">do </w:t>
      </w:r>
      <w:r>
        <w:rPr>
          <w:b/>
          <w:bCs/>
          <w:sz w:val="24"/>
          <w:szCs w:val="24"/>
        </w:rPr>
        <w:t>31</w:t>
      </w:r>
      <w:r w:rsidRPr="0007084C">
        <w:rPr>
          <w:b/>
          <w:bCs/>
          <w:sz w:val="24"/>
          <w:szCs w:val="24"/>
        </w:rPr>
        <w:t>. siječnja 2024.</w:t>
      </w:r>
    </w:p>
    <w:p w14:paraId="3325A3B9" w14:textId="77777777" w:rsidR="002719A2" w:rsidRDefault="002719A2" w:rsidP="00BD26C2">
      <w:pPr>
        <w:tabs>
          <w:tab w:val="left" w:pos="-2160"/>
        </w:tabs>
        <w:jc w:val="both"/>
        <w:rPr>
          <w:b/>
          <w:bCs/>
          <w:color w:val="000000"/>
        </w:rPr>
      </w:pPr>
    </w:p>
    <w:p w14:paraId="41AB0235" w14:textId="277495ED" w:rsidR="00BD26C2" w:rsidRPr="00737528" w:rsidRDefault="00BD26C2" w:rsidP="00BD26C2">
      <w:pPr>
        <w:tabs>
          <w:tab w:val="left" w:pos="-2160"/>
        </w:tabs>
        <w:jc w:val="both"/>
        <w:rPr>
          <w:color w:val="000000"/>
        </w:rPr>
      </w:pPr>
      <w:r w:rsidRPr="00030379">
        <w:rPr>
          <w:color w:val="000000"/>
        </w:rPr>
        <w:t xml:space="preserve">U slučaju nepridržavanja </w:t>
      </w:r>
      <w:r w:rsidR="0007084C">
        <w:rPr>
          <w:color w:val="000000"/>
        </w:rPr>
        <w:t xml:space="preserve">gore navedenih </w:t>
      </w:r>
      <w:r w:rsidRPr="00030379">
        <w:rPr>
          <w:color w:val="000000"/>
        </w:rPr>
        <w:t xml:space="preserve">rokova ili drugih ugovornih obveza, Naručitelj </w:t>
      </w:r>
      <w:r>
        <w:rPr>
          <w:color w:val="000000"/>
        </w:rPr>
        <w:t xml:space="preserve">ima pravo aktivirati jamstvo za </w:t>
      </w:r>
      <w:r w:rsidRPr="00030379">
        <w:rPr>
          <w:color w:val="000000"/>
        </w:rPr>
        <w:t xml:space="preserve">uredno ispunjenje ugovora </w:t>
      </w:r>
      <w:r>
        <w:rPr>
          <w:color w:val="000000"/>
        </w:rPr>
        <w:t>o nabavi iz točke 20. ovog Poziva, kao i pravo na raskid sklopljenog ugovora.</w:t>
      </w:r>
    </w:p>
    <w:p w14:paraId="588095E0" w14:textId="77777777" w:rsidR="00BD26C2" w:rsidRPr="00D8296E" w:rsidRDefault="00BD26C2" w:rsidP="00BD26C2">
      <w:pPr>
        <w:tabs>
          <w:tab w:val="left" w:pos="-2160"/>
        </w:tabs>
        <w:jc w:val="both"/>
        <w:rPr>
          <w:color w:val="000000"/>
        </w:rPr>
      </w:pPr>
    </w:p>
    <w:p w14:paraId="273F8DED" w14:textId="37DD2ECB" w:rsidR="00C01A83" w:rsidRDefault="00C01A83" w:rsidP="00C01A83">
      <w:pPr>
        <w:jc w:val="both"/>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w:t>
      </w:r>
      <w:r w:rsidRPr="0010207A">
        <w:rPr>
          <w:color w:val="000000"/>
        </w:rPr>
        <w:t xml:space="preserve"> </w:t>
      </w:r>
      <w:r w:rsidRPr="00D8296E">
        <w:rPr>
          <w:color w:val="000000"/>
        </w:rPr>
        <w:t xml:space="preserve">Kvaliteta i količina </w:t>
      </w:r>
      <w:r>
        <w:rPr>
          <w:color w:val="000000"/>
        </w:rPr>
        <w:t>proizvoda</w:t>
      </w:r>
      <w:r w:rsidRPr="00D8296E">
        <w:rPr>
          <w:color w:val="000000"/>
        </w:rPr>
        <w:t xml:space="preserve"> </w:t>
      </w:r>
      <w:r>
        <w:rPr>
          <w:color w:val="000000"/>
        </w:rPr>
        <w:t>te</w:t>
      </w:r>
      <w:r w:rsidRPr="00D8296E">
        <w:rPr>
          <w:color w:val="000000"/>
        </w:rPr>
        <w:t xml:space="preserve"> </w:t>
      </w:r>
      <w:r>
        <w:rPr>
          <w:color w:val="000000"/>
        </w:rPr>
        <w:t>materijala</w:t>
      </w:r>
      <w:r w:rsidRPr="00D8296E">
        <w:rPr>
          <w:color w:val="000000"/>
        </w:rPr>
        <w:t xml:space="preserve"> </w:t>
      </w:r>
      <w:r>
        <w:rPr>
          <w:color w:val="000000"/>
        </w:rPr>
        <w:t xml:space="preserve">upotrijebljenih </w:t>
      </w:r>
      <w:r w:rsidRPr="00D8296E">
        <w:rPr>
          <w:color w:val="000000"/>
        </w:rPr>
        <w:t xml:space="preserve">u </w:t>
      </w:r>
      <w:r>
        <w:rPr>
          <w:color w:val="000000"/>
        </w:rPr>
        <w:t>sklopu realizacije posla</w:t>
      </w:r>
      <w:r w:rsidRPr="00D8296E">
        <w:rPr>
          <w:color w:val="000000"/>
        </w:rPr>
        <w:t xml:space="preserve"> mora odgovarati uvjetima definiranima </w:t>
      </w:r>
      <w:r>
        <w:rPr>
          <w:color w:val="000000"/>
        </w:rPr>
        <w:t xml:space="preserve">Troškovnikom te biti sukladna važećim </w:t>
      </w:r>
      <w:r w:rsidRPr="00D8296E">
        <w:rPr>
          <w:color w:val="000000"/>
        </w:rPr>
        <w:t>propisima, normativima</w:t>
      </w:r>
      <w:r>
        <w:rPr>
          <w:color w:val="000000"/>
        </w:rPr>
        <w:t>,</w:t>
      </w:r>
      <w:r w:rsidRPr="00D8296E">
        <w:rPr>
          <w:color w:val="000000"/>
        </w:rPr>
        <w:t xml:space="preserve"> standardima </w:t>
      </w:r>
      <w:r>
        <w:rPr>
          <w:color w:val="000000"/>
        </w:rPr>
        <w:t>i</w:t>
      </w:r>
      <w:r w:rsidRPr="00D8296E">
        <w:rPr>
          <w:color w:val="000000"/>
        </w:rPr>
        <w:t xml:space="preserve"> pravilima struke.</w:t>
      </w:r>
    </w:p>
    <w:p w14:paraId="4C347BD0" w14:textId="77777777" w:rsidR="00C01A83" w:rsidRDefault="00C01A83" w:rsidP="00C01A83">
      <w:pPr>
        <w:jc w:val="both"/>
      </w:pPr>
    </w:p>
    <w:p w14:paraId="147EB5AE" w14:textId="77777777" w:rsidR="00C01A83" w:rsidRDefault="00C01A83" w:rsidP="00C01A83">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potrošnog materijala, montaže, demontaže,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5C0C82E4" w14:textId="77777777" w:rsidR="00C01A83" w:rsidRDefault="00C01A83" w:rsidP="00C01A83">
      <w:pPr>
        <w:tabs>
          <w:tab w:val="left" w:pos="-2160"/>
        </w:tabs>
        <w:jc w:val="both"/>
        <w:rPr>
          <w:color w:val="000000"/>
        </w:rPr>
      </w:pPr>
    </w:p>
    <w:p w14:paraId="4969EDF4" w14:textId="77777777" w:rsidR="00B73E96" w:rsidRDefault="00C01A83" w:rsidP="00B73E96">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w:t>
      </w:r>
      <w:r w:rsidRPr="005323CA">
        <w:rPr>
          <w:color w:val="000000"/>
        </w:rPr>
        <w:lastRenderedPageBreak/>
        <w:t xml:space="preserve">ili manji od predviđenog, uz uvjet da ukupna plaćanja bez PDV-a ne smiju prelaziti vrijednost </w:t>
      </w:r>
      <w:r>
        <w:rPr>
          <w:color w:val="000000"/>
        </w:rPr>
        <w:t>ugovora koji će se sklopiti s odabranim ponuditeljem</w:t>
      </w:r>
      <w:r w:rsidRPr="005323CA">
        <w:rPr>
          <w:color w:val="000000"/>
        </w:rPr>
        <w:t>.</w:t>
      </w:r>
    </w:p>
    <w:p w14:paraId="0F08C116" w14:textId="77777777" w:rsidR="00D21D64" w:rsidRDefault="00D21D64" w:rsidP="00B73E96">
      <w:pPr>
        <w:tabs>
          <w:tab w:val="left" w:pos="-2160"/>
        </w:tabs>
        <w:jc w:val="both"/>
        <w:rPr>
          <w:color w:val="000000"/>
        </w:rPr>
      </w:pPr>
    </w:p>
    <w:p w14:paraId="05CBCB3C" w14:textId="2D91B217" w:rsidR="00BD26C2" w:rsidRPr="00B73E96" w:rsidRDefault="00BD26C2" w:rsidP="00B73E96">
      <w:pPr>
        <w:tabs>
          <w:tab w:val="left" w:pos="-2160"/>
        </w:tabs>
        <w:jc w:val="both"/>
        <w:rPr>
          <w:color w:val="000000"/>
        </w:rPr>
      </w:pPr>
      <w:r w:rsidRPr="006C274F">
        <w:rPr>
          <w:rFonts w:eastAsiaTheme="minorEastAsia"/>
          <w:b/>
          <w:bCs/>
          <w:lang w:eastAsia="zh-CN"/>
        </w:rPr>
        <w:t>Odabrani ponuditelj je obvezan</w:t>
      </w:r>
      <w:r>
        <w:rPr>
          <w:rFonts w:eastAsiaTheme="minorEastAsia"/>
          <w:b/>
          <w:bCs/>
          <w:lang w:eastAsia="zh-CN"/>
        </w:rPr>
        <w:t>,</w:t>
      </w:r>
      <w:r w:rsidRPr="006C274F">
        <w:rPr>
          <w:rFonts w:eastAsiaTheme="minorEastAsia"/>
          <w:b/>
          <w:bCs/>
          <w:lang w:eastAsia="zh-CN"/>
        </w:rPr>
        <w:t xml:space="preserve"> u roku od 15 (petnaest) dana od dana potpisivanja ugovora o nabavi</w:t>
      </w:r>
      <w:r>
        <w:rPr>
          <w:rFonts w:eastAsiaTheme="minorEastAsia"/>
          <w:b/>
          <w:bCs/>
          <w:lang w:eastAsia="zh-CN"/>
        </w:rPr>
        <w:t>,</w:t>
      </w:r>
      <w:r w:rsidRPr="006C274F">
        <w:rPr>
          <w:rFonts w:eastAsiaTheme="minorEastAsia"/>
          <w:b/>
          <w:bCs/>
          <w:lang w:eastAsia="zh-CN"/>
        </w:rPr>
        <w:t xml:space="preserve"> dostaviti Naručitelju jamstvo za uredno ispunjenje ugovora o nabavi, u iznosu</w:t>
      </w:r>
      <w:r>
        <w:rPr>
          <w:rFonts w:eastAsiaTheme="minorEastAsia"/>
          <w:b/>
          <w:bCs/>
          <w:lang w:eastAsia="zh-CN"/>
        </w:rPr>
        <w:t xml:space="preserve"> od</w:t>
      </w:r>
      <w:r w:rsidRPr="006C274F">
        <w:rPr>
          <w:rFonts w:eastAsiaTheme="minorEastAsia"/>
          <w:b/>
          <w:bCs/>
          <w:lang w:eastAsia="zh-CN"/>
        </w:rPr>
        <w:t xml:space="preserve"> 10% (deset posto) vrijednosti ugovora (bez PDV-a).</w:t>
      </w:r>
      <w:r>
        <w:rPr>
          <w:rFonts w:eastAsiaTheme="minorEastAsia"/>
          <w:b/>
          <w:bCs/>
          <w:lang w:eastAsia="zh-CN"/>
        </w:rPr>
        <w:t xml:space="preserve"> </w:t>
      </w:r>
      <w:r w:rsidRPr="00244A13">
        <w:rPr>
          <w:rFonts w:eastAsiaTheme="minorEastAsia"/>
          <w:lang w:eastAsia="zh-CN"/>
        </w:rPr>
        <w:t>Oblik jamstva i</w:t>
      </w:r>
      <w:r>
        <w:rPr>
          <w:rFonts w:eastAsiaTheme="minorEastAsia"/>
          <w:b/>
          <w:bCs/>
          <w:lang w:eastAsia="zh-CN"/>
        </w:rPr>
        <w:t xml:space="preserve"> </w:t>
      </w:r>
      <w:r>
        <w:rPr>
          <w:color w:val="000000"/>
        </w:rPr>
        <w:t>odredbe vezane za naplatu istog propisani su točkom 20. ovog Poziva.</w:t>
      </w:r>
    </w:p>
    <w:p w14:paraId="30622ED2" w14:textId="77777777" w:rsidR="00BD26C2" w:rsidRPr="00826B5B" w:rsidRDefault="00BD26C2" w:rsidP="00B24031">
      <w:pPr>
        <w:tabs>
          <w:tab w:val="left" w:pos="1805"/>
        </w:tabs>
      </w:pPr>
    </w:p>
    <w:p w14:paraId="60D9110E" w14:textId="77777777" w:rsidR="002325C3" w:rsidRDefault="002325C3" w:rsidP="002325C3">
      <w:pPr>
        <w:jc w:val="both"/>
      </w:pPr>
      <w:r w:rsidRPr="00826B5B">
        <w:t>CPV oznak</w:t>
      </w:r>
      <w:r>
        <w:t>e:</w:t>
      </w:r>
    </w:p>
    <w:p w14:paraId="68E0C077" w14:textId="77777777" w:rsidR="002325C3" w:rsidRDefault="002325C3" w:rsidP="002325C3">
      <w:pPr>
        <w:jc w:val="both"/>
      </w:pPr>
      <w:r w:rsidRPr="00080152">
        <w:rPr>
          <w:bCs/>
        </w:rPr>
        <w:t>45311200-2</w:t>
      </w:r>
      <w:r>
        <w:rPr>
          <w:bCs/>
        </w:rPr>
        <w:t xml:space="preserve"> - </w:t>
      </w:r>
      <w:r w:rsidRPr="00080152">
        <w:rPr>
          <w:bCs/>
        </w:rPr>
        <w:t>Elektromontažni radovi</w:t>
      </w:r>
    </w:p>
    <w:p w14:paraId="2DDC1DA1" w14:textId="6BBD860C" w:rsidR="00C64053" w:rsidRPr="00826B5B" w:rsidRDefault="002325C3" w:rsidP="002325C3">
      <w:pPr>
        <w:jc w:val="both"/>
      </w:pPr>
      <w:r w:rsidRPr="002325C3">
        <w:t>45111300-1</w:t>
      </w:r>
      <w:r>
        <w:t xml:space="preserve"> - </w:t>
      </w:r>
      <w:r w:rsidRPr="002325C3">
        <w:t>Radovi demontaže</w:t>
      </w:r>
      <w:r w:rsidR="00C64053">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D1B961F" w:rsidR="004F51A4" w:rsidRDefault="00B73E96" w:rsidP="00CF5ADC">
      <w:r>
        <w:t>Područje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018EBBF9" w:rsidR="00C64053" w:rsidRDefault="00C64053" w:rsidP="00C64053">
      <w:pPr>
        <w:tabs>
          <w:tab w:val="left" w:pos="0"/>
        </w:tabs>
        <w:jc w:val="both"/>
        <w:rPr>
          <w:color w:val="000000"/>
        </w:rPr>
      </w:pPr>
      <w:r>
        <w:rPr>
          <w:color w:val="000000"/>
        </w:rPr>
        <w:t xml:space="preserve">Temeljem provedenog postupka sklopit će se ugovor o nabavi </w:t>
      </w:r>
      <w:r w:rsidR="00B73E96">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706C214E" w:rsidR="00C64053" w:rsidRPr="00826B5B" w:rsidRDefault="00C64053" w:rsidP="00C64053">
      <w:pPr>
        <w:tabs>
          <w:tab w:val="left" w:pos="0"/>
        </w:tabs>
        <w:jc w:val="both"/>
        <w:rPr>
          <w:color w:val="FF0000"/>
        </w:rPr>
      </w:pPr>
      <w:r w:rsidRPr="00826B5B">
        <w:rPr>
          <w:color w:val="000000"/>
        </w:rPr>
        <w:t xml:space="preserve">Ugovor se sklapa na razdoblje </w:t>
      </w:r>
      <w:r w:rsidR="00B73E96">
        <w:rPr>
          <w:color w:val="000000"/>
        </w:rPr>
        <w:t>do 31. siječnja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034F32EA" w14:textId="4F1653B4" w:rsidR="00C64053" w:rsidRPr="00E85D4D" w:rsidRDefault="00453238" w:rsidP="00C64053">
      <w:pPr>
        <w:tabs>
          <w:tab w:val="left" w:pos="0"/>
        </w:tabs>
        <w:jc w:val="both"/>
        <w:rPr>
          <w:bCs/>
          <w:color w:val="000000"/>
        </w:rPr>
      </w:pPr>
      <w:r>
        <w:rPr>
          <w:bCs/>
          <w:color w:val="000000"/>
        </w:rPr>
        <w:t>Obračun naknade za realizirane usluge vršit će se ovisno o dinamici izvršenja posla</w:t>
      </w:r>
      <w:r w:rsidR="004B3B97" w:rsidRPr="00160FD6">
        <w:rPr>
          <w:bCs/>
          <w:color w:val="000000"/>
        </w:rPr>
        <w:t xml:space="preserve">, </w:t>
      </w:r>
      <w:r w:rsidRPr="007A39AB">
        <w:t xml:space="preserve">temeljem stvarno </w:t>
      </w:r>
      <w:r>
        <w:t>realiziranih</w:t>
      </w:r>
      <w:r w:rsidRPr="007A39AB">
        <w:t xml:space="preserve"> količina </w:t>
      </w:r>
      <w:r>
        <w:t>usluga</w:t>
      </w:r>
      <w:r w:rsidRPr="007A39AB">
        <w:t xml:space="preserve"> </w:t>
      </w:r>
      <w:r>
        <w:t xml:space="preserve">i </w:t>
      </w:r>
      <w:r w:rsidRPr="007A39AB">
        <w:t xml:space="preserve">primjenom jediničnih cijena iz </w:t>
      </w:r>
      <w:r>
        <w:t>ponudbenog t</w:t>
      </w:r>
      <w:r w:rsidRPr="007A39AB">
        <w:t>roškovnika</w:t>
      </w:r>
      <w:r>
        <w:rPr>
          <w:bCs/>
          <w:color w:val="000000"/>
        </w:rPr>
        <w:t xml:space="preserve">. </w:t>
      </w:r>
      <w:r w:rsidR="004B3B97" w:rsidRPr="00160FD6">
        <w:rPr>
          <w:bCs/>
          <w:color w:val="000000"/>
        </w:rPr>
        <w:t xml:space="preserve">Plaćanje će se izvršiti u roku od 30 dana </w:t>
      </w:r>
      <w:r w:rsidR="00C64053" w:rsidRPr="00E85D4D">
        <w:rPr>
          <w:bCs/>
          <w:color w:val="000000"/>
        </w:rPr>
        <w:t xml:space="preserve">od zaprimanja </w:t>
      </w:r>
      <w:r w:rsidR="00C64053">
        <w:rPr>
          <w:bCs/>
          <w:color w:val="000000"/>
        </w:rPr>
        <w:t xml:space="preserve">valjanog </w:t>
      </w:r>
      <w:r w:rsidR="00C64053" w:rsidRPr="00E85D4D">
        <w:rPr>
          <w:bCs/>
          <w:color w:val="000000"/>
        </w:rPr>
        <w:t xml:space="preserve">računa.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28FC424" w14:textId="606451B9" w:rsidR="003E7BCA"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2E061FD4" w14:textId="77777777" w:rsidR="003E7BCA" w:rsidRDefault="003E7BCA" w:rsidP="00CF5ADC">
      <w:pPr>
        <w:tabs>
          <w:tab w:val="left" w:pos="0"/>
        </w:tabs>
        <w:jc w:val="both"/>
        <w:rPr>
          <w:b/>
          <w:bCs/>
        </w:rPr>
      </w:pPr>
    </w:p>
    <w:p w14:paraId="5D8EF985" w14:textId="77777777" w:rsidR="003E7BCA" w:rsidRDefault="003E7BCA" w:rsidP="00CF5ADC">
      <w:pPr>
        <w:tabs>
          <w:tab w:val="left" w:pos="0"/>
        </w:tabs>
        <w:jc w:val="both"/>
        <w:rPr>
          <w:b/>
          <w:bCs/>
        </w:rPr>
      </w:pPr>
    </w:p>
    <w:p w14:paraId="2111F30E" w14:textId="77777777" w:rsidR="003E7BCA" w:rsidRDefault="003E7BCA" w:rsidP="00CF5ADC">
      <w:pPr>
        <w:tabs>
          <w:tab w:val="left" w:pos="0"/>
        </w:tabs>
        <w:jc w:val="both"/>
        <w:rPr>
          <w:b/>
          <w:bCs/>
        </w:rPr>
      </w:pPr>
    </w:p>
    <w:p w14:paraId="28011933" w14:textId="77777777" w:rsidR="003E7BCA" w:rsidRPr="003E7BCA" w:rsidRDefault="003E7BCA" w:rsidP="00CF5ADC">
      <w:pPr>
        <w:tabs>
          <w:tab w:val="left" w:pos="0"/>
        </w:tabs>
        <w:jc w:val="both"/>
        <w:rPr>
          <w:b/>
          <w:bCs/>
        </w:rPr>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lastRenderedPageBreak/>
        <w:t>Popunjeni, potpisani i pečatom ovjereni Ponudbeni list</w:t>
      </w:r>
    </w:p>
    <w:p w14:paraId="59E420A7" w14:textId="0AEC3C66" w:rsidR="0011225E" w:rsidRPr="00826B5B"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0"/>
    <w:bookmarkEnd w:id="2"/>
    <w:p w14:paraId="65D4EA9E" w14:textId="77777777" w:rsidR="00C64053" w:rsidRPr="003E7BCA" w:rsidRDefault="00C64053" w:rsidP="00C64053">
      <w:pPr>
        <w:pStyle w:val="ListParagraph"/>
        <w:numPr>
          <w:ilvl w:val="1"/>
          <w:numId w:val="27"/>
        </w:numPr>
        <w:tabs>
          <w:tab w:val="left" w:pos="0"/>
        </w:tabs>
        <w:jc w:val="both"/>
        <w:rPr>
          <w:b/>
          <w:bCs/>
          <w:sz w:val="24"/>
          <w:szCs w:val="24"/>
        </w:rPr>
      </w:pPr>
      <w:r w:rsidRPr="003E7BCA">
        <w:rPr>
          <w:b/>
          <w:bCs/>
          <w:sz w:val="24"/>
          <w:szCs w:val="24"/>
        </w:rPr>
        <w:t>Popunjeni, potpisani i pečatom ovjereni Troškovnik</w:t>
      </w:r>
    </w:p>
    <w:p w14:paraId="34399D2B" w14:textId="77777777" w:rsidR="00C64053" w:rsidRPr="003E7BCA" w:rsidRDefault="00C64053" w:rsidP="00C64053">
      <w:pPr>
        <w:tabs>
          <w:tab w:val="left" w:pos="0"/>
        </w:tabs>
        <w:jc w:val="both"/>
      </w:pPr>
      <w:r w:rsidRPr="003E7BCA">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lastRenderedPageBreak/>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261D14D0" w14:textId="77777777" w:rsidR="003E7BCA" w:rsidRDefault="00C64053" w:rsidP="003E7BCA">
      <w:pPr>
        <w:jc w:val="center"/>
        <w:rPr>
          <w:b/>
        </w:rPr>
      </w:pPr>
      <w:r w:rsidRPr="00EA06DD">
        <w:rPr>
          <w:b/>
          <w:bCs/>
          <w:color w:val="000000"/>
        </w:rPr>
        <w:t xml:space="preserve">Predmet nabave: </w:t>
      </w:r>
      <w:r w:rsidR="003E7BCA" w:rsidRPr="003E7BCA">
        <w:rPr>
          <w:b/>
        </w:rPr>
        <w:t>Usluge montaže i demontaže blagdanskih dekoracija</w:t>
      </w:r>
    </w:p>
    <w:p w14:paraId="74554FFB" w14:textId="26DA773D" w:rsidR="00C64053" w:rsidRPr="003E7BCA" w:rsidRDefault="003E7BCA" w:rsidP="003E7BCA">
      <w:pPr>
        <w:jc w:val="center"/>
        <w:rPr>
          <w:b/>
        </w:rPr>
      </w:pPr>
      <w:r w:rsidRPr="003E7BCA">
        <w:rPr>
          <w:b/>
        </w:rPr>
        <w:t>- 2023./ 2024. godina</w:t>
      </w:r>
    </w:p>
    <w:p w14:paraId="07EA418E" w14:textId="43FA7153"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3E7BCA">
        <w:rPr>
          <w:b/>
          <w:bCs/>
          <w:color w:val="000000"/>
        </w:rPr>
        <w:t>51/23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2B4C06AA" w:rsidR="0008372D" w:rsidRDefault="00AA3498" w:rsidP="00CF5ADC">
      <w:pPr>
        <w:jc w:val="both"/>
        <w:rPr>
          <w:color w:val="000000"/>
        </w:rPr>
      </w:pPr>
      <w:r w:rsidRPr="00826B5B">
        <w:rPr>
          <w:color w:val="000000"/>
        </w:rPr>
        <w:t xml:space="preserve">Kriterij odabira ponude je </w:t>
      </w:r>
      <w:r w:rsidR="00C64053" w:rsidRPr="003E7BCA">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lastRenderedPageBreak/>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3AE567E7" w:rsidR="00AA3498" w:rsidRPr="0008372D" w:rsidRDefault="003E7BCA" w:rsidP="00AA3498">
      <w:pPr>
        <w:jc w:val="both"/>
        <w:rPr>
          <w:b/>
          <w:u w:val="single"/>
        </w:rPr>
      </w:pPr>
      <w:r w:rsidRPr="003F6295">
        <w:rPr>
          <w:b/>
          <w:color w:val="FF0000"/>
          <w:u w:val="single"/>
        </w:rPr>
        <w:t xml:space="preserve">13. </w:t>
      </w:r>
      <w:r w:rsidR="00222375" w:rsidRPr="003F6295">
        <w:rPr>
          <w:b/>
          <w:color w:val="FF0000"/>
          <w:u w:val="single"/>
        </w:rPr>
        <w:t>listopada</w:t>
      </w:r>
      <w:r w:rsidR="00C64053" w:rsidRPr="003F6295">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3C03B8F0" w:rsidR="00BD2986" w:rsidRPr="00826B5B" w:rsidRDefault="0008372D" w:rsidP="00CF5ADC">
      <w:pPr>
        <w:jc w:val="both"/>
      </w:pPr>
      <w:r>
        <w:t>O</w:t>
      </w:r>
      <w:r w:rsidR="00D36AC0" w:rsidRPr="00826B5B">
        <w:t>tvaranje ponuda održat će se</w:t>
      </w:r>
      <w:r w:rsidR="00AA3498">
        <w:t xml:space="preserve"> </w:t>
      </w:r>
      <w:r w:rsidR="003E7BCA" w:rsidRPr="003F6295">
        <w:rPr>
          <w:color w:val="FF0000"/>
        </w:rPr>
        <w:t xml:space="preserve">13. </w:t>
      </w:r>
      <w:r w:rsidR="00222375" w:rsidRPr="003F6295">
        <w:rPr>
          <w:color w:val="FF0000"/>
        </w:rPr>
        <w:t xml:space="preserve">listopada </w:t>
      </w:r>
      <w:r w:rsidR="00AA53C0">
        <w:t>2023.</w:t>
      </w:r>
      <w:r w:rsidR="00AA3498">
        <w:t xml:space="preserve"> </w:t>
      </w:r>
      <w:r w:rsidR="00D36AC0" w:rsidRPr="00826B5B">
        <w:t xml:space="preserve">u </w:t>
      </w:r>
      <w:r w:rsidR="003E7BCA">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0219297" w:rsidR="002E439D" w:rsidRPr="00CE5EB5" w:rsidRDefault="002E439D" w:rsidP="002E439D">
      <w:pPr>
        <w:jc w:val="both"/>
      </w:pPr>
      <w:r>
        <w:t>U slučaju da odabrani ponuditelj odbije potpisati ugovor koji je u skladu s uvjetima ovog Poziva</w:t>
      </w:r>
      <w:r w:rsidR="00C64053">
        <w:t xml:space="preserve"> </w:t>
      </w:r>
      <w:bookmarkStart w:id="3" w:name="_Hlk120710148"/>
      <w:r w:rsidR="00C64053" w:rsidRPr="003E7BCA">
        <w:t>ili ne dostavi jamstvo za uredno ispunjenje ugovora sukladno propisanim uvjetima</w:t>
      </w:r>
      <w:bookmarkEnd w:id="3"/>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69406961" w14:textId="77777777" w:rsidR="00C01A83" w:rsidRPr="00826B5B" w:rsidRDefault="00C01A83" w:rsidP="00C01A83">
      <w:pPr>
        <w:pStyle w:val="ListParagraph"/>
        <w:numPr>
          <w:ilvl w:val="0"/>
          <w:numId w:val="27"/>
        </w:numPr>
        <w:shd w:val="clear" w:color="auto" w:fill="C6D9F1" w:themeFill="text2" w:themeFillTint="33"/>
        <w:rPr>
          <w:b/>
          <w:sz w:val="24"/>
          <w:szCs w:val="24"/>
        </w:rPr>
      </w:pPr>
      <w:r w:rsidRPr="00E70EEA">
        <w:rPr>
          <w:b/>
          <w:sz w:val="24"/>
          <w:szCs w:val="24"/>
        </w:rPr>
        <w:lastRenderedPageBreak/>
        <w:t xml:space="preserve">JAMSTVO ZA UREDNO ISPUNJENJE </w:t>
      </w:r>
      <w:r>
        <w:rPr>
          <w:b/>
          <w:sz w:val="24"/>
          <w:szCs w:val="24"/>
        </w:rPr>
        <w:t>UGOVORA O NABAVI</w:t>
      </w:r>
      <w:r w:rsidRPr="00826B5B">
        <w:rPr>
          <w:b/>
          <w:sz w:val="24"/>
          <w:szCs w:val="24"/>
        </w:rPr>
        <w:t>:</w:t>
      </w:r>
    </w:p>
    <w:p w14:paraId="671798B6" w14:textId="77777777" w:rsidR="00C01A83" w:rsidRPr="00826B5B" w:rsidRDefault="00C01A83" w:rsidP="00C01A83">
      <w:pPr>
        <w:rPr>
          <w:b/>
        </w:rPr>
      </w:pPr>
    </w:p>
    <w:p w14:paraId="0F4A5C3B" w14:textId="77777777" w:rsidR="00C01A83" w:rsidRPr="00EA413B" w:rsidRDefault="00C01A83" w:rsidP="00C01A83">
      <w:pPr>
        <w:jc w:val="both"/>
        <w:rPr>
          <w:rFonts w:eastAsiaTheme="minorEastAsia"/>
          <w:lang w:eastAsia="zh-CN"/>
        </w:rPr>
      </w:pPr>
      <w:r w:rsidRPr="00EA413B">
        <w:rPr>
          <w:rFonts w:eastAsiaTheme="minorEastAsia"/>
          <w:lang w:eastAsia="zh-CN"/>
        </w:rPr>
        <w:t xml:space="preserve">Odabrani ponuditelj je obvezan, </w:t>
      </w:r>
      <w:r w:rsidRPr="00BA7D8A">
        <w:rPr>
          <w:rFonts w:eastAsiaTheme="minorEastAsia"/>
          <w:b/>
          <w:bCs/>
          <w:lang w:eastAsia="zh-CN"/>
        </w:rPr>
        <w:t>u roku od</w:t>
      </w:r>
      <w:r w:rsidRPr="00EA413B">
        <w:rPr>
          <w:rFonts w:eastAsiaTheme="minorEastAsia"/>
          <w:lang w:eastAsia="zh-CN"/>
        </w:rPr>
        <w:t xml:space="preserve"> </w:t>
      </w:r>
      <w:r w:rsidRPr="00EA413B">
        <w:rPr>
          <w:rFonts w:eastAsiaTheme="minorEastAsia"/>
          <w:b/>
          <w:bCs/>
          <w:lang w:eastAsia="zh-CN"/>
        </w:rPr>
        <w:t>15 (petnaest) dana od dana potpisivanja ugovora o nabavi,</w:t>
      </w:r>
      <w:r w:rsidRPr="00EA413B">
        <w:rPr>
          <w:rFonts w:eastAsiaTheme="minorEastAsia"/>
          <w:lang w:eastAsia="zh-CN"/>
        </w:rPr>
        <w:t xml:space="preserve"> dostaviti Naručitelju jamstvo za uredno ispunjenje ugovora o nabavi, u iznosu</w:t>
      </w:r>
      <w:r>
        <w:rPr>
          <w:rFonts w:eastAsiaTheme="minorEastAsia"/>
          <w:lang w:eastAsia="zh-CN"/>
        </w:rPr>
        <w:t xml:space="preserve"> od</w:t>
      </w:r>
      <w:r w:rsidRPr="00EA413B">
        <w:rPr>
          <w:rFonts w:eastAsiaTheme="minorEastAsia"/>
          <w:lang w:eastAsia="zh-CN"/>
        </w:rPr>
        <w:t xml:space="preserve"> 10% (deset posto) vrijednosti ugovora (bez PDV-a).</w:t>
      </w:r>
    </w:p>
    <w:p w14:paraId="32C0FC4E" w14:textId="77777777" w:rsidR="00C01A83" w:rsidRPr="008731B4" w:rsidRDefault="00C01A83" w:rsidP="00C01A83">
      <w:pPr>
        <w:jc w:val="both"/>
      </w:pPr>
    </w:p>
    <w:p w14:paraId="309C1102" w14:textId="77777777" w:rsidR="00C01A83" w:rsidRPr="008731B4" w:rsidRDefault="00C01A83" w:rsidP="00C01A83">
      <w:pPr>
        <w:pStyle w:val="ListParagraph"/>
        <w:tabs>
          <w:tab w:val="left" w:pos="567"/>
        </w:tabs>
        <w:ind w:left="0"/>
        <w:contextualSpacing/>
        <w:jc w:val="both"/>
        <w:rPr>
          <w:rFonts w:eastAsia="SimSun"/>
          <w:b/>
          <w:bCs/>
          <w:sz w:val="24"/>
          <w:szCs w:val="24"/>
          <w:lang w:eastAsia="hr-HR"/>
        </w:rPr>
      </w:pPr>
      <w:r w:rsidRPr="008731B4">
        <w:rPr>
          <w:b/>
          <w:bCs/>
          <w:sz w:val="24"/>
          <w:szCs w:val="24"/>
        </w:rPr>
        <w:t xml:space="preserve">Jamstvo za uredno ispunjenje ugovora o nabavi Naručitelj može naplatiti u cjelokupnom iznosu, za neizvršavanje i/ili neuredno izvršavanje obveza iz ugovora, i to:  </w:t>
      </w:r>
    </w:p>
    <w:p w14:paraId="6E4536F1" w14:textId="261E28AF" w:rsidR="00C01A83" w:rsidRPr="008731B4" w:rsidRDefault="00C01A83" w:rsidP="00C01A83">
      <w:pPr>
        <w:pStyle w:val="ListParagraph"/>
        <w:numPr>
          <w:ilvl w:val="0"/>
          <w:numId w:val="40"/>
        </w:numPr>
        <w:contextualSpacing/>
        <w:jc w:val="both"/>
        <w:rPr>
          <w:color w:val="000000"/>
          <w:sz w:val="24"/>
          <w:szCs w:val="24"/>
        </w:rPr>
      </w:pPr>
      <w:r w:rsidRPr="008731B4">
        <w:rPr>
          <w:color w:val="000000"/>
          <w:sz w:val="24"/>
          <w:szCs w:val="24"/>
        </w:rPr>
        <w:t xml:space="preserve">ukoliko </w:t>
      </w:r>
      <w:r>
        <w:rPr>
          <w:sz w:val="24"/>
          <w:szCs w:val="24"/>
        </w:rPr>
        <w:t>odabrani ponuditelj</w:t>
      </w:r>
      <w:r w:rsidRPr="008731B4">
        <w:rPr>
          <w:sz w:val="24"/>
          <w:szCs w:val="24"/>
        </w:rPr>
        <w:t xml:space="preserve"> </w:t>
      </w:r>
      <w:r w:rsidRPr="008731B4">
        <w:rPr>
          <w:color w:val="000000"/>
          <w:sz w:val="24"/>
          <w:szCs w:val="24"/>
        </w:rPr>
        <w:t xml:space="preserve">raskine </w:t>
      </w:r>
      <w:r w:rsidRPr="008731B4">
        <w:rPr>
          <w:rFonts w:eastAsiaTheme="minorEastAsia"/>
          <w:sz w:val="24"/>
          <w:szCs w:val="24"/>
          <w:lang w:eastAsia="zh-CN"/>
        </w:rPr>
        <w:t xml:space="preserve">ugovor o nabavi </w:t>
      </w:r>
      <w:r w:rsidRPr="008731B4">
        <w:rPr>
          <w:color w:val="000000"/>
          <w:sz w:val="24"/>
          <w:szCs w:val="24"/>
        </w:rPr>
        <w:t>bez opravdanog razloga</w:t>
      </w:r>
    </w:p>
    <w:p w14:paraId="7059A4BF" w14:textId="29EFB721" w:rsidR="00C01A83" w:rsidRPr="008731B4" w:rsidRDefault="00C01A83" w:rsidP="00C01A83">
      <w:pPr>
        <w:pStyle w:val="ListParagraph"/>
        <w:numPr>
          <w:ilvl w:val="0"/>
          <w:numId w:val="40"/>
        </w:numPr>
        <w:contextualSpacing/>
        <w:jc w:val="both"/>
        <w:rPr>
          <w:color w:val="000000"/>
          <w:sz w:val="24"/>
          <w:szCs w:val="24"/>
        </w:rPr>
      </w:pPr>
      <w:r w:rsidRPr="008731B4">
        <w:rPr>
          <w:color w:val="000000"/>
          <w:sz w:val="24"/>
          <w:szCs w:val="24"/>
        </w:rPr>
        <w:t xml:space="preserve">ukoliko </w:t>
      </w:r>
      <w:r w:rsidR="003E7BCA">
        <w:rPr>
          <w:sz w:val="24"/>
          <w:szCs w:val="24"/>
        </w:rPr>
        <w:t>odabrani ponuditelj</w:t>
      </w:r>
      <w:r w:rsidRPr="008731B4">
        <w:rPr>
          <w:color w:val="000000"/>
          <w:sz w:val="24"/>
          <w:szCs w:val="24"/>
        </w:rPr>
        <w:t xml:space="preserve">, usprkos pisanom upozorenju Naručitelja, opetovano ne izvršava ili neuredno izvršava svoje obveze proizašle iz </w:t>
      </w:r>
      <w:r w:rsidRPr="008731B4">
        <w:rPr>
          <w:rFonts w:eastAsiaTheme="minorEastAsia"/>
          <w:sz w:val="24"/>
          <w:szCs w:val="24"/>
          <w:lang w:eastAsia="zh-CN"/>
        </w:rPr>
        <w:t>ugovora o nabavi</w:t>
      </w:r>
    </w:p>
    <w:p w14:paraId="3A12347D" w14:textId="045C2D19" w:rsidR="00C01A83" w:rsidRPr="008731B4" w:rsidRDefault="00C01A83" w:rsidP="00C01A83">
      <w:pPr>
        <w:pStyle w:val="ListParagraph"/>
        <w:numPr>
          <w:ilvl w:val="0"/>
          <w:numId w:val="40"/>
        </w:numPr>
        <w:contextualSpacing/>
        <w:jc w:val="both"/>
        <w:rPr>
          <w:sz w:val="24"/>
          <w:szCs w:val="24"/>
        </w:rPr>
      </w:pPr>
      <w:r w:rsidRPr="008731B4">
        <w:rPr>
          <w:color w:val="000000"/>
          <w:sz w:val="24"/>
          <w:szCs w:val="24"/>
        </w:rPr>
        <w:t xml:space="preserve">ukoliko </w:t>
      </w:r>
      <w:r w:rsidR="003E7BCA">
        <w:rPr>
          <w:sz w:val="24"/>
          <w:szCs w:val="24"/>
        </w:rPr>
        <w:t>odabrani ponuditelj</w:t>
      </w:r>
      <w:r w:rsidR="003E7BCA" w:rsidRPr="008731B4">
        <w:rPr>
          <w:sz w:val="24"/>
          <w:szCs w:val="24"/>
        </w:rPr>
        <w:t xml:space="preserve"> </w:t>
      </w:r>
      <w:r w:rsidRPr="008731B4">
        <w:rPr>
          <w:sz w:val="24"/>
          <w:szCs w:val="24"/>
        </w:rPr>
        <w:t xml:space="preserve">ne poštuje odredbe prisilnih propisa kojima se regulira područje predmeta </w:t>
      </w:r>
      <w:r w:rsidRPr="008731B4">
        <w:rPr>
          <w:rFonts w:eastAsiaTheme="minorEastAsia"/>
          <w:sz w:val="24"/>
          <w:szCs w:val="24"/>
          <w:lang w:eastAsia="zh-CN"/>
        </w:rPr>
        <w:t>ugovora o nabavi</w:t>
      </w:r>
    </w:p>
    <w:p w14:paraId="6774780C" w14:textId="479CB200" w:rsidR="00C01A83" w:rsidRPr="008731B4" w:rsidRDefault="00C01A83" w:rsidP="00C01A83">
      <w:pPr>
        <w:numPr>
          <w:ilvl w:val="0"/>
          <w:numId w:val="40"/>
        </w:numPr>
        <w:jc w:val="both"/>
        <w:rPr>
          <w:rFonts w:eastAsiaTheme="minorEastAsia"/>
          <w:lang w:eastAsia="zh-CN"/>
        </w:rPr>
      </w:pPr>
      <w:r w:rsidRPr="008731B4">
        <w:rPr>
          <w:rFonts w:eastAsiaTheme="minorEastAsia"/>
          <w:lang w:eastAsia="zh-CN"/>
        </w:rPr>
        <w:t xml:space="preserve">ukoliko je </w:t>
      </w:r>
      <w:r w:rsidR="003E7BCA">
        <w:t>odabran</w:t>
      </w:r>
      <w:r w:rsidR="0031499D">
        <w:t>om</w:t>
      </w:r>
      <w:r w:rsidR="003E7BCA">
        <w:t xml:space="preserve"> ponuditelj</w:t>
      </w:r>
      <w:r w:rsidR="0031499D">
        <w:t>u</w:t>
      </w:r>
      <w:r w:rsidR="003E7BCA" w:rsidRPr="008731B4">
        <w:t xml:space="preserve"> </w:t>
      </w:r>
      <w:r w:rsidRPr="008731B4">
        <w:rPr>
          <w:rFonts w:eastAsiaTheme="minorEastAsia"/>
          <w:lang w:eastAsia="zh-CN"/>
        </w:rPr>
        <w:t xml:space="preserve">izdana zabrana obavljanja djelatnosti koja se odnosi na </w:t>
      </w:r>
      <w:r w:rsidR="0031499D">
        <w:rPr>
          <w:rFonts w:eastAsiaTheme="minorEastAsia"/>
          <w:lang w:eastAsia="zh-CN"/>
        </w:rPr>
        <w:t>realizaciju usluga</w:t>
      </w:r>
      <w:r w:rsidRPr="008731B4">
        <w:rPr>
          <w:rFonts w:eastAsiaTheme="minorEastAsia"/>
          <w:lang w:eastAsia="zh-CN"/>
        </w:rPr>
        <w:t xml:space="preserve"> koj</w:t>
      </w:r>
      <w:r w:rsidR="0031499D">
        <w:rPr>
          <w:rFonts w:eastAsiaTheme="minorEastAsia"/>
          <w:lang w:eastAsia="zh-CN"/>
        </w:rPr>
        <w:t>e</w:t>
      </w:r>
      <w:r w:rsidRPr="008731B4">
        <w:rPr>
          <w:rFonts w:eastAsiaTheme="minorEastAsia"/>
          <w:lang w:eastAsia="zh-CN"/>
        </w:rPr>
        <w:t xml:space="preserve"> su predmet ugovora o nabavi</w:t>
      </w:r>
    </w:p>
    <w:p w14:paraId="7A2E5FFD" w14:textId="77777777" w:rsidR="00C01A83" w:rsidRPr="008731B4" w:rsidRDefault="00C01A83" w:rsidP="00C01A83">
      <w:pPr>
        <w:numPr>
          <w:ilvl w:val="0"/>
          <w:numId w:val="40"/>
        </w:numPr>
        <w:jc w:val="both"/>
        <w:rPr>
          <w:rFonts w:eastAsiaTheme="minorEastAsia"/>
          <w:lang w:eastAsia="zh-CN"/>
        </w:rPr>
      </w:pPr>
      <w:r w:rsidRPr="008731B4">
        <w:rPr>
          <w:rFonts w:eastAsiaTheme="minorEastAsia"/>
          <w:lang w:eastAsia="zh-CN"/>
        </w:rPr>
        <w:t>u drugim slučajevima koji će biti naknadno regulirani ugovorom o nabavi.</w:t>
      </w:r>
    </w:p>
    <w:p w14:paraId="602561DF" w14:textId="77777777" w:rsidR="00C01A83" w:rsidRPr="008731B4" w:rsidRDefault="00C01A83" w:rsidP="00C01A83">
      <w:pPr>
        <w:jc w:val="both"/>
      </w:pPr>
    </w:p>
    <w:p w14:paraId="152896AF" w14:textId="77777777" w:rsidR="00C01A83" w:rsidRPr="00244A13" w:rsidRDefault="00C01A83" w:rsidP="00C01A83">
      <w:pPr>
        <w:jc w:val="both"/>
        <w:rPr>
          <w:rFonts w:eastAsiaTheme="minorEastAsia"/>
          <w:lang w:eastAsia="zh-CN"/>
        </w:rPr>
      </w:pPr>
      <w:bookmarkStart w:id="4" w:name="_Toc434217"/>
      <w:r w:rsidRPr="00244A13">
        <w:rPr>
          <w:rFonts w:eastAsiaTheme="minorEastAsia"/>
          <w:b/>
          <w:lang w:eastAsia="zh-CN"/>
        </w:rPr>
        <w:t>Jamstvo za uredno ispunjenje ugovora o nabavi Naručitelj može naplatiti</w:t>
      </w:r>
      <w:bookmarkEnd w:id="4"/>
      <w:r w:rsidRPr="00244A13">
        <w:rPr>
          <w:rFonts w:eastAsiaTheme="minorEastAsia"/>
          <w:b/>
          <w:lang w:eastAsia="zh-CN"/>
        </w:rPr>
        <w:t>:</w:t>
      </w:r>
    </w:p>
    <w:p w14:paraId="512975EA" w14:textId="7285F075" w:rsidR="00C01A83" w:rsidRPr="00E91D01" w:rsidRDefault="00C01A83" w:rsidP="00C01A83">
      <w:pPr>
        <w:numPr>
          <w:ilvl w:val="0"/>
          <w:numId w:val="41"/>
        </w:numPr>
        <w:jc w:val="both"/>
        <w:rPr>
          <w:rFonts w:eastAsiaTheme="minorEastAsia"/>
          <w:lang w:eastAsia="zh-CN"/>
        </w:rPr>
      </w:pPr>
      <w:r w:rsidRPr="00E91D01">
        <w:rPr>
          <w:rFonts w:eastAsiaTheme="minorEastAsia"/>
          <w:lang w:eastAsia="zh-CN"/>
        </w:rPr>
        <w:t xml:space="preserve">na ime naknade štete koja je nastala kao posljedica </w:t>
      </w:r>
      <w:proofErr w:type="spellStart"/>
      <w:r w:rsidR="0031499D">
        <w:rPr>
          <w:rFonts w:eastAsiaTheme="minorEastAsia"/>
          <w:lang w:eastAsia="zh-CN"/>
        </w:rPr>
        <w:t>nerealizacije</w:t>
      </w:r>
      <w:proofErr w:type="spellEnd"/>
      <w:r w:rsidR="0031499D">
        <w:rPr>
          <w:rFonts w:eastAsiaTheme="minorEastAsia"/>
          <w:lang w:eastAsia="zh-CN"/>
        </w:rPr>
        <w:t xml:space="preserve"> usluga</w:t>
      </w:r>
      <w:r w:rsidRPr="00E91D01">
        <w:rPr>
          <w:rFonts w:eastAsiaTheme="minorEastAsia"/>
          <w:lang w:eastAsia="zh-CN"/>
        </w:rPr>
        <w:t xml:space="preserve">, u visini iznosa stvarno </w:t>
      </w:r>
      <w:r w:rsidR="0031499D">
        <w:rPr>
          <w:rFonts w:eastAsiaTheme="minorEastAsia"/>
          <w:lang w:eastAsia="zh-CN"/>
        </w:rPr>
        <w:t>realiziranih usluga</w:t>
      </w:r>
      <w:r w:rsidRPr="00E91D01">
        <w:rPr>
          <w:rFonts w:eastAsiaTheme="minorEastAsia"/>
          <w:lang w:eastAsia="zh-CN"/>
        </w:rPr>
        <w:t xml:space="preserve"> po </w:t>
      </w:r>
      <w:r w:rsidR="00773B46">
        <w:rPr>
          <w:rFonts w:eastAsiaTheme="minorEastAsia"/>
          <w:lang w:eastAsia="zh-CN"/>
        </w:rPr>
        <w:t>trećem izvršitelju</w:t>
      </w:r>
      <w:r w:rsidRPr="00E91D01">
        <w:rPr>
          <w:rFonts w:eastAsiaTheme="minorEastAsia"/>
          <w:lang w:eastAsia="zh-CN"/>
        </w:rPr>
        <w:t xml:space="preserve"> s uključenim PDV-om, a kojeg je Naručitelj bio primoran angažirati</w:t>
      </w:r>
      <w:r>
        <w:rPr>
          <w:rFonts w:eastAsiaTheme="minorEastAsia"/>
          <w:lang w:eastAsia="zh-CN"/>
        </w:rPr>
        <w:t>.</w:t>
      </w:r>
      <w:r w:rsidRPr="00E91D01">
        <w:rPr>
          <w:rFonts w:eastAsiaTheme="minorEastAsia"/>
          <w:lang w:eastAsia="zh-CN"/>
        </w:rPr>
        <w:t xml:space="preserve"> </w:t>
      </w:r>
      <w:r>
        <w:rPr>
          <w:rFonts w:eastAsiaTheme="minorEastAsia"/>
          <w:lang w:eastAsia="zh-CN"/>
        </w:rPr>
        <w:t>U</w:t>
      </w:r>
      <w:r w:rsidRPr="00E91D01">
        <w:rPr>
          <w:rFonts w:eastAsiaTheme="minorEastAsia"/>
          <w:lang w:eastAsia="zh-CN"/>
        </w:rPr>
        <w:t xml:space="preserve">koliko iznos naplaćenog jamstva ne bude dostatan za namirenje nastale štete, </w:t>
      </w:r>
      <w:r>
        <w:rPr>
          <w:rFonts w:eastAsiaTheme="minorEastAsia"/>
          <w:lang w:eastAsia="zh-CN"/>
        </w:rPr>
        <w:t>N</w:t>
      </w:r>
      <w:r w:rsidRPr="00E91D01">
        <w:rPr>
          <w:rFonts w:eastAsiaTheme="minorEastAsia"/>
          <w:lang w:eastAsia="zh-CN"/>
        </w:rPr>
        <w:t xml:space="preserve">aručitelj zadržava pravo potraživati od </w:t>
      </w:r>
      <w:r w:rsidR="003E7BCA">
        <w:t>odabranog ponuditelja</w:t>
      </w:r>
      <w:r w:rsidR="003E7BCA" w:rsidRPr="008731B4">
        <w:t xml:space="preserve"> </w:t>
      </w:r>
      <w:r w:rsidRPr="00E91D01">
        <w:rPr>
          <w:rFonts w:eastAsiaTheme="minorEastAsia"/>
          <w:lang w:eastAsia="zh-CN"/>
        </w:rPr>
        <w:t>nepodmireno do visine ukupno nastale štete</w:t>
      </w:r>
    </w:p>
    <w:p w14:paraId="3E9D70A5" w14:textId="77777777" w:rsidR="00C01A83" w:rsidRDefault="00C01A83" w:rsidP="00C01A83">
      <w:pPr>
        <w:numPr>
          <w:ilvl w:val="0"/>
          <w:numId w:val="41"/>
        </w:numPr>
        <w:jc w:val="both"/>
        <w:rPr>
          <w:rFonts w:eastAsiaTheme="minorEastAsia"/>
          <w:lang w:eastAsia="zh-CN"/>
        </w:rPr>
      </w:pPr>
      <w:r>
        <w:rPr>
          <w:rFonts w:eastAsiaTheme="minorEastAsia"/>
          <w:lang w:eastAsia="zh-CN"/>
        </w:rPr>
        <w:t xml:space="preserve">u drugim slučajevima koji će biti naknadno regulirani ugovorom </w:t>
      </w:r>
      <w:r w:rsidRPr="00E91D01">
        <w:rPr>
          <w:rFonts w:eastAsiaTheme="minorEastAsia"/>
          <w:lang w:eastAsia="zh-CN"/>
        </w:rPr>
        <w:t>o nabavi</w:t>
      </w:r>
      <w:r>
        <w:rPr>
          <w:rFonts w:eastAsiaTheme="minorEastAsia"/>
          <w:lang w:eastAsia="zh-CN"/>
        </w:rPr>
        <w:t>.</w:t>
      </w:r>
    </w:p>
    <w:p w14:paraId="38F72D3A" w14:textId="77777777" w:rsidR="00C01A83" w:rsidRDefault="00C01A83" w:rsidP="00C01A83">
      <w:pPr>
        <w:jc w:val="both"/>
      </w:pPr>
    </w:p>
    <w:p w14:paraId="7D8EE840" w14:textId="77777777" w:rsidR="00C01A83" w:rsidRPr="003E7BCA" w:rsidRDefault="00C01A83" w:rsidP="00C01A83">
      <w:pPr>
        <w:jc w:val="both"/>
      </w:pPr>
      <w:r w:rsidRPr="003E7BCA">
        <w:t xml:space="preserve">Odabrani ponuditelj dostavlja Naručitelju jamstvo </w:t>
      </w:r>
      <w:r w:rsidRPr="003E7BCA">
        <w:rPr>
          <w:color w:val="000000"/>
        </w:rPr>
        <w:t xml:space="preserve">za uredno ispunjenje </w:t>
      </w:r>
      <w:r w:rsidRPr="003E7BCA">
        <w:t xml:space="preserve">okvirnog sporazuma </w:t>
      </w:r>
      <w:r w:rsidRPr="003E7BCA">
        <w:rPr>
          <w:color w:val="000000"/>
        </w:rPr>
        <w:t>u jednom od sljedećih oblika:</w:t>
      </w:r>
    </w:p>
    <w:p w14:paraId="6E70EBD0" w14:textId="77777777" w:rsidR="00C01A83" w:rsidRPr="003E7BCA" w:rsidRDefault="00C01A83" w:rsidP="00C01A83">
      <w:pPr>
        <w:pStyle w:val="ListParagraph"/>
        <w:numPr>
          <w:ilvl w:val="0"/>
          <w:numId w:val="36"/>
        </w:numPr>
        <w:jc w:val="both"/>
        <w:rPr>
          <w:sz w:val="24"/>
          <w:szCs w:val="24"/>
        </w:rPr>
      </w:pPr>
      <w:r w:rsidRPr="003E7BCA">
        <w:rPr>
          <w:b/>
          <w:bCs/>
          <w:sz w:val="24"/>
          <w:szCs w:val="24"/>
        </w:rPr>
        <w:t xml:space="preserve">Zadužnica: </w:t>
      </w:r>
      <w:r w:rsidRPr="003E7BCA">
        <w:rPr>
          <w:sz w:val="24"/>
          <w:szCs w:val="24"/>
        </w:rPr>
        <w:t>izdana na propisanom obrascu, u korist Naručitelja, potvrđena (</w:t>
      </w:r>
      <w:proofErr w:type="spellStart"/>
      <w:r w:rsidRPr="003E7BCA">
        <w:rPr>
          <w:sz w:val="24"/>
          <w:szCs w:val="24"/>
        </w:rPr>
        <w:t>solemnizirana</w:t>
      </w:r>
      <w:proofErr w:type="spellEnd"/>
      <w:r w:rsidRPr="003E7BCA">
        <w:rPr>
          <w:sz w:val="24"/>
          <w:szCs w:val="24"/>
        </w:rPr>
        <w:t>) kod javnog bilježnika te popunjena sukladno Pravilniku o obliku i sadržaju zadužnice („Narodne novine“ broj 115/12, 82/17 i 154/22)</w:t>
      </w:r>
    </w:p>
    <w:p w14:paraId="7D138178" w14:textId="77777777" w:rsidR="00C01A83" w:rsidRPr="003E7BCA" w:rsidRDefault="00C01A83" w:rsidP="00C01A83">
      <w:pPr>
        <w:pStyle w:val="ListParagraph"/>
        <w:numPr>
          <w:ilvl w:val="0"/>
          <w:numId w:val="36"/>
        </w:numPr>
        <w:jc w:val="both"/>
        <w:rPr>
          <w:sz w:val="24"/>
          <w:szCs w:val="24"/>
        </w:rPr>
      </w:pPr>
      <w:r w:rsidRPr="003E7BCA">
        <w:rPr>
          <w:b/>
          <w:bCs/>
          <w:sz w:val="24"/>
          <w:szCs w:val="24"/>
        </w:rPr>
        <w:t xml:space="preserve">Bjanko zadužnica: </w:t>
      </w:r>
      <w:r w:rsidRPr="003E7BCA">
        <w:rPr>
          <w:sz w:val="24"/>
          <w:szCs w:val="24"/>
        </w:rPr>
        <w:t>izdana na propisanom obrascu, u korist Naručitelja, potvrđena (</w:t>
      </w:r>
      <w:proofErr w:type="spellStart"/>
      <w:r w:rsidRPr="003E7BCA">
        <w:rPr>
          <w:sz w:val="24"/>
          <w:szCs w:val="24"/>
        </w:rPr>
        <w:t>solemnizirana</w:t>
      </w:r>
      <w:proofErr w:type="spellEnd"/>
      <w:r w:rsidRPr="003E7BCA">
        <w:rPr>
          <w:sz w:val="24"/>
          <w:szCs w:val="24"/>
        </w:rPr>
        <w:t>) kod javnog bilježnika te popunjena sukladno Pravilniku o obliku i sadržaju bjanko zadužnice („Narodne novine“ broj 115/12, 82/17 i 154/22)</w:t>
      </w:r>
    </w:p>
    <w:p w14:paraId="705AE2FC" w14:textId="06259E0D" w:rsidR="00C01A83" w:rsidRPr="003E7BCA" w:rsidRDefault="00C01A83" w:rsidP="00C01A83">
      <w:pPr>
        <w:pStyle w:val="ListParagraph"/>
        <w:numPr>
          <w:ilvl w:val="0"/>
          <w:numId w:val="36"/>
        </w:numPr>
        <w:jc w:val="both"/>
        <w:rPr>
          <w:sz w:val="24"/>
          <w:szCs w:val="24"/>
        </w:rPr>
      </w:pPr>
      <w:r w:rsidRPr="003E7BCA">
        <w:rPr>
          <w:b/>
          <w:bCs/>
          <w:sz w:val="24"/>
          <w:szCs w:val="24"/>
        </w:rPr>
        <w:t>Uplata novčanog pologa na račun Naručitelja,</w:t>
      </w:r>
      <w:r w:rsidRPr="003E7BCA">
        <w:rPr>
          <w:sz w:val="24"/>
          <w:szCs w:val="24"/>
        </w:rPr>
        <w:t xml:space="preserve"> IBAN: HR9124020061830100009, Model HR68, Poziv na broj: 9016-OIB </w:t>
      </w:r>
      <w:r w:rsidR="00773B46">
        <w:rPr>
          <w:sz w:val="24"/>
          <w:szCs w:val="24"/>
        </w:rPr>
        <w:t>odabranog ponuditelja</w:t>
      </w:r>
      <w:r w:rsidRPr="003E7BCA">
        <w:rPr>
          <w:sz w:val="24"/>
          <w:szCs w:val="24"/>
        </w:rPr>
        <w:t xml:space="preserve">, Opis plaćanja: Jamstvo za uredno ispunjenje </w:t>
      </w:r>
      <w:r w:rsidRPr="003E7BCA">
        <w:rPr>
          <w:rFonts w:eastAsiaTheme="minorEastAsia"/>
          <w:sz w:val="24"/>
          <w:szCs w:val="24"/>
          <w:lang w:eastAsia="zh-CN"/>
        </w:rPr>
        <w:t>ugovora o nabavi</w:t>
      </w:r>
      <w:r w:rsidRPr="003E7BCA">
        <w:rPr>
          <w:sz w:val="24"/>
          <w:szCs w:val="24"/>
        </w:rPr>
        <w:t xml:space="preserve"> - </w:t>
      </w:r>
      <w:r w:rsidR="0031499D">
        <w:rPr>
          <w:sz w:val="24"/>
          <w:szCs w:val="24"/>
        </w:rPr>
        <w:t>51</w:t>
      </w:r>
      <w:r w:rsidRPr="003E7BCA">
        <w:rPr>
          <w:sz w:val="24"/>
          <w:szCs w:val="24"/>
        </w:rPr>
        <w:t>/23, BIC (SWIFT) CODE: ESBCHR22.</w:t>
      </w:r>
    </w:p>
    <w:p w14:paraId="45F343AC" w14:textId="77777777" w:rsidR="003E7BCA" w:rsidRPr="003E7BCA" w:rsidRDefault="003E7BCA" w:rsidP="003E7BCA">
      <w:pPr>
        <w:jc w:val="both"/>
      </w:pPr>
    </w:p>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FF99FEE" w:rsidR="003C4B5D" w:rsidRPr="003E7BCA" w:rsidRDefault="007351A8" w:rsidP="002B2F54">
      <w:pPr>
        <w:pStyle w:val="ListParagraph"/>
        <w:numPr>
          <w:ilvl w:val="0"/>
          <w:numId w:val="34"/>
        </w:numPr>
        <w:rPr>
          <w:sz w:val="24"/>
          <w:szCs w:val="24"/>
        </w:rPr>
      </w:pPr>
      <w:r w:rsidRPr="003E7BCA">
        <w:rPr>
          <w:sz w:val="24"/>
          <w:szCs w:val="24"/>
        </w:rPr>
        <w:t xml:space="preserve">Obrazac </w:t>
      </w:r>
      <w:r w:rsidR="003C4B5D" w:rsidRPr="003E7BCA">
        <w:rPr>
          <w:sz w:val="24"/>
          <w:szCs w:val="24"/>
        </w:rPr>
        <w:t>Troškovnik</w:t>
      </w:r>
      <w:r w:rsidRPr="003E7BCA">
        <w:rPr>
          <w:sz w:val="24"/>
          <w:szCs w:val="24"/>
        </w:rPr>
        <w:t>a</w:t>
      </w:r>
      <w:r w:rsidR="003E7BCA" w:rsidRPr="003E7BCA">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773B46">
      <w:pPr>
        <w:ind w:left="5664"/>
        <w:jc w:val="center"/>
        <w:rPr>
          <w:b/>
          <w:bCs/>
        </w:rPr>
      </w:pPr>
      <w:r w:rsidRPr="00826B5B">
        <w:rPr>
          <w:b/>
        </w:rPr>
        <w:t xml:space="preserve">   </w:t>
      </w:r>
      <w:r w:rsidR="00B62F82">
        <w:rPr>
          <w:b/>
          <w:bCs/>
        </w:rPr>
        <w:t>PROČELNICA</w:t>
      </w:r>
    </w:p>
    <w:p w14:paraId="1282C781" w14:textId="50D4314B" w:rsidR="00E7343C" w:rsidRPr="004F51A4" w:rsidRDefault="00865195" w:rsidP="00773B46">
      <w:pPr>
        <w:ind w:left="5664"/>
        <w:jc w:val="center"/>
        <w:rPr>
          <w:b/>
          <w:bCs/>
        </w:rPr>
      </w:pPr>
      <w:r>
        <w:rPr>
          <w:b/>
          <w:bCs/>
        </w:rPr>
        <w:t xml:space="preserve">Maja Mahulja, dipl. </w:t>
      </w:r>
      <w:proofErr w:type="spellStart"/>
      <w:r w:rsidRPr="00F7278C">
        <w:rPr>
          <w:b/>
          <w:bCs/>
        </w:rPr>
        <w:t>oec</w:t>
      </w:r>
      <w:proofErr w:type="spellEnd"/>
      <w:r w:rsidRPr="00773B46">
        <w:rPr>
          <w:b/>
          <w:bCs/>
        </w:rPr>
        <w:t>.</w:t>
      </w:r>
      <w:r w:rsidR="002E439D" w:rsidRPr="00773B46">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BFAA" w14:textId="77777777" w:rsidR="00E4257B" w:rsidRDefault="00E4257B">
      <w:r>
        <w:separator/>
      </w:r>
    </w:p>
  </w:endnote>
  <w:endnote w:type="continuationSeparator" w:id="0">
    <w:p w14:paraId="03AC62F3" w14:textId="77777777" w:rsidR="00E4257B" w:rsidRDefault="00E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3024" w14:textId="77777777" w:rsidR="00E4257B" w:rsidRDefault="00E4257B">
      <w:r>
        <w:separator/>
      </w:r>
    </w:p>
  </w:footnote>
  <w:footnote w:type="continuationSeparator" w:id="0">
    <w:p w14:paraId="65948FBE" w14:textId="77777777" w:rsidR="00E4257B" w:rsidRDefault="00E4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CD266A4"/>
    <w:multiLevelType w:val="hybridMultilevel"/>
    <w:tmpl w:val="D66A36F8"/>
    <w:lvl w:ilvl="0" w:tplc="468CC9DC">
      <w:numFmt w:val="bullet"/>
      <w:lvlText w:val="-"/>
      <w:lvlJc w:val="left"/>
      <w:pPr>
        <w:ind w:left="360" w:hanging="360"/>
      </w:pPr>
      <w:rPr>
        <w:rFonts w:ascii="Times New Roman" w:eastAsia="Times New Roman" w:hAnsi="Times New Roman" w:cs="Times New Roman" w:hint="default"/>
        <w:b/>
        <w:bCs w:val="0"/>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1D3A66CD"/>
    <w:multiLevelType w:val="hybridMultilevel"/>
    <w:tmpl w:val="12CC88FC"/>
    <w:lvl w:ilvl="0" w:tplc="6148A006">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FE5D14"/>
    <w:multiLevelType w:val="hybridMultilevel"/>
    <w:tmpl w:val="E0CA3760"/>
    <w:lvl w:ilvl="0" w:tplc="6BFC2FF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4D3F5E"/>
    <w:multiLevelType w:val="multilevel"/>
    <w:tmpl w:val="C16609E8"/>
    <w:lvl w:ilvl="0">
      <w:start w:val="1"/>
      <w:numFmt w:val="bullet"/>
      <w:lvlText w:val="-"/>
      <w:lvlJc w:val="left"/>
      <w:pPr>
        <w:ind w:left="360" w:hanging="360"/>
      </w:pPr>
      <w:rPr>
        <w:rFonts w:ascii="Times New Roman" w:hAnsi="Times New Roman" w:cs="Times New Roman" w:hint="default"/>
        <w:b w:val="0"/>
        <w:bCs/>
        <w:color w:val="00000A"/>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5"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6"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1A7FD1"/>
    <w:multiLevelType w:val="hybridMultilevel"/>
    <w:tmpl w:val="A93A81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0" w15:restartNumberingAfterBreak="0">
    <w:nsid w:val="753132E7"/>
    <w:multiLevelType w:val="hybridMultilevel"/>
    <w:tmpl w:val="F006A2A8"/>
    <w:lvl w:ilvl="0" w:tplc="6BFC2FF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41"/>
  </w:num>
  <w:num w:numId="2" w16cid:durableId="880938182">
    <w:abstractNumId w:val="16"/>
  </w:num>
  <w:num w:numId="3" w16cid:durableId="2035112073">
    <w:abstractNumId w:val="27"/>
  </w:num>
  <w:num w:numId="4" w16cid:durableId="1751928911">
    <w:abstractNumId w:val="13"/>
  </w:num>
  <w:num w:numId="5" w16cid:durableId="507794848">
    <w:abstractNumId w:val="39"/>
  </w:num>
  <w:num w:numId="6" w16cid:durableId="408158401">
    <w:abstractNumId w:val="7"/>
  </w:num>
  <w:num w:numId="7" w16cid:durableId="1128204917">
    <w:abstractNumId w:val="28"/>
  </w:num>
  <w:num w:numId="8" w16cid:durableId="1675454848">
    <w:abstractNumId w:val="8"/>
  </w:num>
  <w:num w:numId="9" w16cid:durableId="2121948387">
    <w:abstractNumId w:val="23"/>
  </w:num>
  <w:num w:numId="10" w16cid:durableId="1769693066">
    <w:abstractNumId w:val="20"/>
  </w:num>
  <w:num w:numId="11" w16cid:durableId="1094016901">
    <w:abstractNumId w:val="38"/>
  </w:num>
  <w:num w:numId="12" w16cid:durableId="361171771">
    <w:abstractNumId w:val="3"/>
  </w:num>
  <w:num w:numId="13" w16cid:durableId="158666698">
    <w:abstractNumId w:val="14"/>
  </w:num>
  <w:num w:numId="14" w16cid:durableId="2001420510">
    <w:abstractNumId w:val="34"/>
  </w:num>
  <w:num w:numId="15" w16cid:durableId="405616838">
    <w:abstractNumId w:val="26"/>
  </w:num>
  <w:num w:numId="16" w16cid:durableId="1485272394">
    <w:abstractNumId w:val="15"/>
  </w:num>
  <w:num w:numId="17" w16cid:durableId="465852916">
    <w:abstractNumId w:val="1"/>
  </w:num>
  <w:num w:numId="18" w16cid:durableId="530149964">
    <w:abstractNumId w:val="29"/>
  </w:num>
  <w:num w:numId="19" w16cid:durableId="877745854">
    <w:abstractNumId w:val="42"/>
  </w:num>
  <w:num w:numId="20" w16cid:durableId="731584815">
    <w:abstractNumId w:val="10"/>
  </w:num>
  <w:num w:numId="21" w16cid:durableId="1869833180">
    <w:abstractNumId w:val="9"/>
  </w:num>
  <w:num w:numId="22" w16cid:durableId="1044062846">
    <w:abstractNumId w:val="21"/>
  </w:num>
  <w:num w:numId="23" w16cid:durableId="1849907357">
    <w:abstractNumId w:val="22"/>
  </w:num>
  <w:num w:numId="24" w16cid:durableId="1895579991">
    <w:abstractNumId w:val="36"/>
  </w:num>
  <w:num w:numId="25" w16cid:durableId="1823884590">
    <w:abstractNumId w:val="0"/>
  </w:num>
  <w:num w:numId="26" w16cid:durableId="1788350325">
    <w:abstractNumId w:val="25"/>
  </w:num>
  <w:num w:numId="27" w16cid:durableId="1069112611">
    <w:abstractNumId w:val="2"/>
  </w:num>
  <w:num w:numId="28" w16cid:durableId="306976892">
    <w:abstractNumId w:val="6"/>
  </w:num>
  <w:num w:numId="29" w16cid:durableId="1683126799">
    <w:abstractNumId w:val="30"/>
  </w:num>
  <w:num w:numId="30" w16cid:durableId="1753971777">
    <w:abstractNumId w:val="4"/>
  </w:num>
  <w:num w:numId="31" w16cid:durableId="979188778">
    <w:abstractNumId w:val="37"/>
  </w:num>
  <w:num w:numId="32" w16cid:durableId="569577880">
    <w:abstractNumId w:val="18"/>
  </w:num>
  <w:num w:numId="33" w16cid:durableId="504248329">
    <w:abstractNumId w:val="17"/>
  </w:num>
  <w:num w:numId="34" w16cid:durableId="1297299352">
    <w:abstractNumId w:val="5"/>
  </w:num>
  <w:num w:numId="35" w16cid:durableId="1183937499">
    <w:abstractNumId w:val="32"/>
  </w:num>
  <w:num w:numId="36" w16cid:durableId="2038464465">
    <w:abstractNumId w:val="31"/>
  </w:num>
  <w:num w:numId="37" w16cid:durableId="1003777889">
    <w:abstractNumId w:val="35"/>
  </w:num>
  <w:num w:numId="38" w16cid:durableId="1532379359">
    <w:abstractNumId w:val="33"/>
  </w:num>
  <w:num w:numId="39" w16cid:durableId="2054452269">
    <w:abstractNumId w:val="19"/>
  </w:num>
  <w:num w:numId="40" w16cid:durableId="1697661050">
    <w:abstractNumId w:val="12"/>
  </w:num>
  <w:num w:numId="41" w16cid:durableId="1131634863">
    <w:abstractNumId w:val="24"/>
  </w:num>
  <w:num w:numId="42" w16cid:durableId="1605839176">
    <w:abstractNumId w:val="40"/>
  </w:num>
  <w:num w:numId="43" w16cid:durableId="77320820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672F3"/>
    <w:rsid w:val="0007084C"/>
    <w:rsid w:val="000741CB"/>
    <w:rsid w:val="00075BA7"/>
    <w:rsid w:val="00080152"/>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2375"/>
    <w:rsid w:val="00227717"/>
    <w:rsid w:val="002325C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19A2"/>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5A8C"/>
    <w:rsid w:val="002E7C4C"/>
    <w:rsid w:val="002F0FF8"/>
    <w:rsid w:val="002F1882"/>
    <w:rsid w:val="002F1B14"/>
    <w:rsid w:val="002F21EE"/>
    <w:rsid w:val="002F3B78"/>
    <w:rsid w:val="002F4B2E"/>
    <w:rsid w:val="002F57A2"/>
    <w:rsid w:val="002F62D8"/>
    <w:rsid w:val="002F6BAD"/>
    <w:rsid w:val="0030031C"/>
    <w:rsid w:val="0030075E"/>
    <w:rsid w:val="00306570"/>
    <w:rsid w:val="0031499D"/>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E7BCA"/>
    <w:rsid w:val="003F1345"/>
    <w:rsid w:val="003F3300"/>
    <w:rsid w:val="003F559F"/>
    <w:rsid w:val="003F6295"/>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238"/>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3B97"/>
    <w:rsid w:val="004B5EBC"/>
    <w:rsid w:val="004B6247"/>
    <w:rsid w:val="004C21E3"/>
    <w:rsid w:val="004C242B"/>
    <w:rsid w:val="004C43DE"/>
    <w:rsid w:val="004C5242"/>
    <w:rsid w:val="004C6DC0"/>
    <w:rsid w:val="004C7D9D"/>
    <w:rsid w:val="004D1472"/>
    <w:rsid w:val="004D355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3B46"/>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B70A1"/>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4031"/>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73E96"/>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C6BBD"/>
    <w:rsid w:val="00BD26C2"/>
    <w:rsid w:val="00BD2986"/>
    <w:rsid w:val="00BD3229"/>
    <w:rsid w:val="00BD3660"/>
    <w:rsid w:val="00BD38D7"/>
    <w:rsid w:val="00BD3E29"/>
    <w:rsid w:val="00BE2C54"/>
    <w:rsid w:val="00BE3551"/>
    <w:rsid w:val="00BE514A"/>
    <w:rsid w:val="00BF055E"/>
    <w:rsid w:val="00BF2409"/>
    <w:rsid w:val="00BF5517"/>
    <w:rsid w:val="00C01A83"/>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1D64"/>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3D48"/>
    <w:rsid w:val="00E26865"/>
    <w:rsid w:val="00E27A52"/>
    <w:rsid w:val="00E30394"/>
    <w:rsid w:val="00E30677"/>
    <w:rsid w:val="00E307E5"/>
    <w:rsid w:val="00E316D0"/>
    <w:rsid w:val="00E3170B"/>
    <w:rsid w:val="00E3348C"/>
    <w:rsid w:val="00E3438A"/>
    <w:rsid w:val="00E345C3"/>
    <w:rsid w:val="00E37779"/>
    <w:rsid w:val="00E40477"/>
    <w:rsid w:val="00E414CA"/>
    <w:rsid w:val="00E4257B"/>
    <w:rsid w:val="00E42632"/>
    <w:rsid w:val="00E42D4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4DF8"/>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uiPriority w:val="34"/>
    <w:rsid w:val="00C01A8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15970</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5</cp:revision>
  <cp:lastPrinted>2023-10-05T09:06:00Z</cp:lastPrinted>
  <dcterms:created xsi:type="dcterms:W3CDTF">2023-10-04T13:13:00Z</dcterms:created>
  <dcterms:modified xsi:type="dcterms:W3CDTF">2023-10-06T10:24:00Z</dcterms:modified>
</cp:coreProperties>
</file>