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047E4" w14:paraId="478C7ABE" w14:textId="77777777" w:rsidTr="004F51A4">
        <w:trPr>
          <w:trHeight w:val="1978"/>
        </w:trPr>
        <w:tc>
          <w:tcPr>
            <w:tcW w:w="5385" w:type="dxa"/>
            <w:shd w:val="clear" w:color="auto" w:fill="auto"/>
          </w:tcPr>
          <w:p w14:paraId="4AAE27C0" w14:textId="513EF30B" w:rsidR="004963E4" w:rsidRPr="008047E4"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047E4"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047E4" w:rsidRDefault="004963E4" w:rsidP="00CF5ADC">
                  <w:pPr>
                    <w:suppressAutoHyphens/>
                    <w:autoSpaceDN w:val="0"/>
                    <w:ind w:right="72"/>
                    <w:jc w:val="center"/>
                    <w:textAlignment w:val="baseline"/>
                    <w:rPr>
                      <w:lang w:eastAsia="ar-SA"/>
                    </w:rPr>
                  </w:pPr>
                  <w:r w:rsidRPr="008047E4">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047E4"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047E4" w:rsidRDefault="004963E4" w:rsidP="00CF5ADC">
                  <w:pPr>
                    <w:tabs>
                      <w:tab w:val="left" w:pos="4500"/>
                    </w:tabs>
                    <w:suppressAutoHyphens/>
                    <w:autoSpaceDN w:val="0"/>
                    <w:ind w:right="72"/>
                    <w:jc w:val="center"/>
                    <w:textAlignment w:val="baseline"/>
                    <w:rPr>
                      <w:b/>
                      <w:lang w:eastAsia="ar-SA"/>
                    </w:rPr>
                  </w:pPr>
                  <w:r w:rsidRPr="008047E4">
                    <w:rPr>
                      <w:b/>
                      <w:lang w:eastAsia="ar-SA"/>
                    </w:rPr>
                    <w:t xml:space="preserve"> REPUBLIKA HRVATSKA</w:t>
                  </w:r>
                </w:p>
                <w:p w14:paraId="79DC81BA" w14:textId="6F71D951" w:rsidR="004963E4" w:rsidRPr="008047E4" w:rsidRDefault="004963E4" w:rsidP="00CF5ADC">
                  <w:pPr>
                    <w:keepNext/>
                    <w:suppressAutoHyphens/>
                    <w:autoSpaceDN w:val="0"/>
                    <w:ind w:right="72"/>
                    <w:jc w:val="center"/>
                    <w:textAlignment w:val="baseline"/>
                    <w:outlineLvl w:val="6"/>
                    <w:rPr>
                      <w:b/>
                      <w:lang w:eastAsia="ar-SA"/>
                    </w:rPr>
                  </w:pPr>
                  <w:r w:rsidRPr="008047E4">
                    <w:rPr>
                      <w:b/>
                      <w:lang w:eastAsia="ar-SA"/>
                    </w:rPr>
                    <w:t>PRIMORSKO-GORANSKA ŽUPANIJA</w:t>
                  </w:r>
                </w:p>
                <w:p w14:paraId="1B69BA61" w14:textId="77777777" w:rsidR="004963E4" w:rsidRPr="008047E4" w:rsidRDefault="004963E4" w:rsidP="00CF5ADC">
                  <w:pPr>
                    <w:suppressAutoHyphens/>
                    <w:autoSpaceDN w:val="0"/>
                    <w:ind w:right="72"/>
                    <w:jc w:val="center"/>
                    <w:textAlignment w:val="baseline"/>
                    <w:rPr>
                      <w:b/>
                      <w:lang w:eastAsia="ar-SA"/>
                    </w:rPr>
                  </w:pPr>
                  <w:r w:rsidRPr="008047E4">
                    <w:rPr>
                      <w:b/>
                      <w:lang w:eastAsia="ar-SA"/>
                    </w:rPr>
                    <w:t>OPĆINA OMIŠALJ</w:t>
                  </w:r>
                </w:p>
                <w:p w14:paraId="421FCDD1" w14:textId="77777777" w:rsidR="004963E4" w:rsidRPr="008047E4" w:rsidRDefault="004963E4" w:rsidP="00CF5ADC">
                  <w:pPr>
                    <w:suppressAutoHyphens/>
                    <w:autoSpaceDN w:val="0"/>
                    <w:ind w:right="72"/>
                    <w:jc w:val="center"/>
                    <w:textAlignment w:val="baseline"/>
                    <w:rPr>
                      <w:b/>
                      <w:lang w:eastAsia="ar-SA"/>
                    </w:rPr>
                  </w:pPr>
                  <w:r w:rsidRPr="008047E4">
                    <w:rPr>
                      <w:b/>
                      <w:lang w:eastAsia="ar-SA"/>
                    </w:rPr>
                    <w:t>UPRAVNI ODJEL</w:t>
                  </w:r>
                </w:p>
              </w:tc>
            </w:tr>
          </w:tbl>
          <w:p w14:paraId="5EA6FEDE" w14:textId="77777777" w:rsidR="00F70FFE" w:rsidRPr="008047E4" w:rsidRDefault="00F70FFE" w:rsidP="00CF5ADC">
            <w:pPr>
              <w:suppressAutoHyphens/>
              <w:jc w:val="center"/>
              <w:rPr>
                <w:b/>
              </w:rPr>
            </w:pPr>
          </w:p>
        </w:tc>
      </w:tr>
    </w:tbl>
    <w:p w14:paraId="734D9AAB" w14:textId="77777777" w:rsidR="005E10AE" w:rsidRPr="008047E4" w:rsidRDefault="005E10AE" w:rsidP="00CF5ADC">
      <w:pPr>
        <w:jc w:val="both"/>
      </w:pPr>
    </w:p>
    <w:p w14:paraId="0333958D" w14:textId="29698FDA" w:rsidR="00F70FFE" w:rsidRPr="008047E4" w:rsidRDefault="00F70FFE" w:rsidP="00CF5ADC">
      <w:pPr>
        <w:jc w:val="both"/>
      </w:pPr>
      <w:r w:rsidRPr="008047E4">
        <w:t>KLASA:</w:t>
      </w:r>
      <w:r w:rsidR="00173D80" w:rsidRPr="008047E4">
        <w:t xml:space="preserve"> </w:t>
      </w:r>
      <w:r w:rsidR="0010196F" w:rsidRPr="008047E4">
        <w:t>024</w:t>
      </w:r>
      <w:r w:rsidR="00173D80" w:rsidRPr="008047E4">
        <w:t>-01/</w:t>
      </w:r>
      <w:r w:rsidR="00AA53C0" w:rsidRPr="008047E4">
        <w:t>23</w:t>
      </w:r>
      <w:r w:rsidR="00173D80" w:rsidRPr="008047E4">
        <w:t>-01/</w:t>
      </w:r>
      <w:r w:rsidR="00EC14FA">
        <w:t>47</w:t>
      </w:r>
      <w:r w:rsidR="001518E4" w:rsidRPr="008047E4">
        <w:t xml:space="preserve"> </w:t>
      </w:r>
    </w:p>
    <w:p w14:paraId="6CFCE669" w14:textId="4255357D" w:rsidR="00F70FFE" w:rsidRPr="008047E4" w:rsidRDefault="006424F2" w:rsidP="00CF5ADC">
      <w:pPr>
        <w:jc w:val="both"/>
      </w:pPr>
      <w:r w:rsidRPr="008047E4">
        <w:t>URBROJ:</w:t>
      </w:r>
      <w:r w:rsidR="00B563AC" w:rsidRPr="008047E4">
        <w:t xml:space="preserve"> </w:t>
      </w:r>
      <w:r w:rsidR="0010196F" w:rsidRPr="008047E4">
        <w:t>2170-30-</w:t>
      </w:r>
      <w:r w:rsidR="00AA53C0" w:rsidRPr="008047E4">
        <w:t>23</w:t>
      </w:r>
      <w:r w:rsidR="00173D80" w:rsidRPr="008047E4">
        <w:t>-</w:t>
      </w:r>
      <w:r w:rsidR="00907A32" w:rsidRPr="008047E4">
        <w:t>3</w:t>
      </w:r>
    </w:p>
    <w:p w14:paraId="194752CD" w14:textId="596B028A" w:rsidR="00F70FFE" w:rsidRPr="008047E4" w:rsidRDefault="00FE0C1B" w:rsidP="00CF5ADC">
      <w:r w:rsidRPr="008047E4">
        <w:t>Omišalj</w:t>
      </w:r>
      <w:r w:rsidR="00E54028" w:rsidRPr="008047E4">
        <w:t xml:space="preserve">, </w:t>
      </w:r>
      <w:r w:rsidR="00F86E23">
        <w:t>15. svibnja</w:t>
      </w:r>
      <w:r w:rsidR="001E4F83" w:rsidRPr="008047E4">
        <w:t xml:space="preserve"> </w:t>
      </w:r>
      <w:r w:rsidR="00AA53C0" w:rsidRPr="008047E4">
        <w:t>2023</w:t>
      </w:r>
      <w:r w:rsidR="00E54028" w:rsidRPr="008047E4">
        <w:t>.</w:t>
      </w:r>
    </w:p>
    <w:p w14:paraId="298D44F6" w14:textId="013303C5" w:rsidR="00F70FFE" w:rsidRPr="008047E4" w:rsidRDefault="00F70FFE" w:rsidP="00CF5ADC">
      <w:pPr>
        <w:pStyle w:val="Header"/>
        <w:tabs>
          <w:tab w:val="clear" w:pos="4320"/>
          <w:tab w:val="center" w:pos="0"/>
        </w:tabs>
        <w:jc w:val="both"/>
        <w:rPr>
          <w:sz w:val="24"/>
          <w:szCs w:val="24"/>
        </w:rPr>
      </w:pPr>
    </w:p>
    <w:p w14:paraId="2B9B62D1" w14:textId="77777777" w:rsidR="00F70FFE" w:rsidRPr="008047E4"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047E4"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047E4" w:rsidRDefault="009020B0" w:rsidP="00CF5ADC">
            <w:pPr>
              <w:pStyle w:val="Header"/>
              <w:rPr>
                <w:b/>
                <w:sz w:val="24"/>
                <w:szCs w:val="24"/>
              </w:rPr>
            </w:pPr>
          </w:p>
          <w:p w14:paraId="4DA7855B" w14:textId="3D18D07F" w:rsidR="009020B0" w:rsidRPr="008047E4" w:rsidRDefault="00152942" w:rsidP="00CF5ADC">
            <w:pPr>
              <w:pStyle w:val="Header"/>
              <w:jc w:val="center"/>
              <w:rPr>
                <w:b/>
                <w:sz w:val="24"/>
                <w:szCs w:val="24"/>
              </w:rPr>
            </w:pPr>
            <w:r w:rsidRPr="008047E4">
              <w:rPr>
                <w:b/>
                <w:sz w:val="24"/>
                <w:szCs w:val="24"/>
              </w:rPr>
              <w:t>POZIV NA DOSTAVU PONUDA</w:t>
            </w:r>
          </w:p>
          <w:p w14:paraId="03DA371C" w14:textId="77777777" w:rsidR="00152942" w:rsidRPr="008047E4" w:rsidRDefault="00152942" w:rsidP="00CF5ADC">
            <w:pPr>
              <w:pStyle w:val="Header"/>
              <w:jc w:val="center"/>
              <w:rPr>
                <w:b/>
                <w:sz w:val="24"/>
                <w:szCs w:val="24"/>
              </w:rPr>
            </w:pPr>
          </w:p>
          <w:p w14:paraId="1D5759D7" w14:textId="46068B15" w:rsidR="00152942" w:rsidRPr="008047E4" w:rsidRDefault="00152942" w:rsidP="00CF5ADC">
            <w:pPr>
              <w:pStyle w:val="Header"/>
              <w:jc w:val="center"/>
              <w:rPr>
                <w:b/>
                <w:sz w:val="24"/>
                <w:szCs w:val="24"/>
              </w:rPr>
            </w:pPr>
            <w:r w:rsidRPr="008047E4">
              <w:rPr>
                <w:b/>
                <w:sz w:val="24"/>
                <w:szCs w:val="24"/>
              </w:rPr>
              <w:t xml:space="preserve">Predmet nabave: </w:t>
            </w:r>
            <w:bookmarkStart w:id="0" w:name="_Hlk135034510"/>
            <w:r w:rsidR="00A25883" w:rsidRPr="008047E4">
              <w:rPr>
                <w:bCs/>
                <w:sz w:val="24"/>
                <w:szCs w:val="24"/>
              </w:rPr>
              <w:t>Usluge zaštite osoba i imovine na javnim površinama u 2023. godini</w:t>
            </w:r>
            <w:bookmarkEnd w:id="0"/>
          </w:p>
          <w:p w14:paraId="2EB3DCCF" w14:textId="0F0A7DA1" w:rsidR="009020B0" w:rsidRPr="008047E4" w:rsidRDefault="00152942" w:rsidP="00CF5ADC">
            <w:pPr>
              <w:pStyle w:val="Header"/>
              <w:jc w:val="center"/>
              <w:rPr>
                <w:b/>
                <w:sz w:val="24"/>
                <w:szCs w:val="24"/>
              </w:rPr>
            </w:pPr>
            <w:r w:rsidRPr="008047E4">
              <w:rPr>
                <w:b/>
                <w:sz w:val="24"/>
                <w:szCs w:val="24"/>
              </w:rPr>
              <w:t xml:space="preserve">Evidencijski broj nabave: </w:t>
            </w:r>
            <w:r w:rsidR="00A25883" w:rsidRPr="008047E4">
              <w:rPr>
                <w:bCs/>
                <w:sz w:val="24"/>
                <w:szCs w:val="24"/>
              </w:rPr>
              <w:t>7/23</w:t>
            </w:r>
          </w:p>
          <w:p w14:paraId="13774AE0" w14:textId="2AB7CA42" w:rsidR="00152942" w:rsidRPr="008047E4" w:rsidRDefault="00152942" w:rsidP="00CF5ADC">
            <w:pPr>
              <w:pStyle w:val="Header"/>
              <w:jc w:val="center"/>
              <w:rPr>
                <w:b/>
                <w:sz w:val="24"/>
                <w:szCs w:val="24"/>
              </w:rPr>
            </w:pPr>
            <w:r w:rsidRPr="008047E4">
              <w:rPr>
                <w:b/>
                <w:sz w:val="24"/>
                <w:szCs w:val="24"/>
              </w:rPr>
              <w:t xml:space="preserve">CPV oznaka: </w:t>
            </w:r>
            <w:r w:rsidR="00A25883" w:rsidRPr="008047E4">
              <w:rPr>
                <w:bCs/>
                <w:sz w:val="24"/>
                <w:szCs w:val="24"/>
              </w:rPr>
              <w:t>75240000-0 - Usluge u vezi s javnom sigurnošću, javnim redom i mirom</w:t>
            </w:r>
          </w:p>
          <w:p w14:paraId="0343A4EF" w14:textId="5846D729" w:rsidR="00F70FFE" w:rsidRPr="008047E4" w:rsidRDefault="00F70FFE" w:rsidP="00CF5ADC">
            <w:pPr>
              <w:pStyle w:val="Header"/>
              <w:jc w:val="center"/>
              <w:rPr>
                <w:b/>
                <w:bCs/>
                <w:sz w:val="24"/>
                <w:szCs w:val="24"/>
              </w:rPr>
            </w:pPr>
          </w:p>
        </w:tc>
      </w:tr>
    </w:tbl>
    <w:p w14:paraId="5F5298D6" w14:textId="7EBE31BD" w:rsidR="009020B0" w:rsidRPr="008047E4" w:rsidRDefault="009020B0" w:rsidP="00CF5ADC"/>
    <w:p w14:paraId="2901A129" w14:textId="77777777" w:rsidR="00907A32" w:rsidRPr="008047E4" w:rsidRDefault="00907A32" w:rsidP="00CF5ADC">
      <w:pPr>
        <w:rPr>
          <w:b/>
        </w:rPr>
      </w:pPr>
    </w:p>
    <w:p w14:paraId="24B4C61A" w14:textId="3FA0E013" w:rsidR="00947B5A" w:rsidRPr="008047E4" w:rsidRDefault="003D0413" w:rsidP="00CF5ADC">
      <w:pPr>
        <w:pStyle w:val="ListParagraph"/>
        <w:numPr>
          <w:ilvl w:val="0"/>
          <w:numId w:val="27"/>
        </w:numPr>
        <w:shd w:val="clear" w:color="auto" w:fill="C6D9F1" w:themeFill="text2" w:themeFillTint="33"/>
        <w:rPr>
          <w:b/>
          <w:sz w:val="24"/>
          <w:szCs w:val="24"/>
        </w:rPr>
      </w:pPr>
      <w:r w:rsidRPr="008047E4">
        <w:rPr>
          <w:b/>
          <w:sz w:val="24"/>
          <w:szCs w:val="24"/>
        </w:rPr>
        <w:t>PODACI O NARUČITELJU</w:t>
      </w:r>
      <w:r w:rsidR="00EC0AB6" w:rsidRPr="008047E4">
        <w:rPr>
          <w:b/>
          <w:sz w:val="24"/>
          <w:szCs w:val="24"/>
        </w:rPr>
        <w:t>:</w:t>
      </w:r>
    </w:p>
    <w:p w14:paraId="46208F2A" w14:textId="77777777" w:rsidR="00EB6F5D" w:rsidRPr="008047E4" w:rsidRDefault="00EB6F5D" w:rsidP="00CF5ADC">
      <w:pPr>
        <w:ind w:left="420"/>
        <w:rPr>
          <w:b/>
        </w:rPr>
      </w:pPr>
    </w:p>
    <w:p w14:paraId="6A210F2E" w14:textId="77777777" w:rsidR="00C815DD" w:rsidRPr="008047E4" w:rsidRDefault="00EB6F5D" w:rsidP="00CF5ADC">
      <w:pPr>
        <w:rPr>
          <w:b/>
        </w:rPr>
      </w:pPr>
      <w:r w:rsidRPr="008047E4">
        <w:rPr>
          <w:b/>
        </w:rPr>
        <w:t>OPĆINA OMIŠALJ</w:t>
      </w:r>
      <w:r w:rsidR="00C815DD" w:rsidRPr="008047E4">
        <w:rPr>
          <w:b/>
        </w:rPr>
        <w:t xml:space="preserve">, </w:t>
      </w:r>
      <w:r w:rsidR="00C815DD" w:rsidRPr="008047E4">
        <w:t>Prikešte 13, 51513 Omišalj</w:t>
      </w:r>
    </w:p>
    <w:p w14:paraId="11503826" w14:textId="77777777" w:rsidR="00C815DD" w:rsidRPr="008047E4" w:rsidRDefault="00C815DD" w:rsidP="00CF5ADC">
      <w:pPr>
        <w:rPr>
          <w:b/>
        </w:rPr>
      </w:pPr>
      <w:r w:rsidRPr="008047E4">
        <w:t>OIB:</w:t>
      </w:r>
      <w:r w:rsidR="00EB6F5D" w:rsidRPr="008047E4">
        <w:t xml:space="preserve"> </w:t>
      </w:r>
      <w:r w:rsidRPr="008047E4">
        <w:t>72908368249,  MB:</w:t>
      </w:r>
      <w:r w:rsidR="00EB6F5D" w:rsidRPr="008047E4">
        <w:t xml:space="preserve"> </w:t>
      </w:r>
      <w:r w:rsidRPr="008047E4">
        <w:t>2686473</w:t>
      </w:r>
    </w:p>
    <w:p w14:paraId="4D86B483" w14:textId="4EAEC1BC" w:rsidR="00C815DD" w:rsidRPr="008047E4" w:rsidRDefault="00EB6F5D" w:rsidP="00CF5ADC">
      <w:r w:rsidRPr="008047E4">
        <w:t>T</w:t>
      </w:r>
      <w:r w:rsidR="00037529" w:rsidRPr="008047E4">
        <w:t>elefon: 051/661-970</w:t>
      </w:r>
      <w:r w:rsidRPr="008047E4">
        <w:t xml:space="preserve">, </w:t>
      </w:r>
      <w:r w:rsidR="00173D80" w:rsidRPr="008047E4">
        <w:t>Fax</w:t>
      </w:r>
      <w:r w:rsidR="00C815DD" w:rsidRPr="008047E4">
        <w:t>: 051/661-982</w:t>
      </w:r>
    </w:p>
    <w:p w14:paraId="68E6ED32" w14:textId="6C4D5A0A" w:rsidR="004B2EA1" w:rsidRPr="008047E4" w:rsidRDefault="00A27CEB" w:rsidP="00CF5ADC">
      <w:pPr>
        <w:pStyle w:val="BodyTextuvlaka2uvlaka3"/>
        <w:tabs>
          <w:tab w:val="left" w:pos="426"/>
        </w:tabs>
        <w:rPr>
          <w:rFonts w:ascii="Times New Roman" w:hAnsi="Times New Roman"/>
          <w:sz w:val="24"/>
          <w:szCs w:val="24"/>
          <w:lang w:val="hr-HR" w:eastAsia="hr-HR"/>
        </w:rPr>
      </w:pPr>
      <w:r w:rsidRPr="008047E4">
        <w:rPr>
          <w:rFonts w:ascii="Times New Roman" w:hAnsi="Times New Roman"/>
          <w:sz w:val="24"/>
          <w:szCs w:val="24"/>
          <w:lang w:val="hr-HR" w:eastAsia="hr-HR"/>
        </w:rPr>
        <w:t xml:space="preserve">Internetska adresa: </w:t>
      </w:r>
      <w:hyperlink r:id="rId8" w:history="1">
        <w:r w:rsidRPr="008047E4">
          <w:rPr>
            <w:rStyle w:val="Hyperlink"/>
            <w:rFonts w:ascii="Times New Roman" w:hAnsi="Times New Roman"/>
            <w:sz w:val="24"/>
            <w:szCs w:val="24"/>
            <w:lang w:val="hr-HR" w:eastAsia="hr-HR"/>
          </w:rPr>
          <w:t>www.omisalj.hr</w:t>
        </w:r>
      </w:hyperlink>
      <w:r w:rsidRPr="008047E4">
        <w:rPr>
          <w:rFonts w:ascii="Times New Roman" w:hAnsi="Times New Roman"/>
          <w:sz w:val="24"/>
          <w:szCs w:val="24"/>
          <w:lang w:val="hr-HR" w:eastAsia="hr-HR"/>
        </w:rPr>
        <w:t xml:space="preserve">, e-mail: </w:t>
      </w:r>
      <w:hyperlink r:id="rId9" w:history="1">
        <w:r w:rsidRPr="008047E4">
          <w:rPr>
            <w:rStyle w:val="Hyperlink"/>
            <w:rFonts w:ascii="Times New Roman" w:hAnsi="Times New Roman"/>
            <w:sz w:val="24"/>
            <w:szCs w:val="24"/>
            <w:lang w:val="hr-HR" w:eastAsia="hr-HR"/>
          </w:rPr>
          <w:t>opcina@omisalj.hr</w:t>
        </w:r>
      </w:hyperlink>
    </w:p>
    <w:p w14:paraId="6E5CA575" w14:textId="77777777" w:rsidR="00A27CEB" w:rsidRPr="008047E4"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047E4" w:rsidRDefault="003D0413" w:rsidP="00CF5ADC">
      <w:pPr>
        <w:pStyle w:val="ListParagraph"/>
        <w:numPr>
          <w:ilvl w:val="0"/>
          <w:numId w:val="27"/>
        </w:numPr>
        <w:shd w:val="clear" w:color="auto" w:fill="C6D9F1" w:themeFill="text2" w:themeFillTint="33"/>
        <w:rPr>
          <w:b/>
          <w:sz w:val="24"/>
          <w:szCs w:val="24"/>
        </w:rPr>
      </w:pPr>
      <w:r w:rsidRPr="008047E4">
        <w:rPr>
          <w:b/>
          <w:sz w:val="24"/>
          <w:szCs w:val="24"/>
        </w:rPr>
        <w:t>OSOBA ZADUŽENA ZA KONTAKT</w:t>
      </w:r>
      <w:r w:rsidR="00EC0AB6" w:rsidRPr="008047E4">
        <w:rPr>
          <w:b/>
          <w:sz w:val="24"/>
          <w:szCs w:val="24"/>
        </w:rPr>
        <w:t>:</w:t>
      </w:r>
      <w:r w:rsidRPr="008047E4">
        <w:rPr>
          <w:b/>
          <w:sz w:val="24"/>
          <w:szCs w:val="24"/>
        </w:rPr>
        <w:t xml:space="preserve"> </w:t>
      </w:r>
    </w:p>
    <w:p w14:paraId="26FA604F" w14:textId="77777777" w:rsidR="00FF61E7" w:rsidRPr="008047E4" w:rsidRDefault="00FF61E7" w:rsidP="00CF5ADC">
      <w:pPr>
        <w:rPr>
          <w:b/>
        </w:rPr>
      </w:pPr>
    </w:p>
    <w:p w14:paraId="2DB7F1F3" w14:textId="749BDFF9" w:rsidR="00FF61E7" w:rsidRPr="008047E4" w:rsidRDefault="00173D80" w:rsidP="00CF5ADC">
      <w:r w:rsidRPr="008047E4">
        <w:t xml:space="preserve">Kristijan Lončarić, Viši stručni suradnik za </w:t>
      </w:r>
      <w:r w:rsidR="00597AF1" w:rsidRPr="008047E4">
        <w:t>javnu nabavu</w:t>
      </w:r>
    </w:p>
    <w:p w14:paraId="04C9B83E" w14:textId="6219124C" w:rsidR="00A04AFB" w:rsidRPr="008047E4" w:rsidRDefault="00EB6F5D" w:rsidP="00CF5ADC">
      <w:pPr>
        <w:tabs>
          <w:tab w:val="left" w:pos="426"/>
        </w:tabs>
      </w:pPr>
      <w:r w:rsidRPr="008047E4">
        <w:t>T</w:t>
      </w:r>
      <w:r w:rsidR="00FF61E7" w:rsidRPr="008047E4">
        <w:t>el: 051/661-</w:t>
      </w:r>
      <w:r w:rsidR="00597AF1" w:rsidRPr="008047E4">
        <w:t>975</w:t>
      </w:r>
      <w:r w:rsidR="007914B5" w:rsidRPr="008047E4">
        <w:t>,</w:t>
      </w:r>
      <w:r w:rsidR="00037529" w:rsidRPr="008047E4">
        <w:t xml:space="preserve"> </w:t>
      </w:r>
      <w:r w:rsidRPr="008047E4">
        <w:t>F</w:t>
      </w:r>
      <w:r w:rsidR="007914B5" w:rsidRPr="008047E4">
        <w:t xml:space="preserve">ax: </w:t>
      </w:r>
      <w:r w:rsidR="00A04AFB" w:rsidRPr="008047E4">
        <w:t>051/661-982</w:t>
      </w:r>
    </w:p>
    <w:p w14:paraId="49ADE882" w14:textId="02ED0291" w:rsidR="00501B78" w:rsidRPr="008047E4" w:rsidRDefault="00CE56B5" w:rsidP="00CF5ADC">
      <w:r w:rsidRPr="008047E4">
        <w:t>e</w:t>
      </w:r>
      <w:r w:rsidR="00501B78" w:rsidRPr="008047E4">
        <w:t xml:space="preserve">-mail: </w:t>
      </w:r>
      <w:hyperlink r:id="rId10" w:history="1">
        <w:r w:rsidR="00173D80" w:rsidRPr="008047E4">
          <w:rPr>
            <w:rStyle w:val="Hyperlink"/>
          </w:rPr>
          <w:t>kristijan.loncaric@omisalj.hr</w:t>
        </w:r>
      </w:hyperlink>
      <w:r w:rsidR="00173D80" w:rsidRPr="008047E4">
        <w:t xml:space="preserve"> </w:t>
      </w:r>
    </w:p>
    <w:p w14:paraId="2FBD8FBB" w14:textId="70BA3FF7" w:rsidR="004B2EA1" w:rsidRPr="008047E4" w:rsidRDefault="004B2EA1" w:rsidP="00CF5ADC">
      <w:pPr>
        <w:rPr>
          <w:color w:val="000000"/>
        </w:rPr>
      </w:pPr>
    </w:p>
    <w:p w14:paraId="47BECA4F" w14:textId="7900D5F9" w:rsidR="00B814B4" w:rsidRPr="008047E4"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8047E4">
        <w:rPr>
          <w:b/>
          <w:color w:val="000000"/>
          <w:sz w:val="24"/>
          <w:szCs w:val="24"/>
        </w:rPr>
        <w:t>POPIS GOSPODARSKIH SUBJEKATA S KOJIMA JE NARUČITELJ U SUKOBU INTERESA:</w:t>
      </w:r>
    </w:p>
    <w:p w14:paraId="3434E91B" w14:textId="4D51CD9C" w:rsidR="00B814B4" w:rsidRPr="008047E4" w:rsidRDefault="00B814B4" w:rsidP="00CF5ADC">
      <w:pPr>
        <w:rPr>
          <w:color w:val="000000"/>
        </w:rPr>
      </w:pPr>
    </w:p>
    <w:p w14:paraId="670B3E12" w14:textId="77777777" w:rsidR="005F4C07" w:rsidRPr="008047E4" w:rsidRDefault="005F4C07" w:rsidP="005F4C07">
      <w:pPr>
        <w:pStyle w:val="BodyA"/>
        <w:jc w:val="both"/>
        <w:rPr>
          <w:rStyle w:val="NoneA"/>
          <w:rFonts w:cs="Times New Roman"/>
          <w:color w:val="000000" w:themeColor="text1"/>
        </w:rPr>
      </w:pPr>
      <w:r w:rsidRPr="008047E4">
        <w:rPr>
          <w:rStyle w:val="NoneA"/>
          <w:rFonts w:cs="Times New Roman"/>
          <w:color w:val="000000" w:themeColor="text1"/>
        </w:rPr>
        <w:t xml:space="preserve">U smislu članka 80. stavka 2., a u vezi sa člankom 76. </w:t>
      </w:r>
      <w:r w:rsidRPr="008047E4">
        <w:t xml:space="preserve">Zakona o javnoj nabavi („Narodne novine“ broj 120/16 i 114/22; dalje u tekstu: ZJN 2016), </w:t>
      </w:r>
      <w:r w:rsidRPr="008047E4">
        <w:rPr>
          <w:rStyle w:val="NoneA"/>
          <w:rFonts w:cs="Times New Roman"/>
          <w:color w:val="000000" w:themeColor="text1"/>
        </w:rPr>
        <w:t>Općina Omišalj kao naručitelj nije u sukobu interesa niti sa jednim gospodarskim subjektom.</w:t>
      </w:r>
    </w:p>
    <w:p w14:paraId="355917C6" w14:textId="77777777" w:rsidR="005F4C07" w:rsidRPr="008047E4" w:rsidRDefault="005F4C07" w:rsidP="005F4C07">
      <w:pPr>
        <w:pStyle w:val="BodyA"/>
        <w:jc w:val="both"/>
        <w:rPr>
          <w:rStyle w:val="NoneA"/>
          <w:rFonts w:cs="Times New Roman"/>
          <w:color w:val="000000" w:themeColor="text1"/>
        </w:rPr>
      </w:pPr>
    </w:p>
    <w:p w14:paraId="35F1DB99" w14:textId="77777777" w:rsidR="005F4C07" w:rsidRPr="008047E4" w:rsidRDefault="005F4C07" w:rsidP="005F4C07">
      <w:pPr>
        <w:pStyle w:val="BodyA"/>
        <w:jc w:val="both"/>
        <w:rPr>
          <w:rFonts w:cs="Times New Roman"/>
          <w:color w:val="000000" w:themeColor="text1"/>
        </w:rPr>
      </w:pPr>
      <w:r w:rsidRPr="008047E4">
        <w:rPr>
          <w:rStyle w:val="NoneA"/>
          <w:rFonts w:cs="Times New Roman"/>
          <w:color w:val="000000" w:themeColor="text1"/>
        </w:rPr>
        <w:t>Nema gospodarskih subjekata s kojima su osobe iz članka 76. stavak 2. točke 2., 3. i 4. ZJN 2016 (članovi Stručnog povjerenstva za jednostavnu nabavu i druge osobe koje su uključene u provedbu ili koje mogu utjecati na odlučivanje Naručitelja u ovom postupku nabave) u sukobu interesa.</w:t>
      </w:r>
    </w:p>
    <w:p w14:paraId="1BFB76B6" w14:textId="3197AC24" w:rsidR="00D255A1" w:rsidRPr="008047E4" w:rsidRDefault="00D255A1" w:rsidP="00CF5ADC">
      <w:pPr>
        <w:jc w:val="both"/>
        <w:rPr>
          <w:color w:val="000000"/>
        </w:rPr>
      </w:pPr>
    </w:p>
    <w:p w14:paraId="22B3B11B" w14:textId="629E0BFC" w:rsidR="001E4F83" w:rsidRPr="008047E4" w:rsidRDefault="001E4F83" w:rsidP="00CF5ADC">
      <w:pPr>
        <w:jc w:val="both"/>
        <w:rPr>
          <w:color w:val="000000"/>
        </w:rPr>
      </w:pPr>
    </w:p>
    <w:p w14:paraId="643E9EB5" w14:textId="77777777" w:rsidR="001E4F83" w:rsidRPr="008047E4" w:rsidRDefault="001E4F83" w:rsidP="00CF5ADC">
      <w:pPr>
        <w:jc w:val="both"/>
        <w:rPr>
          <w:color w:val="000000"/>
        </w:rPr>
      </w:pPr>
    </w:p>
    <w:p w14:paraId="163FBDDF" w14:textId="701A937B" w:rsidR="00EB6F5D" w:rsidRPr="008047E4" w:rsidRDefault="003D0413" w:rsidP="00CF5ADC">
      <w:pPr>
        <w:pStyle w:val="ListParagraph"/>
        <w:numPr>
          <w:ilvl w:val="0"/>
          <w:numId w:val="27"/>
        </w:numPr>
        <w:shd w:val="clear" w:color="auto" w:fill="C6D9F1" w:themeFill="text2" w:themeFillTint="33"/>
        <w:rPr>
          <w:b/>
          <w:color w:val="000000"/>
          <w:sz w:val="24"/>
          <w:szCs w:val="24"/>
        </w:rPr>
      </w:pPr>
      <w:r w:rsidRPr="008047E4">
        <w:rPr>
          <w:b/>
          <w:color w:val="000000"/>
          <w:sz w:val="24"/>
          <w:szCs w:val="24"/>
        </w:rPr>
        <w:lastRenderedPageBreak/>
        <w:t>VRSTA POSTUPKA</w:t>
      </w:r>
      <w:r w:rsidR="00EC0AB6" w:rsidRPr="008047E4">
        <w:rPr>
          <w:b/>
          <w:color w:val="000000"/>
          <w:sz w:val="24"/>
          <w:szCs w:val="24"/>
        </w:rPr>
        <w:t>:</w:t>
      </w:r>
      <w:r w:rsidRPr="008047E4">
        <w:rPr>
          <w:b/>
          <w:color w:val="000000"/>
          <w:sz w:val="24"/>
          <w:szCs w:val="24"/>
        </w:rPr>
        <w:t xml:space="preserve"> </w:t>
      </w:r>
    </w:p>
    <w:p w14:paraId="2663CBAF" w14:textId="77777777" w:rsidR="00115E02" w:rsidRPr="008047E4" w:rsidRDefault="00115E02" w:rsidP="00CF5ADC">
      <w:pPr>
        <w:jc w:val="both"/>
        <w:rPr>
          <w:color w:val="000000"/>
        </w:rPr>
      </w:pPr>
    </w:p>
    <w:p w14:paraId="56DC23AC" w14:textId="77777777" w:rsidR="005F4C07" w:rsidRPr="008047E4" w:rsidRDefault="005F4C07" w:rsidP="005F4C07">
      <w:pPr>
        <w:jc w:val="both"/>
      </w:pPr>
      <w:r w:rsidRPr="008047E4">
        <w:t xml:space="preserve">Sukladno članku 12. stavak 1. točka 1. ZJN 2016 na ovaj postupak nabave ne primjenjuje se Zakon o javnoj nabavi, s obzirom na to da je procijenjena vrijednost nabave manja od zakonskog praga. </w:t>
      </w:r>
      <w:r w:rsidRPr="008047E4">
        <w:rPr>
          <w:color w:val="000000"/>
        </w:rPr>
        <w:t>Sukladno navedenom, ovaj postupak nabave</w:t>
      </w:r>
      <w:r w:rsidRPr="008047E4">
        <w:t xml:space="preserve"> </w:t>
      </w:r>
      <w:r w:rsidRPr="008047E4">
        <w:rPr>
          <w:color w:val="000000"/>
        </w:rPr>
        <w:t xml:space="preserve">provest će se sukladno općinskom </w:t>
      </w:r>
      <w:r w:rsidRPr="008047E4">
        <w:rPr>
          <w:bCs/>
        </w:rPr>
        <w:t>Pravilniku o provedbi postupaka jednostavne nabave („Službene novine Primorsko-goranske županije“ broj 24/21)</w:t>
      </w:r>
      <w:r w:rsidRPr="008047E4">
        <w:t>.</w:t>
      </w:r>
    </w:p>
    <w:p w14:paraId="0B1DA0E6" w14:textId="77777777" w:rsidR="003D0413" w:rsidRPr="008047E4" w:rsidRDefault="003D0413" w:rsidP="00CF5ADC">
      <w:pPr>
        <w:tabs>
          <w:tab w:val="left" w:pos="567"/>
        </w:tabs>
        <w:jc w:val="both"/>
      </w:pPr>
    </w:p>
    <w:p w14:paraId="5890127D" w14:textId="0C60C9E9" w:rsidR="00667E0D" w:rsidRPr="008047E4"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8047E4">
        <w:rPr>
          <w:b/>
          <w:bCs/>
          <w:color w:val="000000"/>
          <w:sz w:val="24"/>
          <w:szCs w:val="24"/>
        </w:rPr>
        <w:t>EVIDENCIJSKI BROJ NABAVE:</w:t>
      </w:r>
    </w:p>
    <w:p w14:paraId="79A2B117" w14:textId="45A79DA0" w:rsidR="004B2EA1" w:rsidRPr="008047E4" w:rsidRDefault="004B2EA1" w:rsidP="00CF5ADC">
      <w:pPr>
        <w:rPr>
          <w:color w:val="000000"/>
        </w:rPr>
      </w:pPr>
    </w:p>
    <w:p w14:paraId="4A56D0AD" w14:textId="7D6F9F17" w:rsidR="004F51A4" w:rsidRPr="008047E4" w:rsidRDefault="00A25883" w:rsidP="00CF5ADC">
      <w:pPr>
        <w:rPr>
          <w:color w:val="000000"/>
        </w:rPr>
      </w:pPr>
      <w:r w:rsidRPr="008047E4">
        <w:rPr>
          <w:color w:val="000000"/>
        </w:rPr>
        <w:t>7/23</w:t>
      </w:r>
      <w:r w:rsidR="004F51A4" w:rsidRPr="008047E4">
        <w:rPr>
          <w:color w:val="000000"/>
        </w:rPr>
        <w:t>.</w:t>
      </w:r>
    </w:p>
    <w:p w14:paraId="477EFCB5" w14:textId="77777777" w:rsidR="004F51A4" w:rsidRPr="008047E4" w:rsidRDefault="004F51A4" w:rsidP="00CF5ADC">
      <w:pPr>
        <w:rPr>
          <w:color w:val="000000"/>
        </w:rPr>
      </w:pPr>
    </w:p>
    <w:p w14:paraId="09B4B8C3" w14:textId="1710E17E" w:rsidR="004B2EA1" w:rsidRPr="008047E4" w:rsidRDefault="003D0413" w:rsidP="00CF5ADC">
      <w:pPr>
        <w:pStyle w:val="ListParagraph"/>
        <w:numPr>
          <w:ilvl w:val="0"/>
          <w:numId w:val="27"/>
        </w:numPr>
        <w:shd w:val="clear" w:color="auto" w:fill="C6D9F1" w:themeFill="text2" w:themeFillTint="33"/>
        <w:rPr>
          <w:color w:val="000000"/>
          <w:sz w:val="24"/>
          <w:szCs w:val="24"/>
        </w:rPr>
      </w:pPr>
      <w:r w:rsidRPr="008047E4">
        <w:rPr>
          <w:b/>
          <w:color w:val="000000"/>
          <w:sz w:val="24"/>
          <w:szCs w:val="24"/>
        </w:rPr>
        <w:t>PROCIJENJENA VRIJEDNOST NABAVE</w:t>
      </w:r>
      <w:r w:rsidR="00EC0AB6" w:rsidRPr="008047E4">
        <w:rPr>
          <w:b/>
          <w:color w:val="000000"/>
          <w:sz w:val="24"/>
          <w:szCs w:val="24"/>
        </w:rPr>
        <w:t>:</w:t>
      </w:r>
    </w:p>
    <w:p w14:paraId="7520C968" w14:textId="466DA977" w:rsidR="004B2EA1" w:rsidRPr="008047E4" w:rsidRDefault="004B2EA1" w:rsidP="00CF5ADC">
      <w:pPr>
        <w:rPr>
          <w:b/>
          <w:color w:val="000000"/>
        </w:rPr>
      </w:pPr>
    </w:p>
    <w:p w14:paraId="780B248D" w14:textId="4563EE26" w:rsidR="004F51A4" w:rsidRPr="008047E4" w:rsidRDefault="00A25883" w:rsidP="00CF5ADC">
      <w:r w:rsidRPr="008047E4">
        <w:t xml:space="preserve">14.800,00 </w:t>
      </w:r>
      <w:r w:rsidR="00EB67CB" w:rsidRPr="008047E4">
        <w:rPr>
          <w:color w:val="000000"/>
        </w:rPr>
        <w:t>EUR</w:t>
      </w:r>
      <w:r w:rsidR="004F51A4" w:rsidRPr="008047E4">
        <w:rPr>
          <w:color w:val="000000"/>
        </w:rPr>
        <w:t xml:space="preserve"> (bez PDV-a).</w:t>
      </w:r>
    </w:p>
    <w:p w14:paraId="5C49991A" w14:textId="77777777" w:rsidR="004F51A4" w:rsidRPr="008047E4" w:rsidRDefault="004F51A4" w:rsidP="00CF5ADC">
      <w:pPr>
        <w:rPr>
          <w:b/>
          <w:color w:val="000000"/>
        </w:rPr>
      </w:pPr>
    </w:p>
    <w:p w14:paraId="05DBA04F" w14:textId="6CC3E2DE" w:rsidR="003D0413" w:rsidRPr="008047E4" w:rsidRDefault="003D0413" w:rsidP="00CF5ADC">
      <w:pPr>
        <w:pStyle w:val="ListParagraph"/>
        <w:numPr>
          <w:ilvl w:val="0"/>
          <w:numId w:val="27"/>
        </w:numPr>
        <w:shd w:val="clear" w:color="auto" w:fill="C6D9F1" w:themeFill="text2" w:themeFillTint="33"/>
        <w:rPr>
          <w:b/>
          <w:color w:val="000000"/>
          <w:sz w:val="24"/>
          <w:szCs w:val="24"/>
        </w:rPr>
      </w:pPr>
      <w:r w:rsidRPr="008047E4">
        <w:rPr>
          <w:b/>
          <w:color w:val="000000"/>
          <w:sz w:val="24"/>
          <w:szCs w:val="24"/>
        </w:rPr>
        <w:t>OPIS PREDMETA NABAVE</w:t>
      </w:r>
      <w:r w:rsidR="00EC0AB6" w:rsidRPr="008047E4">
        <w:rPr>
          <w:b/>
          <w:color w:val="000000"/>
          <w:sz w:val="24"/>
          <w:szCs w:val="24"/>
        </w:rPr>
        <w:t>:</w:t>
      </w:r>
    </w:p>
    <w:p w14:paraId="55A19E2F" w14:textId="77777777" w:rsidR="00501B78" w:rsidRPr="008047E4" w:rsidRDefault="00501B78" w:rsidP="00CF5ADC">
      <w:pPr>
        <w:rPr>
          <w:b/>
        </w:rPr>
      </w:pPr>
    </w:p>
    <w:p w14:paraId="6020024D" w14:textId="0EBEB789" w:rsidR="00C64053" w:rsidRPr="008047E4" w:rsidRDefault="00C64053" w:rsidP="00C64053">
      <w:pPr>
        <w:jc w:val="both"/>
        <w:rPr>
          <w:bCs/>
        </w:rPr>
      </w:pPr>
      <w:r w:rsidRPr="008047E4">
        <w:t xml:space="preserve">Predmet nabave </w:t>
      </w:r>
      <w:r w:rsidR="00794D4D" w:rsidRPr="008047E4">
        <w:t>su</w:t>
      </w:r>
      <w:r w:rsidR="00B42D5B" w:rsidRPr="008047E4">
        <w:t xml:space="preserve"> usluge zaštite osoba i imovine </w:t>
      </w:r>
      <w:r w:rsidR="00B42D5B" w:rsidRPr="008047E4">
        <w:rPr>
          <w:bCs/>
        </w:rPr>
        <w:t>na javnim površinama u 2023. godini, što obuhvaća:</w:t>
      </w:r>
    </w:p>
    <w:p w14:paraId="7A797054" w14:textId="21E1A278" w:rsidR="00B42D5B" w:rsidRPr="008047E4" w:rsidRDefault="008047E4" w:rsidP="00D5257A">
      <w:pPr>
        <w:pStyle w:val="ListParagraph"/>
        <w:numPr>
          <w:ilvl w:val="0"/>
          <w:numId w:val="39"/>
        </w:numPr>
        <w:jc w:val="both"/>
        <w:rPr>
          <w:bCs/>
          <w:sz w:val="24"/>
          <w:szCs w:val="24"/>
        </w:rPr>
      </w:pPr>
      <w:r>
        <w:rPr>
          <w:bCs/>
          <w:sz w:val="24"/>
          <w:szCs w:val="24"/>
        </w:rPr>
        <w:t>redovito</w:t>
      </w:r>
      <w:r w:rsidR="00B42D5B" w:rsidRPr="008047E4">
        <w:rPr>
          <w:bCs/>
          <w:sz w:val="24"/>
          <w:szCs w:val="24"/>
        </w:rPr>
        <w:t xml:space="preserve"> obilaženje javnih površina tokom ljetnih mjeseci</w:t>
      </w:r>
    </w:p>
    <w:p w14:paraId="7CF8DC9E" w14:textId="1D892872" w:rsidR="00B42D5B" w:rsidRPr="008047E4" w:rsidRDefault="00B42D5B" w:rsidP="00D5257A">
      <w:pPr>
        <w:pStyle w:val="ListParagraph"/>
        <w:numPr>
          <w:ilvl w:val="0"/>
          <w:numId w:val="39"/>
        </w:numPr>
        <w:jc w:val="both"/>
        <w:rPr>
          <w:sz w:val="24"/>
          <w:szCs w:val="24"/>
        </w:rPr>
      </w:pPr>
      <w:r w:rsidRPr="008047E4">
        <w:rPr>
          <w:bCs/>
          <w:sz w:val="24"/>
          <w:szCs w:val="24"/>
        </w:rPr>
        <w:t>redarske usluge</w:t>
      </w:r>
      <w:r w:rsidR="00AF3ABB" w:rsidRPr="008047E4">
        <w:rPr>
          <w:bCs/>
          <w:sz w:val="24"/>
          <w:szCs w:val="24"/>
        </w:rPr>
        <w:t xml:space="preserve"> vezane za manifestacije i događanja u organizaciji Naručitelja</w:t>
      </w:r>
      <w:r w:rsidR="00D5257A" w:rsidRPr="008047E4">
        <w:rPr>
          <w:bCs/>
          <w:sz w:val="24"/>
          <w:szCs w:val="24"/>
        </w:rPr>
        <w:t>.</w:t>
      </w:r>
    </w:p>
    <w:p w14:paraId="47053557" w14:textId="77777777" w:rsidR="00C64053" w:rsidRPr="00290CFB" w:rsidRDefault="00C64053" w:rsidP="00C64053">
      <w:pPr>
        <w:rPr>
          <w:b/>
          <w:bCs/>
        </w:rPr>
      </w:pPr>
    </w:p>
    <w:p w14:paraId="21DA27A1" w14:textId="359F749C" w:rsidR="00290CFB" w:rsidRPr="00290CFB" w:rsidRDefault="00371F0B" w:rsidP="00371F0B">
      <w:pPr>
        <w:jc w:val="both"/>
        <w:rPr>
          <w:b/>
          <w:bCs/>
          <w:u w:val="single"/>
        </w:rPr>
      </w:pPr>
      <w:bookmarkStart w:id="1" w:name="_Hlk134786850"/>
      <w:r w:rsidRPr="00290CFB">
        <w:rPr>
          <w:b/>
          <w:bCs/>
          <w:u w:val="single"/>
        </w:rPr>
        <w:t>Usluge</w:t>
      </w:r>
      <w:r w:rsidR="00AF3ABB" w:rsidRPr="00290CFB">
        <w:rPr>
          <w:b/>
          <w:bCs/>
          <w:u w:val="single"/>
        </w:rPr>
        <w:t xml:space="preserve"> </w:t>
      </w:r>
      <w:r w:rsidR="008047E4" w:rsidRPr="00290CFB">
        <w:rPr>
          <w:b/>
          <w:bCs/>
          <w:u w:val="single"/>
        </w:rPr>
        <w:t xml:space="preserve">redovitog </w:t>
      </w:r>
      <w:r w:rsidR="00AF3ABB" w:rsidRPr="00290CFB">
        <w:rPr>
          <w:b/>
          <w:bCs/>
          <w:u w:val="single"/>
        </w:rPr>
        <w:t>obilaženja javnih površina</w:t>
      </w:r>
      <w:r w:rsidR="00290CFB">
        <w:rPr>
          <w:b/>
          <w:bCs/>
          <w:u w:val="single"/>
        </w:rPr>
        <w:t xml:space="preserve"> </w:t>
      </w:r>
      <w:r w:rsidR="00290CFB" w:rsidRPr="00290CFB">
        <w:rPr>
          <w:b/>
          <w:bCs/>
          <w:u w:val="single"/>
        </w:rPr>
        <w:t>tokom ljetnih mjeseci</w:t>
      </w:r>
      <w:bookmarkEnd w:id="1"/>
      <w:r w:rsidR="00290CFB" w:rsidRPr="00290CFB">
        <w:rPr>
          <w:b/>
          <w:bCs/>
          <w:u w:val="single"/>
        </w:rPr>
        <w:t>:</w:t>
      </w:r>
    </w:p>
    <w:p w14:paraId="67459756" w14:textId="7CD50DF7" w:rsidR="008047E4" w:rsidRPr="008047E4" w:rsidRDefault="00290CFB" w:rsidP="00371F0B">
      <w:pPr>
        <w:jc w:val="both"/>
      </w:pPr>
      <w:r>
        <w:t>Vrše se</w:t>
      </w:r>
      <w:r w:rsidR="00371F0B" w:rsidRPr="008047E4">
        <w:t xml:space="preserve"> u razdoblju od 1. srpnja </w:t>
      </w:r>
      <w:r w:rsidR="00170C57">
        <w:t xml:space="preserve">2023. </w:t>
      </w:r>
      <w:r w:rsidR="00371F0B" w:rsidRPr="008047E4">
        <w:t>do 1. rujna 2023., svakodnevno u terminu od 22:00 do 5:00</w:t>
      </w:r>
      <w:r w:rsidR="00794D4D" w:rsidRPr="008047E4">
        <w:t>,</w:t>
      </w:r>
      <w:r w:rsidR="00371F0B" w:rsidRPr="008047E4">
        <w:t xml:space="preserve"> sa dva zaštitara i službenim vozilom</w:t>
      </w:r>
      <w:r w:rsidR="008047E4" w:rsidRPr="008047E4">
        <w:t>, na sljedećim lokacijama:</w:t>
      </w:r>
    </w:p>
    <w:p w14:paraId="48E36BE2" w14:textId="77777777" w:rsidR="008047E4" w:rsidRPr="008047E4" w:rsidRDefault="008047E4" w:rsidP="008047E4">
      <w:pPr>
        <w:pStyle w:val="ListParagraph"/>
        <w:numPr>
          <w:ilvl w:val="0"/>
          <w:numId w:val="43"/>
        </w:numPr>
        <w:contextualSpacing/>
        <w:jc w:val="both"/>
        <w:rPr>
          <w:b/>
          <w:bCs/>
          <w:sz w:val="24"/>
          <w:szCs w:val="24"/>
        </w:rPr>
      </w:pPr>
      <w:r w:rsidRPr="008047E4">
        <w:rPr>
          <w:b/>
          <w:bCs/>
          <w:sz w:val="24"/>
          <w:szCs w:val="24"/>
        </w:rPr>
        <w:t>na području naselja Omišalj:</w:t>
      </w:r>
    </w:p>
    <w:p w14:paraId="57AE9930" w14:textId="0664DDBD" w:rsidR="008047E4" w:rsidRPr="008047E4" w:rsidRDefault="008047E4" w:rsidP="008047E4">
      <w:pPr>
        <w:pStyle w:val="ListParagraph"/>
        <w:numPr>
          <w:ilvl w:val="0"/>
          <w:numId w:val="41"/>
        </w:numPr>
        <w:contextualSpacing/>
        <w:jc w:val="both"/>
        <w:rPr>
          <w:sz w:val="24"/>
          <w:szCs w:val="24"/>
        </w:rPr>
      </w:pPr>
      <w:r w:rsidRPr="008047E4">
        <w:rPr>
          <w:sz w:val="24"/>
          <w:szCs w:val="24"/>
        </w:rPr>
        <w:t>područje centra Omišlja: ulic</w:t>
      </w:r>
      <w:r w:rsidR="00290CFB">
        <w:rPr>
          <w:sz w:val="24"/>
          <w:szCs w:val="24"/>
        </w:rPr>
        <w:t>e</w:t>
      </w:r>
      <w:r w:rsidRPr="008047E4">
        <w:rPr>
          <w:sz w:val="24"/>
          <w:szCs w:val="24"/>
        </w:rPr>
        <w:t xml:space="preserve"> Prikešte,</w:t>
      </w:r>
      <w:r w:rsidR="00290CFB">
        <w:rPr>
          <w:sz w:val="24"/>
          <w:szCs w:val="24"/>
        </w:rPr>
        <w:t xml:space="preserve"> </w:t>
      </w:r>
      <w:r w:rsidRPr="008047E4">
        <w:rPr>
          <w:sz w:val="24"/>
          <w:szCs w:val="24"/>
        </w:rPr>
        <w:t>Put Dubca</w:t>
      </w:r>
      <w:r w:rsidR="00290CFB">
        <w:rPr>
          <w:sz w:val="24"/>
          <w:szCs w:val="24"/>
        </w:rPr>
        <w:t xml:space="preserve"> i</w:t>
      </w:r>
      <w:r w:rsidRPr="008047E4">
        <w:rPr>
          <w:sz w:val="24"/>
          <w:szCs w:val="24"/>
        </w:rPr>
        <w:t xml:space="preserve"> Dubec</w:t>
      </w:r>
    </w:p>
    <w:p w14:paraId="6037A957" w14:textId="117ABFC4" w:rsidR="008047E4" w:rsidRPr="008047E4" w:rsidRDefault="008047E4" w:rsidP="008047E4">
      <w:pPr>
        <w:pStyle w:val="ListParagraph"/>
        <w:numPr>
          <w:ilvl w:val="0"/>
          <w:numId w:val="41"/>
        </w:numPr>
        <w:contextualSpacing/>
        <w:jc w:val="both"/>
        <w:rPr>
          <w:sz w:val="24"/>
          <w:szCs w:val="24"/>
        </w:rPr>
      </w:pPr>
      <w:r w:rsidRPr="008047E4">
        <w:rPr>
          <w:sz w:val="24"/>
          <w:szCs w:val="24"/>
        </w:rPr>
        <w:t>stambena područja: ulic</w:t>
      </w:r>
      <w:r w:rsidR="00290CFB">
        <w:rPr>
          <w:sz w:val="24"/>
          <w:szCs w:val="24"/>
        </w:rPr>
        <w:t>e</w:t>
      </w:r>
      <w:r w:rsidRPr="008047E4">
        <w:rPr>
          <w:sz w:val="24"/>
          <w:szCs w:val="24"/>
        </w:rPr>
        <w:t xml:space="preserve"> Pušća, </w:t>
      </w:r>
      <w:proofErr w:type="spellStart"/>
      <w:r w:rsidRPr="008047E4">
        <w:rPr>
          <w:sz w:val="24"/>
          <w:szCs w:val="24"/>
        </w:rPr>
        <w:t>Bjanižov</w:t>
      </w:r>
      <w:proofErr w:type="spellEnd"/>
      <w:r w:rsidR="00290CFB">
        <w:rPr>
          <w:sz w:val="24"/>
          <w:szCs w:val="24"/>
        </w:rPr>
        <w:t xml:space="preserve"> i</w:t>
      </w:r>
      <w:r w:rsidRPr="008047E4">
        <w:rPr>
          <w:sz w:val="24"/>
          <w:szCs w:val="24"/>
        </w:rPr>
        <w:t xml:space="preserve"> Večja</w:t>
      </w:r>
    </w:p>
    <w:p w14:paraId="526865D1" w14:textId="5BEF032D" w:rsidR="008047E4" w:rsidRPr="008047E4" w:rsidRDefault="008047E4" w:rsidP="008047E4">
      <w:pPr>
        <w:pStyle w:val="ListParagraph"/>
        <w:numPr>
          <w:ilvl w:val="0"/>
          <w:numId w:val="41"/>
        </w:numPr>
        <w:contextualSpacing/>
        <w:jc w:val="both"/>
        <w:rPr>
          <w:sz w:val="24"/>
          <w:szCs w:val="24"/>
        </w:rPr>
      </w:pPr>
      <w:r w:rsidRPr="008047E4">
        <w:rPr>
          <w:sz w:val="24"/>
          <w:szCs w:val="24"/>
        </w:rPr>
        <w:t xml:space="preserve">područje luke </w:t>
      </w:r>
      <w:proofErr w:type="spellStart"/>
      <w:r w:rsidRPr="008047E4">
        <w:rPr>
          <w:sz w:val="24"/>
          <w:szCs w:val="24"/>
        </w:rPr>
        <w:t>Pesja</w:t>
      </w:r>
      <w:proofErr w:type="spellEnd"/>
      <w:r w:rsidRPr="008047E4">
        <w:rPr>
          <w:sz w:val="24"/>
          <w:szCs w:val="24"/>
        </w:rPr>
        <w:t>: Riva pape Ivana Pavla II.</w:t>
      </w:r>
      <w:r w:rsidR="00290CFB">
        <w:rPr>
          <w:sz w:val="24"/>
          <w:szCs w:val="24"/>
        </w:rPr>
        <w:t xml:space="preserve"> i</w:t>
      </w:r>
      <w:r w:rsidRPr="008047E4">
        <w:rPr>
          <w:sz w:val="24"/>
          <w:szCs w:val="24"/>
        </w:rPr>
        <w:t xml:space="preserve"> ulica </w:t>
      </w:r>
      <w:proofErr w:type="spellStart"/>
      <w:r w:rsidRPr="008047E4">
        <w:rPr>
          <w:sz w:val="24"/>
          <w:szCs w:val="24"/>
        </w:rPr>
        <w:t>Kančinar</w:t>
      </w:r>
      <w:proofErr w:type="spellEnd"/>
    </w:p>
    <w:p w14:paraId="0A16DC65" w14:textId="77777777" w:rsidR="008047E4" w:rsidRPr="008047E4" w:rsidRDefault="008047E4" w:rsidP="008047E4">
      <w:pPr>
        <w:pStyle w:val="ListParagraph"/>
        <w:numPr>
          <w:ilvl w:val="0"/>
          <w:numId w:val="43"/>
        </w:numPr>
        <w:contextualSpacing/>
        <w:jc w:val="both"/>
        <w:rPr>
          <w:b/>
          <w:bCs/>
          <w:sz w:val="24"/>
          <w:szCs w:val="24"/>
        </w:rPr>
      </w:pPr>
      <w:r w:rsidRPr="008047E4">
        <w:rPr>
          <w:b/>
          <w:bCs/>
          <w:sz w:val="24"/>
          <w:szCs w:val="24"/>
        </w:rPr>
        <w:t>na području naselja Njivice:</w:t>
      </w:r>
    </w:p>
    <w:p w14:paraId="2A11BD86" w14:textId="34BAE135" w:rsidR="008047E4" w:rsidRPr="008047E4" w:rsidRDefault="008047E4" w:rsidP="008047E4">
      <w:pPr>
        <w:pStyle w:val="ListParagraph"/>
        <w:numPr>
          <w:ilvl w:val="0"/>
          <w:numId w:val="42"/>
        </w:numPr>
        <w:contextualSpacing/>
        <w:jc w:val="both"/>
        <w:rPr>
          <w:sz w:val="24"/>
          <w:szCs w:val="24"/>
        </w:rPr>
      </w:pPr>
      <w:r w:rsidRPr="008047E4">
        <w:rPr>
          <w:sz w:val="24"/>
          <w:szCs w:val="24"/>
        </w:rPr>
        <w:t>područje centra Njivica: dio ulice Nikole Jurjevića (od Ribarske obale do kućnog broja 12), ulica Ribarska obala</w:t>
      </w:r>
      <w:r w:rsidR="00BC37B0">
        <w:rPr>
          <w:sz w:val="24"/>
          <w:szCs w:val="24"/>
        </w:rPr>
        <w:t xml:space="preserve">, dio područja </w:t>
      </w:r>
      <w:r w:rsidR="003A4658">
        <w:rPr>
          <w:sz w:val="24"/>
          <w:szCs w:val="24"/>
        </w:rPr>
        <w:t>l</w:t>
      </w:r>
      <w:r w:rsidR="00BC37B0">
        <w:rPr>
          <w:sz w:val="24"/>
          <w:szCs w:val="24"/>
        </w:rPr>
        <w:t>uke Njivice</w:t>
      </w:r>
      <w:r w:rsidRPr="008047E4">
        <w:rPr>
          <w:sz w:val="24"/>
          <w:szCs w:val="24"/>
        </w:rPr>
        <w:t>, dio ulice Draga (kućni brojevi 1 - 4), dio ulice Placa</w:t>
      </w:r>
    </w:p>
    <w:p w14:paraId="05A08551" w14:textId="2E883EE5" w:rsidR="008047E4" w:rsidRPr="008047E4" w:rsidRDefault="008047E4" w:rsidP="008047E4">
      <w:pPr>
        <w:pStyle w:val="ListParagraph"/>
        <w:numPr>
          <w:ilvl w:val="0"/>
          <w:numId w:val="42"/>
        </w:numPr>
        <w:contextualSpacing/>
        <w:jc w:val="both"/>
        <w:rPr>
          <w:sz w:val="24"/>
          <w:szCs w:val="24"/>
        </w:rPr>
      </w:pPr>
      <w:r w:rsidRPr="008047E4">
        <w:rPr>
          <w:sz w:val="24"/>
          <w:szCs w:val="24"/>
        </w:rPr>
        <w:t>park Rosulje</w:t>
      </w:r>
    </w:p>
    <w:p w14:paraId="7A271A69" w14:textId="77777777" w:rsidR="008047E4" w:rsidRPr="008047E4" w:rsidRDefault="008047E4" w:rsidP="008047E4">
      <w:pPr>
        <w:pStyle w:val="ListParagraph"/>
        <w:numPr>
          <w:ilvl w:val="0"/>
          <w:numId w:val="42"/>
        </w:numPr>
        <w:contextualSpacing/>
        <w:jc w:val="both"/>
        <w:rPr>
          <w:sz w:val="24"/>
          <w:szCs w:val="24"/>
        </w:rPr>
      </w:pPr>
      <w:r w:rsidRPr="008047E4">
        <w:rPr>
          <w:sz w:val="24"/>
          <w:szCs w:val="24"/>
        </w:rPr>
        <w:t xml:space="preserve">područje stambenog naselja </w:t>
      </w:r>
      <w:proofErr w:type="spellStart"/>
      <w:r w:rsidRPr="008047E4">
        <w:rPr>
          <w:sz w:val="24"/>
          <w:szCs w:val="24"/>
        </w:rPr>
        <w:t>Kijac</w:t>
      </w:r>
      <w:proofErr w:type="spellEnd"/>
      <w:r w:rsidRPr="008047E4">
        <w:rPr>
          <w:sz w:val="24"/>
          <w:szCs w:val="24"/>
        </w:rPr>
        <w:t xml:space="preserve">: Cvjetni trg, Trg Ante Starčevića, Trg ružmarina i plato iznad plaže </w:t>
      </w:r>
      <w:proofErr w:type="spellStart"/>
      <w:r w:rsidRPr="008047E4">
        <w:rPr>
          <w:sz w:val="24"/>
          <w:szCs w:val="24"/>
        </w:rPr>
        <w:t>Kijac</w:t>
      </w:r>
      <w:proofErr w:type="spellEnd"/>
      <w:r w:rsidRPr="008047E4">
        <w:rPr>
          <w:sz w:val="24"/>
          <w:szCs w:val="24"/>
        </w:rPr>
        <w:t>.</w:t>
      </w:r>
    </w:p>
    <w:p w14:paraId="66A569D5" w14:textId="77777777" w:rsidR="008047E4" w:rsidRPr="008047E4" w:rsidRDefault="008047E4" w:rsidP="00371F0B">
      <w:pPr>
        <w:jc w:val="both"/>
      </w:pPr>
    </w:p>
    <w:p w14:paraId="32143D4E" w14:textId="117475F2" w:rsidR="008047E4" w:rsidRDefault="008047E4" w:rsidP="00371F0B">
      <w:pPr>
        <w:jc w:val="both"/>
      </w:pPr>
      <w:r>
        <w:t xml:space="preserve">Grafički prikazi navedenih lokacija </w:t>
      </w:r>
      <w:r w:rsidRPr="008047E4">
        <w:t>stavlja</w:t>
      </w:r>
      <w:r>
        <w:t>ju</w:t>
      </w:r>
      <w:r w:rsidRPr="008047E4">
        <w:t xml:space="preserve"> se na raspolaganje ponuditeljima kao Prilog 1. ovog Poziva.</w:t>
      </w:r>
    </w:p>
    <w:p w14:paraId="39AB4E26" w14:textId="77777777" w:rsidR="008047E4" w:rsidRPr="008047E4" w:rsidRDefault="008047E4" w:rsidP="00371F0B">
      <w:pPr>
        <w:jc w:val="both"/>
      </w:pPr>
    </w:p>
    <w:p w14:paraId="0B878D1C" w14:textId="7B59A97D" w:rsidR="00AF3ABB" w:rsidRPr="008047E4" w:rsidRDefault="008047E4" w:rsidP="00371F0B">
      <w:pPr>
        <w:jc w:val="both"/>
      </w:pPr>
      <w:r>
        <w:t>Odabrani ponuditelj će u sklopu redovitog obilaska navedenih javnih površina vršiti sljedeće poslove:</w:t>
      </w:r>
    </w:p>
    <w:p w14:paraId="17FC1B3F" w14:textId="2E4B2EF5" w:rsidR="00D5257A" w:rsidRPr="00D5257A" w:rsidRDefault="00D5257A" w:rsidP="00D5257A">
      <w:pPr>
        <w:numPr>
          <w:ilvl w:val="0"/>
          <w:numId w:val="40"/>
        </w:numPr>
        <w:jc w:val="both"/>
        <w:rPr>
          <w:bCs/>
        </w:rPr>
      </w:pPr>
      <w:r w:rsidRPr="00D5257A">
        <w:rPr>
          <w:bCs/>
        </w:rPr>
        <w:t>provjeru identiteta osobe, u slučaju da je ista zatečena u izvršenju kaznenog djela ili prekršaja</w:t>
      </w:r>
    </w:p>
    <w:p w14:paraId="3DADEC2B" w14:textId="155549FE" w:rsidR="00D5257A" w:rsidRPr="00D5257A" w:rsidRDefault="00D5257A" w:rsidP="00D5257A">
      <w:pPr>
        <w:numPr>
          <w:ilvl w:val="0"/>
          <w:numId w:val="40"/>
        </w:numPr>
        <w:jc w:val="both"/>
        <w:rPr>
          <w:bCs/>
        </w:rPr>
      </w:pPr>
      <w:r w:rsidRPr="00D5257A">
        <w:rPr>
          <w:bCs/>
        </w:rPr>
        <w:t>davanje upozorenja i zapovjedi radi otklanjanja opasnosti za štićenu imovinu i sprečavanje izvršenja kaznenih djela i prekršaja, hvatanje njihovih počinitelja i osiguranje tragova tih djela koji mogu poslužiti kao dokaz, održavanje reda i mira te uspostavljanje narušenog reda i mira</w:t>
      </w:r>
    </w:p>
    <w:p w14:paraId="544A14DF" w14:textId="04046437" w:rsidR="00D5257A" w:rsidRPr="00D5257A" w:rsidRDefault="00D5257A" w:rsidP="00D5257A">
      <w:pPr>
        <w:numPr>
          <w:ilvl w:val="0"/>
          <w:numId w:val="40"/>
        </w:numPr>
        <w:jc w:val="both"/>
        <w:rPr>
          <w:bCs/>
        </w:rPr>
      </w:pPr>
      <w:r w:rsidRPr="00D5257A">
        <w:rPr>
          <w:bCs/>
        </w:rPr>
        <w:lastRenderedPageBreak/>
        <w:t>privremeno ograničenje slobode kretanja radi sprječavanja izvršenja kaznenih djela ili prekršaja te hvatanja počinitelja tih djela, kao i osiguranje svjedoka i dokaza</w:t>
      </w:r>
    </w:p>
    <w:p w14:paraId="390F9464" w14:textId="2EA7B3C6" w:rsidR="00D5257A" w:rsidRPr="00D5257A" w:rsidRDefault="00D5257A" w:rsidP="00D5257A">
      <w:pPr>
        <w:numPr>
          <w:ilvl w:val="0"/>
          <w:numId w:val="40"/>
        </w:numPr>
        <w:jc w:val="both"/>
        <w:rPr>
          <w:bCs/>
        </w:rPr>
      </w:pPr>
      <w:r w:rsidRPr="00D5257A">
        <w:rPr>
          <w:bCs/>
        </w:rPr>
        <w:t xml:space="preserve">postupanje po nalogu Naručitelja, ako je isti u skladu sa Zakonom o privatnoj zaštiti </w:t>
      </w:r>
      <w:r w:rsidRPr="00D5257A">
        <w:t xml:space="preserve">(„Narodne novine“ broj </w:t>
      </w:r>
      <w:r w:rsidR="00D50A69" w:rsidRPr="008047E4">
        <w:t>16/20 i 114/22</w:t>
      </w:r>
      <w:r w:rsidRPr="00D5257A">
        <w:t xml:space="preserve">) </w:t>
      </w:r>
      <w:r w:rsidRPr="00D5257A">
        <w:rPr>
          <w:bCs/>
        </w:rPr>
        <w:t>te primjenjivim podzakonskim propisima.</w:t>
      </w:r>
    </w:p>
    <w:p w14:paraId="534C6978" w14:textId="77777777" w:rsidR="00D5257A" w:rsidRPr="008047E4" w:rsidRDefault="00D5257A" w:rsidP="00371F0B">
      <w:pPr>
        <w:jc w:val="both"/>
      </w:pPr>
    </w:p>
    <w:p w14:paraId="7EAEE914" w14:textId="11ED62B9" w:rsidR="00EC14FA" w:rsidRDefault="00EC14FA" w:rsidP="00EC14FA">
      <w:pPr>
        <w:tabs>
          <w:tab w:val="left" w:pos="-2160"/>
        </w:tabs>
        <w:jc w:val="both"/>
        <w:rPr>
          <w:b/>
          <w:bCs/>
        </w:rPr>
      </w:pPr>
      <w:r w:rsidRPr="00484045">
        <w:rPr>
          <w:b/>
          <w:bCs/>
          <w:color w:val="000000"/>
        </w:rPr>
        <w:t>Odabrani ponuditelj je dužan po sklapanj</w:t>
      </w:r>
      <w:r>
        <w:rPr>
          <w:b/>
          <w:bCs/>
          <w:color w:val="000000"/>
        </w:rPr>
        <w:t>u</w:t>
      </w:r>
      <w:r w:rsidRPr="00484045">
        <w:rPr>
          <w:b/>
          <w:bCs/>
          <w:color w:val="000000"/>
        </w:rPr>
        <w:t xml:space="preserve"> ugovora, </w:t>
      </w:r>
      <w:r>
        <w:rPr>
          <w:b/>
          <w:bCs/>
          <w:color w:val="000000"/>
        </w:rPr>
        <w:t xml:space="preserve">a najkasnije do 30. lipnja 2023. </w:t>
      </w:r>
      <w:r w:rsidRPr="00484045">
        <w:rPr>
          <w:b/>
          <w:bCs/>
          <w:color w:val="000000"/>
        </w:rPr>
        <w:t xml:space="preserve">ishoditi odobrenje nadležnog tijela Ministarstva unutarnjih poslova </w:t>
      </w:r>
      <w:r w:rsidR="00E927BB">
        <w:rPr>
          <w:b/>
          <w:bCs/>
          <w:color w:val="000000"/>
        </w:rPr>
        <w:t xml:space="preserve">RH </w:t>
      </w:r>
      <w:r w:rsidRPr="00484045">
        <w:rPr>
          <w:b/>
          <w:bCs/>
          <w:color w:val="000000"/>
        </w:rPr>
        <w:t xml:space="preserve">za obavljanje poslova privatne zaštite na javnim površinama, sve sukladno članku 83. stavku 1. </w:t>
      </w:r>
      <w:r w:rsidRPr="00484045">
        <w:rPr>
          <w:b/>
          <w:bCs/>
        </w:rPr>
        <w:t xml:space="preserve">Zakona o privatnoj </w:t>
      </w:r>
      <w:r w:rsidR="00494CD4">
        <w:rPr>
          <w:b/>
          <w:bCs/>
        </w:rPr>
        <w:t>zaštiti</w:t>
      </w:r>
      <w:r w:rsidRPr="00484045">
        <w:rPr>
          <w:b/>
          <w:bCs/>
        </w:rPr>
        <w:t xml:space="preserve">. </w:t>
      </w:r>
      <w:r w:rsidR="00494CD4">
        <w:rPr>
          <w:b/>
          <w:bCs/>
        </w:rPr>
        <w:t xml:space="preserve">Naručitelj se obvezuje ustupiti odabranom ponuditelju </w:t>
      </w:r>
      <w:r w:rsidR="002B1C71">
        <w:rPr>
          <w:b/>
          <w:bCs/>
        </w:rPr>
        <w:t xml:space="preserve">raspoložive </w:t>
      </w:r>
      <w:r w:rsidR="00494CD4">
        <w:rPr>
          <w:b/>
          <w:bCs/>
        </w:rPr>
        <w:t>podatke potrebne za pripremu z</w:t>
      </w:r>
      <w:r w:rsidRPr="00484045">
        <w:rPr>
          <w:b/>
          <w:bCs/>
        </w:rPr>
        <w:t>ahtjev</w:t>
      </w:r>
      <w:r w:rsidR="00494CD4">
        <w:rPr>
          <w:b/>
          <w:bCs/>
        </w:rPr>
        <w:t>a</w:t>
      </w:r>
      <w:r w:rsidRPr="00484045">
        <w:rPr>
          <w:b/>
          <w:bCs/>
        </w:rPr>
        <w:t xml:space="preserve"> za izdavanje odobrenja.</w:t>
      </w:r>
    </w:p>
    <w:p w14:paraId="0AF05A1E" w14:textId="77777777" w:rsidR="00EC14FA" w:rsidRPr="00484045" w:rsidRDefault="00EC14FA" w:rsidP="00EC14FA">
      <w:pPr>
        <w:tabs>
          <w:tab w:val="left" w:pos="-2160"/>
        </w:tabs>
        <w:jc w:val="both"/>
        <w:rPr>
          <w:b/>
          <w:bCs/>
        </w:rPr>
      </w:pPr>
    </w:p>
    <w:p w14:paraId="0B02190D" w14:textId="451D49C7" w:rsidR="00A846CD" w:rsidRPr="00290CFB" w:rsidRDefault="00290CFB" w:rsidP="00A846CD">
      <w:pPr>
        <w:tabs>
          <w:tab w:val="left" w:pos="-2160"/>
        </w:tabs>
        <w:jc w:val="both"/>
        <w:rPr>
          <w:b/>
          <w:u w:val="single"/>
        </w:rPr>
      </w:pPr>
      <w:bookmarkStart w:id="2" w:name="_Hlk134786972"/>
      <w:r w:rsidRPr="00290CFB">
        <w:rPr>
          <w:b/>
          <w:u w:val="single"/>
        </w:rPr>
        <w:t>Redarske usluge vezane za manifestacije i događanja u organizaciji Naručitelja</w:t>
      </w:r>
      <w:bookmarkEnd w:id="2"/>
      <w:r w:rsidRPr="00290CFB">
        <w:rPr>
          <w:b/>
          <w:u w:val="single"/>
        </w:rPr>
        <w:t>:</w:t>
      </w:r>
    </w:p>
    <w:p w14:paraId="27F542EC" w14:textId="77777777" w:rsidR="00290CFB" w:rsidRPr="00290CFB" w:rsidRDefault="00290CFB" w:rsidP="00A846CD">
      <w:pPr>
        <w:tabs>
          <w:tab w:val="left" w:pos="-2160"/>
        </w:tabs>
        <w:jc w:val="both"/>
        <w:rPr>
          <w:b/>
          <w:color w:val="000000"/>
        </w:rPr>
      </w:pPr>
    </w:p>
    <w:p w14:paraId="61EB3031" w14:textId="5766DBA3" w:rsidR="00290CFB" w:rsidRDefault="00290CFB" w:rsidP="00A846CD">
      <w:pPr>
        <w:tabs>
          <w:tab w:val="left" w:pos="-2160"/>
        </w:tabs>
        <w:jc w:val="both"/>
        <w:rPr>
          <w:color w:val="000000"/>
        </w:rPr>
      </w:pPr>
      <w:r>
        <w:rPr>
          <w:color w:val="000000"/>
        </w:rPr>
        <w:t xml:space="preserve">Vršit će se sukladno uvjetima definiranima Troškovnikom </w:t>
      </w:r>
      <w:r>
        <w:t>koji se</w:t>
      </w:r>
      <w:r>
        <w:rPr>
          <w:b/>
          <w:bCs/>
        </w:rPr>
        <w:t xml:space="preserve"> </w:t>
      </w:r>
      <w:r w:rsidRPr="00CA0EBE">
        <w:t xml:space="preserve">stavlja ponuditeljima </w:t>
      </w:r>
      <w:r>
        <w:t xml:space="preserve">na raspolaganje </w:t>
      </w:r>
      <w:r w:rsidRPr="00CA0EBE">
        <w:t>kao Prilog 2. ovog Poziva.</w:t>
      </w:r>
    </w:p>
    <w:p w14:paraId="464411F4" w14:textId="77777777" w:rsidR="00290CFB" w:rsidRDefault="00290CFB" w:rsidP="00A846CD">
      <w:pPr>
        <w:tabs>
          <w:tab w:val="left" w:pos="-2160"/>
        </w:tabs>
        <w:jc w:val="both"/>
        <w:rPr>
          <w:color w:val="000000"/>
        </w:rPr>
      </w:pPr>
    </w:p>
    <w:p w14:paraId="30EB7621" w14:textId="5F0F8DA8" w:rsidR="00290CFB" w:rsidRPr="00290CFB" w:rsidRDefault="00850164" w:rsidP="00290CFB">
      <w:pPr>
        <w:tabs>
          <w:tab w:val="left" w:pos="-2160"/>
        </w:tabs>
        <w:jc w:val="both"/>
        <w:rPr>
          <w:b/>
          <w:u w:val="single"/>
        </w:rPr>
      </w:pPr>
      <w:r>
        <w:rPr>
          <w:b/>
          <w:u w:val="single"/>
        </w:rPr>
        <w:t>Zajedničke odredbe</w:t>
      </w:r>
      <w:r w:rsidR="00290CFB" w:rsidRPr="00290CFB">
        <w:rPr>
          <w:b/>
          <w:u w:val="single"/>
        </w:rPr>
        <w:t>:</w:t>
      </w:r>
    </w:p>
    <w:p w14:paraId="5A0E665D" w14:textId="77777777" w:rsidR="00290CFB" w:rsidRDefault="00290CFB" w:rsidP="00A846CD">
      <w:pPr>
        <w:tabs>
          <w:tab w:val="left" w:pos="-2160"/>
        </w:tabs>
        <w:jc w:val="both"/>
        <w:rPr>
          <w:color w:val="000000"/>
        </w:rPr>
      </w:pPr>
    </w:p>
    <w:p w14:paraId="28FF979A" w14:textId="4FED5A74" w:rsidR="00D50A69" w:rsidRDefault="00D50A69" w:rsidP="00A846CD">
      <w:pPr>
        <w:tabs>
          <w:tab w:val="left" w:pos="-2160"/>
        </w:tabs>
        <w:jc w:val="both"/>
      </w:pPr>
      <w:r w:rsidRPr="00EB1F40">
        <w:t xml:space="preserve">Zaštitari </w:t>
      </w:r>
      <w:r w:rsidR="00011215">
        <w:t xml:space="preserve">zaduženi za obavljanje </w:t>
      </w:r>
      <w:r w:rsidR="00011215" w:rsidRPr="008047E4">
        <w:t>uslug</w:t>
      </w:r>
      <w:r w:rsidR="00011215">
        <w:t>a</w:t>
      </w:r>
      <w:r w:rsidR="00011215" w:rsidRPr="008047E4">
        <w:t xml:space="preserve"> koje su predmet nabave</w:t>
      </w:r>
      <w:r w:rsidR="00011215" w:rsidRPr="00EB1F40">
        <w:t xml:space="preserve"> </w:t>
      </w:r>
      <w:r w:rsidRPr="00EB1F40">
        <w:t>trebaju biti</w:t>
      </w:r>
      <w:r w:rsidR="00EC14FA">
        <w:t xml:space="preserve"> </w:t>
      </w:r>
      <w:r w:rsidRPr="00EB1F40">
        <w:t xml:space="preserve">osposobljeni i ovlašteni za obavljanje zaštitarskih poslova </w:t>
      </w:r>
      <w:r w:rsidR="00011215">
        <w:t xml:space="preserve">te posao obavljati </w:t>
      </w:r>
      <w:r w:rsidRPr="00EB1F40">
        <w:t xml:space="preserve">u službenim odorama društva, s vidno istaknutom zaštitarskom iskaznicom, </w:t>
      </w:r>
      <w:r w:rsidR="00011215">
        <w:t xml:space="preserve">kao i biti </w:t>
      </w:r>
      <w:r w:rsidRPr="00EB1F40">
        <w:t>opremljeni propisanom opremom.</w:t>
      </w:r>
    </w:p>
    <w:p w14:paraId="54220BA5" w14:textId="77777777" w:rsidR="00D50A69" w:rsidRDefault="00D50A69" w:rsidP="00A846CD">
      <w:pPr>
        <w:tabs>
          <w:tab w:val="left" w:pos="-2160"/>
        </w:tabs>
        <w:jc w:val="both"/>
      </w:pPr>
    </w:p>
    <w:p w14:paraId="24EE6ED1" w14:textId="7067AB43" w:rsidR="00A846CD" w:rsidRPr="008047E4" w:rsidRDefault="00427AA0" w:rsidP="00A846CD">
      <w:pPr>
        <w:tabs>
          <w:tab w:val="left" w:pos="-2160"/>
        </w:tabs>
        <w:jc w:val="both"/>
        <w:rPr>
          <w:bCs/>
        </w:rPr>
      </w:pPr>
      <w:r w:rsidRPr="0010207A">
        <w:rPr>
          <w:color w:val="000000"/>
        </w:rPr>
        <w:t xml:space="preserve">Troškovnikom </w:t>
      </w:r>
      <w:r>
        <w:rPr>
          <w:color w:val="000000"/>
        </w:rPr>
        <w:t>su</w:t>
      </w:r>
      <w:r w:rsidRPr="0010207A">
        <w:rPr>
          <w:color w:val="000000"/>
        </w:rPr>
        <w:t xml:space="preserve"> predviđen</w:t>
      </w:r>
      <w:r>
        <w:rPr>
          <w:color w:val="000000"/>
        </w:rPr>
        <w:t>e</w:t>
      </w:r>
      <w:r w:rsidRPr="0010207A">
        <w:rPr>
          <w:color w:val="000000"/>
        </w:rPr>
        <w:t xml:space="preserve"> točn</w:t>
      </w:r>
      <w:r>
        <w:rPr>
          <w:color w:val="000000"/>
        </w:rPr>
        <w:t>e</w:t>
      </w:r>
      <w:r w:rsidRPr="0010207A">
        <w:rPr>
          <w:color w:val="000000"/>
        </w:rPr>
        <w:t xml:space="preserve"> količin</w:t>
      </w:r>
      <w:r>
        <w:rPr>
          <w:color w:val="000000"/>
        </w:rPr>
        <w:t>e</w:t>
      </w:r>
      <w:r w:rsidRPr="0010207A">
        <w:rPr>
          <w:color w:val="000000"/>
        </w:rPr>
        <w:t xml:space="preserve"> </w:t>
      </w:r>
      <w:bookmarkStart w:id="3" w:name="_Hlk121143812"/>
      <w:r>
        <w:rPr>
          <w:color w:val="000000"/>
        </w:rPr>
        <w:t>usluga</w:t>
      </w:r>
      <w:r w:rsidRPr="0010207A">
        <w:rPr>
          <w:color w:val="000000"/>
        </w:rPr>
        <w:t xml:space="preserve"> koj</w:t>
      </w:r>
      <w:r>
        <w:rPr>
          <w:color w:val="000000"/>
        </w:rPr>
        <w:t>a</w:t>
      </w:r>
      <w:r w:rsidRPr="0010207A">
        <w:rPr>
          <w:color w:val="000000"/>
        </w:rPr>
        <w:t xml:space="preserve"> </w:t>
      </w:r>
      <w:r>
        <w:rPr>
          <w:color w:val="000000"/>
        </w:rPr>
        <w:t>su</w:t>
      </w:r>
      <w:r w:rsidRPr="0010207A">
        <w:rPr>
          <w:color w:val="000000"/>
        </w:rPr>
        <w:t xml:space="preserve"> predmet</w:t>
      </w:r>
      <w:r>
        <w:rPr>
          <w:color w:val="000000"/>
        </w:rPr>
        <w:t xml:space="preserve"> ovog postupka</w:t>
      </w:r>
      <w:r w:rsidRPr="0010207A">
        <w:rPr>
          <w:color w:val="000000"/>
        </w:rPr>
        <w:t xml:space="preserve"> nabave. </w:t>
      </w:r>
      <w:bookmarkEnd w:id="3"/>
      <w:r w:rsidR="00A846CD" w:rsidRPr="008047E4">
        <w:rPr>
          <w:color w:val="000000"/>
        </w:rPr>
        <w:t xml:space="preserve">Ponuditelji su dužni </w:t>
      </w:r>
      <w:r>
        <w:rPr>
          <w:color w:val="000000"/>
        </w:rPr>
        <w:t>u</w:t>
      </w:r>
      <w:r w:rsidRPr="00C54D76">
        <w:rPr>
          <w:color w:val="000000"/>
        </w:rPr>
        <w:t xml:space="preserve"> jedinične cijene iz </w:t>
      </w:r>
      <w:r>
        <w:rPr>
          <w:color w:val="000000"/>
        </w:rPr>
        <w:t xml:space="preserve">ponudbenog </w:t>
      </w:r>
      <w:r w:rsidRPr="00C54D76">
        <w:rPr>
          <w:color w:val="000000"/>
        </w:rPr>
        <w:t xml:space="preserve">Troškovnika </w:t>
      </w:r>
      <w:r w:rsidR="00A846CD" w:rsidRPr="008047E4">
        <w:rPr>
          <w:color w:val="000000"/>
        </w:rPr>
        <w:t xml:space="preserve">uključiti sve troškove neophodne </w:t>
      </w:r>
      <w:r w:rsidR="00A846CD" w:rsidRPr="008047E4">
        <w:rPr>
          <w:bCs/>
        </w:rPr>
        <w:t xml:space="preserve">za </w:t>
      </w:r>
      <w:r>
        <w:rPr>
          <w:bCs/>
        </w:rPr>
        <w:t>realizaciju</w:t>
      </w:r>
      <w:r w:rsidR="00A846CD" w:rsidRPr="008047E4">
        <w:rPr>
          <w:bCs/>
        </w:rPr>
        <w:t xml:space="preserve"> predmeta nabave, poput troškova rada, prijevoza</w:t>
      </w:r>
      <w:r>
        <w:rPr>
          <w:bCs/>
        </w:rPr>
        <w:t>, potrošnog materijala, osiguranja</w:t>
      </w:r>
      <w:r w:rsidR="00A846CD" w:rsidRPr="008047E4">
        <w:rPr>
          <w:bCs/>
        </w:rPr>
        <w:t xml:space="preserve"> i sl.</w:t>
      </w:r>
      <w:r>
        <w:rPr>
          <w:bCs/>
        </w:rPr>
        <w:t xml:space="preserve"> </w:t>
      </w:r>
      <w:r w:rsidRPr="00484045">
        <w:rPr>
          <w:color w:val="000000"/>
        </w:rPr>
        <w:t>Naknade iznad jediničnih cijena navedenih u Troškovniku neće se priznavati.</w:t>
      </w:r>
    </w:p>
    <w:p w14:paraId="6A1E0763" w14:textId="77777777" w:rsidR="00A846CD" w:rsidRPr="008047E4" w:rsidRDefault="00A846CD" w:rsidP="00A846CD">
      <w:pPr>
        <w:tabs>
          <w:tab w:val="left" w:pos="-2160"/>
        </w:tabs>
        <w:jc w:val="both"/>
        <w:rPr>
          <w:color w:val="000000"/>
        </w:rPr>
      </w:pPr>
    </w:p>
    <w:p w14:paraId="27762310" w14:textId="2DF226C3" w:rsidR="00794D4D" w:rsidRDefault="00A846CD" w:rsidP="00D5257A">
      <w:pPr>
        <w:tabs>
          <w:tab w:val="left" w:pos="-2160"/>
        </w:tabs>
        <w:jc w:val="both"/>
      </w:pPr>
      <w:r w:rsidRPr="008047E4">
        <w:rPr>
          <w:color w:val="000000"/>
        </w:rPr>
        <w:t xml:space="preserve">Odabrani ponuditelj dužan je </w:t>
      </w:r>
      <w:r w:rsidRPr="008047E4">
        <w:t xml:space="preserve">usluge koje su predmet nabave </w:t>
      </w:r>
      <w:r w:rsidRPr="008047E4">
        <w:rPr>
          <w:color w:val="000000"/>
        </w:rPr>
        <w:t>realizirati svojom opremom, vozilima i potrošnim materijalom,</w:t>
      </w:r>
      <w:r w:rsidRPr="008047E4">
        <w:t xml:space="preserve"> sukladno </w:t>
      </w:r>
      <w:r w:rsidR="00850164" w:rsidRPr="0010207A">
        <w:t>važećim pozitivnim propisima, normativima i standardima te pravilima struke</w:t>
      </w:r>
      <w:r w:rsidRPr="008047E4">
        <w:t xml:space="preserve">, a osobito sukladno odredbama </w:t>
      </w:r>
      <w:r w:rsidRPr="008047E4">
        <w:rPr>
          <w:bCs/>
        </w:rPr>
        <w:t xml:space="preserve">Zakona o privatnoj zaštiti </w:t>
      </w:r>
      <w:r w:rsidRPr="008047E4">
        <w:t>(„Narodne novine“ broj 16/20 i 114/22)</w:t>
      </w:r>
      <w:r w:rsidR="00D5257A" w:rsidRPr="008047E4">
        <w:t xml:space="preserve"> te </w:t>
      </w:r>
      <w:r w:rsidRPr="008047E4">
        <w:t>Pravilnika o uvjetima i načinu provedbe tjelesne zaštite („Narodne novine“ broj 45/05, 21/07, 32/09, 68/09 i 16/20)</w:t>
      </w:r>
      <w:r w:rsidR="00D5257A" w:rsidRPr="008047E4">
        <w:t xml:space="preserve">. </w:t>
      </w:r>
      <w:r w:rsidR="00850164">
        <w:t>Također</w:t>
      </w:r>
      <w:r w:rsidR="00D5257A" w:rsidRPr="008047E4">
        <w:t xml:space="preserve">, odabrani ponuditelj dužan je pri realizaciji </w:t>
      </w:r>
      <w:r w:rsidR="00D5257A" w:rsidRPr="008047E4">
        <w:rPr>
          <w:bCs/>
        </w:rPr>
        <w:t xml:space="preserve">redarskih usluga vezanih za manifestacije i događanja u organizaciji Naručitelja pridržavati se odredaba Zakona o javnom okupljanju </w:t>
      </w:r>
      <w:r w:rsidR="00D5257A" w:rsidRPr="008047E4">
        <w:t>(„Narodne novine“ broj 28/99, 90/05, 139/05, 150/05, 82/11, 78/12 i 114/22).</w:t>
      </w:r>
    </w:p>
    <w:p w14:paraId="714E800D" w14:textId="77777777" w:rsidR="00A524FE" w:rsidRDefault="00A524FE" w:rsidP="00D5257A">
      <w:pPr>
        <w:tabs>
          <w:tab w:val="left" w:pos="-2160"/>
        </w:tabs>
        <w:jc w:val="both"/>
      </w:pPr>
    </w:p>
    <w:p w14:paraId="0E9C2EAA" w14:textId="7119BDA1" w:rsidR="00A524FE" w:rsidRPr="008047E4" w:rsidRDefault="00A524FE" w:rsidP="00D5257A">
      <w:pPr>
        <w:tabs>
          <w:tab w:val="left" w:pos="-2160"/>
        </w:tabs>
        <w:jc w:val="both"/>
      </w:pPr>
      <w:r>
        <w:t>Ukoliko odabrani ponuditelj ne realizira predmetne usluge sukladno predviđenom rasporedu i s predviđenim brojem djelatnika, Naručitelj zadržava pravo angažmana drugog izvršitelja, za koje troškove će teretiti odabranog ponuditelja. U slučaju nemogućnosti angažmana drugog izvršitelja Naručitelj</w:t>
      </w:r>
      <w:r w:rsidR="00D50A69">
        <w:t xml:space="preserve"> će od odabranog ponuditelja potraživati obeštećenje za pretrpljenu štetu (novčane, materijalne, reputacijske ili bilo koje druge vrste).</w:t>
      </w:r>
    </w:p>
    <w:p w14:paraId="47B08240" w14:textId="77777777" w:rsidR="00AF3ABB" w:rsidRPr="008047E4" w:rsidRDefault="00AF3ABB" w:rsidP="00C64053"/>
    <w:p w14:paraId="2DDC1DA1" w14:textId="360A7F0B" w:rsidR="00C64053" w:rsidRPr="008047E4" w:rsidRDefault="00C64053" w:rsidP="00C64053">
      <w:r w:rsidRPr="008047E4">
        <w:t xml:space="preserve">CPV oznaka: </w:t>
      </w:r>
      <w:r w:rsidR="00A25883" w:rsidRPr="008047E4">
        <w:rPr>
          <w:bCs/>
        </w:rPr>
        <w:t>75240000-0 - Usluge u vezi s javnom sigurnošću, javnim redom i mirom</w:t>
      </w:r>
      <w:r w:rsidRPr="008047E4">
        <w:t>.</w:t>
      </w:r>
    </w:p>
    <w:p w14:paraId="1EAD960A" w14:textId="77777777" w:rsidR="00E516EC" w:rsidRPr="008047E4" w:rsidRDefault="00E516EC" w:rsidP="00CF5ADC">
      <w:pPr>
        <w:jc w:val="both"/>
        <w:rPr>
          <w:b/>
          <w:color w:val="000000"/>
        </w:rPr>
      </w:pPr>
    </w:p>
    <w:p w14:paraId="3B4A1DED" w14:textId="54328FBA" w:rsidR="00667E0D" w:rsidRPr="008047E4" w:rsidRDefault="003D0413" w:rsidP="00CF5ADC">
      <w:pPr>
        <w:pStyle w:val="ListParagraph"/>
        <w:numPr>
          <w:ilvl w:val="0"/>
          <w:numId w:val="27"/>
        </w:numPr>
        <w:shd w:val="clear" w:color="auto" w:fill="C6D9F1" w:themeFill="text2" w:themeFillTint="33"/>
        <w:jc w:val="both"/>
        <w:rPr>
          <w:b/>
          <w:color w:val="000000"/>
          <w:sz w:val="24"/>
          <w:szCs w:val="24"/>
        </w:rPr>
      </w:pPr>
      <w:r w:rsidRPr="008047E4">
        <w:rPr>
          <w:b/>
          <w:color w:val="000000"/>
          <w:sz w:val="24"/>
          <w:szCs w:val="24"/>
        </w:rPr>
        <w:t>MJESTO IZVRŠENJA PREDMETA NABAVE</w:t>
      </w:r>
      <w:r w:rsidR="00EC0AB6" w:rsidRPr="008047E4">
        <w:rPr>
          <w:b/>
          <w:color w:val="000000"/>
          <w:sz w:val="24"/>
          <w:szCs w:val="24"/>
        </w:rPr>
        <w:t xml:space="preserve">: </w:t>
      </w:r>
    </w:p>
    <w:p w14:paraId="256AF267" w14:textId="32C0A3A5" w:rsidR="00B844B7" w:rsidRPr="008047E4" w:rsidRDefault="00B844B7" w:rsidP="00CF5ADC"/>
    <w:p w14:paraId="2352B8F3" w14:textId="602031BE" w:rsidR="004F51A4" w:rsidRDefault="00AE2034" w:rsidP="00CF5ADC">
      <w:r>
        <w:t>- u</w:t>
      </w:r>
      <w:r w:rsidR="00494CD4" w:rsidRPr="00494CD4">
        <w:t>sluge redovitog obilaženja javnih površina</w:t>
      </w:r>
      <w:r w:rsidR="00494CD4">
        <w:t>: lokacije navedene u točki 7. ovog Poziva</w:t>
      </w:r>
    </w:p>
    <w:p w14:paraId="422ABCE2" w14:textId="000F722F" w:rsidR="00AE2034" w:rsidRPr="008047E4" w:rsidRDefault="00AE2034" w:rsidP="00CF5ADC">
      <w:r>
        <w:t>- r</w:t>
      </w:r>
      <w:r w:rsidRPr="00AE2034">
        <w:t>edarske usluge vezane za manifestacije i događanja</w:t>
      </w:r>
      <w:r>
        <w:t>: lokacije specificirane Troškovnikom</w:t>
      </w:r>
    </w:p>
    <w:p w14:paraId="0DB51691" w14:textId="5AE76E2F" w:rsidR="00AE2034" w:rsidRPr="008047E4" w:rsidRDefault="00AE2034" w:rsidP="00CF5ADC"/>
    <w:p w14:paraId="12E22313" w14:textId="41CC0E32" w:rsidR="00A04AFB" w:rsidRPr="008047E4" w:rsidRDefault="00D255A1" w:rsidP="00CF5ADC">
      <w:pPr>
        <w:pStyle w:val="ListParagraph"/>
        <w:numPr>
          <w:ilvl w:val="0"/>
          <w:numId w:val="27"/>
        </w:numPr>
        <w:shd w:val="clear" w:color="auto" w:fill="C6D9F1" w:themeFill="text2" w:themeFillTint="33"/>
        <w:rPr>
          <w:b/>
          <w:color w:val="000000"/>
          <w:sz w:val="24"/>
          <w:szCs w:val="24"/>
        </w:rPr>
      </w:pPr>
      <w:r w:rsidRPr="008047E4">
        <w:rPr>
          <w:b/>
          <w:color w:val="000000"/>
          <w:sz w:val="24"/>
          <w:szCs w:val="24"/>
        </w:rPr>
        <w:lastRenderedPageBreak/>
        <w:t>VRSTA I TRAJANJE UGOVORA</w:t>
      </w:r>
    </w:p>
    <w:p w14:paraId="08685896" w14:textId="77777777" w:rsidR="00C815DD" w:rsidRPr="008047E4" w:rsidRDefault="00C815DD" w:rsidP="00CF5ADC">
      <w:pPr>
        <w:rPr>
          <w:color w:val="000000"/>
        </w:rPr>
      </w:pPr>
    </w:p>
    <w:p w14:paraId="34DF184D" w14:textId="20C87DB0" w:rsidR="00C64053" w:rsidRPr="008047E4" w:rsidRDefault="00C64053" w:rsidP="00C64053">
      <w:pPr>
        <w:tabs>
          <w:tab w:val="left" w:pos="0"/>
        </w:tabs>
        <w:jc w:val="both"/>
        <w:rPr>
          <w:color w:val="000000"/>
        </w:rPr>
      </w:pPr>
      <w:r w:rsidRPr="008047E4">
        <w:rPr>
          <w:color w:val="000000"/>
        </w:rPr>
        <w:t xml:space="preserve">Temeljem provedenog postupka sklopit će se ugovor o nabavi </w:t>
      </w:r>
      <w:r w:rsidR="00A25883" w:rsidRPr="008047E4">
        <w:rPr>
          <w:color w:val="000000"/>
        </w:rPr>
        <w:t>usluga</w:t>
      </w:r>
      <w:r w:rsidRPr="008047E4">
        <w:rPr>
          <w:color w:val="000000"/>
        </w:rPr>
        <w:t>.</w:t>
      </w:r>
    </w:p>
    <w:p w14:paraId="6DB41EF5" w14:textId="77777777" w:rsidR="00C64053" w:rsidRPr="008047E4" w:rsidRDefault="00C64053" w:rsidP="00C64053">
      <w:pPr>
        <w:tabs>
          <w:tab w:val="left" w:pos="0"/>
        </w:tabs>
        <w:jc w:val="both"/>
        <w:rPr>
          <w:color w:val="000000"/>
        </w:rPr>
      </w:pPr>
    </w:p>
    <w:p w14:paraId="321486CE" w14:textId="0A238111" w:rsidR="00C64053" w:rsidRPr="008047E4" w:rsidRDefault="00C64053" w:rsidP="00C64053">
      <w:pPr>
        <w:tabs>
          <w:tab w:val="left" w:pos="0"/>
        </w:tabs>
        <w:jc w:val="both"/>
        <w:rPr>
          <w:color w:val="FF0000"/>
        </w:rPr>
      </w:pPr>
      <w:r w:rsidRPr="008047E4">
        <w:rPr>
          <w:color w:val="000000"/>
        </w:rPr>
        <w:t xml:space="preserve">Ugovor se sklapa na razdoblje </w:t>
      </w:r>
      <w:r w:rsidR="00A25883" w:rsidRPr="008047E4">
        <w:rPr>
          <w:color w:val="000000"/>
        </w:rPr>
        <w:t>do 31. prosinca 2023</w:t>
      </w:r>
      <w:r w:rsidRPr="008047E4">
        <w:rPr>
          <w:color w:val="000000"/>
        </w:rPr>
        <w:t>.</w:t>
      </w:r>
    </w:p>
    <w:p w14:paraId="7BA62017" w14:textId="4866771A" w:rsidR="003D0413" w:rsidRPr="008047E4" w:rsidRDefault="003D0413" w:rsidP="00CF5ADC">
      <w:pPr>
        <w:tabs>
          <w:tab w:val="left" w:pos="0"/>
        </w:tabs>
        <w:jc w:val="both"/>
        <w:rPr>
          <w:color w:val="00B0F0"/>
        </w:rPr>
      </w:pPr>
    </w:p>
    <w:p w14:paraId="34C42975" w14:textId="74F7B355" w:rsidR="00EC0AB6" w:rsidRPr="008047E4" w:rsidRDefault="00D255A1" w:rsidP="00CF5ADC">
      <w:pPr>
        <w:pStyle w:val="ListParagraph"/>
        <w:numPr>
          <w:ilvl w:val="0"/>
          <w:numId w:val="27"/>
        </w:numPr>
        <w:shd w:val="clear" w:color="auto" w:fill="C6D9F1" w:themeFill="text2" w:themeFillTint="33"/>
        <w:rPr>
          <w:b/>
          <w:color w:val="000000"/>
          <w:sz w:val="24"/>
          <w:szCs w:val="24"/>
        </w:rPr>
      </w:pPr>
      <w:r w:rsidRPr="008047E4">
        <w:rPr>
          <w:b/>
          <w:color w:val="000000"/>
          <w:sz w:val="24"/>
          <w:szCs w:val="24"/>
        </w:rPr>
        <w:t>NAČIN</w:t>
      </w:r>
      <w:r w:rsidR="00F331E8" w:rsidRPr="008047E4">
        <w:rPr>
          <w:b/>
          <w:color w:val="000000"/>
          <w:sz w:val="24"/>
          <w:szCs w:val="24"/>
        </w:rPr>
        <w:t>, ROKOVI</w:t>
      </w:r>
      <w:r w:rsidRPr="008047E4">
        <w:rPr>
          <w:b/>
          <w:color w:val="000000"/>
          <w:sz w:val="24"/>
          <w:szCs w:val="24"/>
        </w:rPr>
        <w:t xml:space="preserve"> I UVJETI PLAĆANJA</w:t>
      </w:r>
    </w:p>
    <w:p w14:paraId="1FC4F204" w14:textId="77777777" w:rsidR="00E85D4D" w:rsidRPr="008047E4" w:rsidRDefault="00E85D4D" w:rsidP="00CF5ADC">
      <w:pPr>
        <w:tabs>
          <w:tab w:val="left" w:pos="0"/>
        </w:tabs>
        <w:jc w:val="both"/>
        <w:rPr>
          <w:b/>
          <w:color w:val="000000"/>
        </w:rPr>
      </w:pPr>
    </w:p>
    <w:p w14:paraId="034F32EA" w14:textId="6100C225" w:rsidR="00C64053" w:rsidRDefault="00C64053" w:rsidP="00C64053">
      <w:pPr>
        <w:tabs>
          <w:tab w:val="left" w:pos="0"/>
        </w:tabs>
        <w:jc w:val="both"/>
        <w:rPr>
          <w:bCs/>
          <w:color w:val="000000"/>
        </w:rPr>
      </w:pPr>
      <w:r w:rsidRPr="008047E4">
        <w:rPr>
          <w:bCs/>
          <w:color w:val="000000"/>
        </w:rPr>
        <w:t>Plaćanje će se izvršiti u roku od 30 dana od zaprimanja valjanog računa</w:t>
      </w:r>
      <w:r w:rsidR="00D27BD5">
        <w:rPr>
          <w:bCs/>
          <w:color w:val="000000"/>
        </w:rPr>
        <w:t xml:space="preserve"> </w:t>
      </w:r>
      <w:r w:rsidR="00D27BD5">
        <w:rPr>
          <w:bCs/>
          <w:color w:val="000000"/>
        </w:rPr>
        <w:t>ispostavljenog temeljem uredno realiziranih usluga</w:t>
      </w:r>
      <w:r w:rsidRPr="008047E4">
        <w:rPr>
          <w:bCs/>
          <w:color w:val="000000"/>
        </w:rPr>
        <w:t>.</w:t>
      </w:r>
    </w:p>
    <w:p w14:paraId="24B5E663" w14:textId="77777777" w:rsidR="00D27BD5" w:rsidRDefault="00D27BD5" w:rsidP="00C64053">
      <w:pPr>
        <w:tabs>
          <w:tab w:val="left" w:pos="0"/>
        </w:tabs>
        <w:jc w:val="both"/>
        <w:rPr>
          <w:bCs/>
          <w:color w:val="000000"/>
        </w:rPr>
      </w:pPr>
    </w:p>
    <w:p w14:paraId="4607EE33" w14:textId="10431F1F" w:rsidR="00D27BD5" w:rsidRPr="008047E4" w:rsidRDefault="00D27BD5" w:rsidP="00C64053">
      <w:pPr>
        <w:tabs>
          <w:tab w:val="left" w:pos="0"/>
        </w:tabs>
        <w:jc w:val="both"/>
        <w:rPr>
          <w:bCs/>
          <w:color w:val="000000"/>
        </w:rPr>
      </w:pPr>
      <w:r>
        <w:rPr>
          <w:bCs/>
          <w:color w:val="000000"/>
        </w:rPr>
        <w:t xml:space="preserve">Računi za </w:t>
      </w:r>
      <w:r>
        <w:t>u</w:t>
      </w:r>
      <w:r w:rsidRPr="00494CD4">
        <w:t>sluge redovitog obilaženja javnih površina</w:t>
      </w:r>
      <w:r>
        <w:t xml:space="preserve"> ispostavljat će se na mjesečnoj bazi, dok će se računi za </w:t>
      </w:r>
      <w:r>
        <w:t>r</w:t>
      </w:r>
      <w:r w:rsidRPr="00AE2034">
        <w:t>edarske usluge vezane za manifestacije i događanja</w:t>
      </w:r>
      <w:r>
        <w:t xml:space="preserve"> ispostavljati </w:t>
      </w:r>
      <w:r>
        <w:rPr>
          <w:bCs/>
          <w:color w:val="000000"/>
        </w:rPr>
        <w:t>sukladno</w:t>
      </w:r>
      <w:r w:rsidRPr="002C0C7A">
        <w:rPr>
          <w:bCs/>
          <w:color w:val="000000"/>
        </w:rPr>
        <w:t xml:space="preserve"> dinamici realizacije</w:t>
      </w:r>
      <w:r>
        <w:rPr>
          <w:bCs/>
          <w:color w:val="000000"/>
        </w:rPr>
        <w:t>,</w:t>
      </w:r>
      <w:r>
        <w:t xml:space="preserve"> po uredno realiziranom poslu.</w:t>
      </w:r>
    </w:p>
    <w:p w14:paraId="4F0C14F6" w14:textId="77777777" w:rsidR="00E85D4D" w:rsidRPr="008047E4" w:rsidRDefault="00E85D4D" w:rsidP="00CF5ADC">
      <w:pPr>
        <w:tabs>
          <w:tab w:val="left" w:pos="0"/>
        </w:tabs>
        <w:jc w:val="both"/>
        <w:rPr>
          <w:bCs/>
          <w:color w:val="000000"/>
        </w:rPr>
      </w:pPr>
    </w:p>
    <w:p w14:paraId="1DF40081" w14:textId="2CEACF2A" w:rsidR="00EC0AB6" w:rsidRPr="008047E4" w:rsidRDefault="00E85D4D" w:rsidP="00CF5ADC">
      <w:pPr>
        <w:tabs>
          <w:tab w:val="left" w:pos="0"/>
        </w:tabs>
        <w:jc w:val="both"/>
        <w:rPr>
          <w:bCs/>
          <w:color w:val="000000"/>
        </w:rPr>
      </w:pPr>
      <w:r w:rsidRPr="008047E4">
        <w:rPr>
          <w:bCs/>
          <w:color w:val="000000"/>
        </w:rPr>
        <w:t xml:space="preserve">Sukladno Zakonu o elektroničkom izdavanju računa u javnoj nabavi („Narodne novine“ broj 94/18), odabrani Ponuditelj je dužan račun za </w:t>
      </w:r>
      <w:r w:rsidR="005B06AF" w:rsidRPr="008047E4">
        <w:rPr>
          <w:bCs/>
          <w:color w:val="000000"/>
        </w:rPr>
        <w:t>izvedene radove</w:t>
      </w:r>
      <w:r w:rsidRPr="008047E4">
        <w:rPr>
          <w:bCs/>
          <w:color w:val="000000"/>
        </w:rPr>
        <w:t xml:space="preserve"> ispostaviti Općini Omišalj u strukturiranom elektroničkom formatu, na e-adresu: </w:t>
      </w:r>
      <w:hyperlink r:id="rId11" w:history="1">
        <w:r w:rsidRPr="008047E4">
          <w:rPr>
            <w:rStyle w:val="Hyperlink"/>
            <w:bCs/>
          </w:rPr>
          <w:t>ana.cetina@omisalj.hr</w:t>
        </w:r>
      </w:hyperlink>
      <w:r w:rsidRPr="008047E4">
        <w:rPr>
          <w:bCs/>
          <w:color w:val="000000"/>
        </w:rPr>
        <w:t>, a sve sukladno europskoj normi.</w:t>
      </w:r>
    </w:p>
    <w:p w14:paraId="4CAAEE42" w14:textId="77777777" w:rsidR="00E85D4D" w:rsidRPr="008047E4" w:rsidRDefault="00E85D4D" w:rsidP="00CF5ADC">
      <w:pPr>
        <w:tabs>
          <w:tab w:val="left" w:pos="0"/>
        </w:tabs>
        <w:jc w:val="both"/>
        <w:rPr>
          <w:color w:val="00B0F0"/>
        </w:rPr>
      </w:pPr>
    </w:p>
    <w:p w14:paraId="2D5A6833" w14:textId="3048B104" w:rsidR="003D0413" w:rsidRPr="008047E4"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047E4">
        <w:rPr>
          <w:b/>
          <w:sz w:val="24"/>
          <w:szCs w:val="24"/>
        </w:rPr>
        <w:t>ROK VALJANOSTI PONUDE</w:t>
      </w:r>
      <w:r w:rsidR="00EC0AB6" w:rsidRPr="008047E4">
        <w:rPr>
          <w:b/>
          <w:sz w:val="24"/>
          <w:szCs w:val="24"/>
        </w:rPr>
        <w:t xml:space="preserve">: </w:t>
      </w:r>
    </w:p>
    <w:p w14:paraId="005C4279" w14:textId="6FBBC41C" w:rsidR="00841A17" w:rsidRPr="008047E4" w:rsidRDefault="00841A17" w:rsidP="00CF5ADC">
      <w:pPr>
        <w:tabs>
          <w:tab w:val="left" w:pos="0"/>
        </w:tabs>
        <w:jc w:val="both"/>
        <w:rPr>
          <w:b/>
          <w:color w:val="FF0000"/>
        </w:rPr>
      </w:pPr>
    </w:p>
    <w:p w14:paraId="115F6853" w14:textId="1930929F" w:rsidR="004F51A4" w:rsidRPr="008047E4" w:rsidRDefault="004F51A4" w:rsidP="00CF5ADC">
      <w:pPr>
        <w:tabs>
          <w:tab w:val="left" w:pos="0"/>
        </w:tabs>
        <w:jc w:val="both"/>
        <w:rPr>
          <w:b/>
          <w:color w:val="FF0000"/>
        </w:rPr>
      </w:pPr>
      <w:r w:rsidRPr="008047E4">
        <w:t>45 dana.</w:t>
      </w:r>
    </w:p>
    <w:p w14:paraId="5D1A6F46" w14:textId="77777777" w:rsidR="004F51A4" w:rsidRPr="008047E4" w:rsidRDefault="004F51A4" w:rsidP="00CF5ADC">
      <w:pPr>
        <w:tabs>
          <w:tab w:val="left" w:pos="0"/>
        </w:tabs>
        <w:jc w:val="both"/>
        <w:rPr>
          <w:b/>
          <w:color w:val="FF0000"/>
        </w:rPr>
      </w:pPr>
    </w:p>
    <w:p w14:paraId="6E6EDC8B" w14:textId="30CE13B6" w:rsidR="00841A17" w:rsidRPr="008047E4"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047E4">
        <w:rPr>
          <w:b/>
          <w:sz w:val="24"/>
          <w:szCs w:val="24"/>
        </w:rPr>
        <w:t>DOKUMENTI KOJI SE DOSTAVLJAJU UZ PONUDU</w:t>
      </w:r>
      <w:r w:rsidR="00EC0AB6" w:rsidRPr="008047E4">
        <w:rPr>
          <w:b/>
          <w:sz w:val="24"/>
          <w:szCs w:val="24"/>
        </w:rPr>
        <w:t>:</w:t>
      </w:r>
    </w:p>
    <w:p w14:paraId="2E0FB05E" w14:textId="77777777" w:rsidR="00841A17" w:rsidRPr="008047E4" w:rsidRDefault="00841A17" w:rsidP="00CF5ADC">
      <w:pPr>
        <w:tabs>
          <w:tab w:val="left" w:pos="0"/>
        </w:tabs>
        <w:ind w:left="420"/>
        <w:jc w:val="both"/>
        <w:rPr>
          <w:b/>
          <w:color w:val="FF0000"/>
        </w:rPr>
      </w:pPr>
    </w:p>
    <w:p w14:paraId="2AEDCF5B" w14:textId="574D2C10" w:rsidR="00841A17" w:rsidRPr="008047E4" w:rsidRDefault="00EF5720" w:rsidP="00CF5ADC">
      <w:pPr>
        <w:pStyle w:val="ListParagraph"/>
        <w:numPr>
          <w:ilvl w:val="1"/>
          <w:numId w:val="27"/>
        </w:numPr>
        <w:tabs>
          <w:tab w:val="left" w:pos="0"/>
        </w:tabs>
        <w:jc w:val="both"/>
        <w:rPr>
          <w:b/>
          <w:sz w:val="24"/>
          <w:szCs w:val="24"/>
        </w:rPr>
      </w:pPr>
      <w:r w:rsidRPr="008047E4">
        <w:rPr>
          <w:b/>
          <w:sz w:val="24"/>
          <w:szCs w:val="24"/>
        </w:rPr>
        <w:t>Dokaz</w:t>
      </w:r>
      <w:r w:rsidR="00841A17" w:rsidRPr="008047E4">
        <w:rPr>
          <w:b/>
          <w:sz w:val="24"/>
          <w:szCs w:val="24"/>
        </w:rPr>
        <w:t xml:space="preserve"> sposobnosti za obavljanje profesionalne djelatnosti</w:t>
      </w:r>
    </w:p>
    <w:p w14:paraId="00389B4C" w14:textId="0094BA53" w:rsidR="00841A17" w:rsidRPr="008047E4" w:rsidRDefault="00841A17" w:rsidP="00CF5ADC">
      <w:pPr>
        <w:tabs>
          <w:tab w:val="left" w:pos="0"/>
        </w:tabs>
        <w:jc w:val="both"/>
      </w:pPr>
      <w:r w:rsidRPr="008047E4">
        <w:t xml:space="preserve">Izvadak iz sudskog, obrtnog, strukovnog ili drugog odgovarajućeg registra države poslovnog </w:t>
      </w:r>
      <w:proofErr w:type="spellStart"/>
      <w:r w:rsidRPr="008047E4">
        <w:t>na</w:t>
      </w:r>
      <w:r w:rsidR="00E307E5" w:rsidRPr="008047E4">
        <w:t>stana</w:t>
      </w:r>
      <w:proofErr w:type="spellEnd"/>
      <w:r w:rsidR="00E307E5" w:rsidRPr="008047E4">
        <w:t>.</w:t>
      </w:r>
    </w:p>
    <w:p w14:paraId="64BCC164" w14:textId="3853FEDC" w:rsidR="0036586C" w:rsidRPr="008047E4" w:rsidRDefault="0036586C" w:rsidP="00CF5ADC">
      <w:pPr>
        <w:tabs>
          <w:tab w:val="left" w:pos="0"/>
        </w:tabs>
        <w:jc w:val="both"/>
      </w:pPr>
    </w:p>
    <w:p w14:paraId="09650196" w14:textId="123AC338" w:rsidR="0036586C" w:rsidRDefault="0036586C" w:rsidP="00CF5ADC">
      <w:pPr>
        <w:tabs>
          <w:tab w:val="left" w:pos="0"/>
        </w:tabs>
        <w:jc w:val="both"/>
        <w:rPr>
          <w:b/>
          <w:bCs/>
        </w:rPr>
      </w:pPr>
      <w:r w:rsidRPr="008047E4">
        <w:rPr>
          <w:b/>
          <w:bCs/>
        </w:rPr>
        <w:t xml:space="preserve">NAPOMENA: Gospodarski subjekti s poslovnim </w:t>
      </w:r>
      <w:proofErr w:type="spellStart"/>
      <w:r w:rsidRPr="008047E4">
        <w:rPr>
          <w:b/>
          <w:bCs/>
        </w:rPr>
        <w:t>nastanom</w:t>
      </w:r>
      <w:proofErr w:type="spellEnd"/>
      <w:r w:rsidRPr="008047E4">
        <w:rPr>
          <w:b/>
          <w:bCs/>
        </w:rPr>
        <w:t xml:space="preserve"> u Republici Hrvatskoj nisu obvezni dostaviti navedeni dokument. Naručitelj će izvršiti provjeru podataka u sudskom ili obrtnom registru.</w:t>
      </w:r>
    </w:p>
    <w:p w14:paraId="4E0FCA59" w14:textId="77777777" w:rsidR="00E927BB" w:rsidRDefault="00E927BB" w:rsidP="00CF5ADC">
      <w:pPr>
        <w:tabs>
          <w:tab w:val="left" w:pos="0"/>
        </w:tabs>
        <w:jc w:val="both"/>
        <w:rPr>
          <w:b/>
          <w:bCs/>
        </w:rPr>
      </w:pPr>
    </w:p>
    <w:p w14:paraId="0091A466" w14:textId="19057FA3" w:rsidR="00E927BB" w:rsidRPr="00E927BB" w:rsidRDefault="00E927BB" w:rsidP="00CF5ADC">
      <w:pPr>
        <w:tabs>
          <w:tab w:val="left" w:pos="0"/>
        </w:tabs>
        <w:jc w:val="both"/>
      </w:pPr>
      <w:r>
        <w:t>Nadalje</w:t>
      </w:r>
      <w:r w:rsidRPr="00E927BB">
        <w:t xml:space="preserve">, ponuditelji su dužni dostaviti </w:t>
      </w:r>
      <w:r w:rsidRPr="00E927BB">
        <w:rPr>
          <w:b/>
          <w:bCs/>
        </w:rPr>
        <w:t>odobrenje Ministarstva unutarnjih poslova RH za obavljanje poslova djelatnosti privatne zaštite</w:t>
      </w:r>
      <w:r>
        <w:t xml:space="preserve">, </w:t>
      </w:r>
      <w:r w:rsidRPr="00E927BB">
        <w:t xml:space="preserve">sve sukladno članku </w:t>
      </w:r>
      <w:r>
        <w:t>4</w:t>
      </w:r>
      <w:r w:rsidRPr="00E927BB">
        <w:t>. stavku 1. Zakona o privatnoj zaštiti.</w:t>
      </w:r>
    </w:p>
    <w:p w14:paraId="735FFD5A" w14:textId="77777777" w:rsidR="0036586C" w:rsidRPr="008047E4" w:rsidRDefault="0036586C" w:rsidP="00CF5ADC">
      <w:pPr>
        <w:tabs>
          <w:tab w:val="left" w:pos="0"/>
        </w:tabs>
        <w:jc w:val="both"/>
      </w:pPr>
    </w:p>
    <w:p w14:paraId="3999BC93" w14:textId="77777777" w:rsidR="0011225E" w:rsidRPr="008047E4" w:rsidRDefault="0011225E" w:rsidP="00CF5ADC">
      <w:pPr>
        <w:pStyle w:val="ListParagraph"/>
        <w:numPr>
          <w:ilvl w:val="1"/>
          <w:numId w:val="27"/>
        </w:numPr>
        <w:tabs>
          <w:tab w:val="left" w:pos="0"/>
        </w:tabs>
        <w:jc w:val="both"/>
        <w:rPr>
          <w:b/>
          <w:bCs/>
          <w:sz w:val="24"/>
          <w:szCs w:val="24"/>
        </w:rPr>
      </w:pPr>
      <w:r w:rsidRPr="008047E4">
        <w:rPr>
          <w:b/>
          <w:bCs/>
          <w:sz w:val="24"/>
          <w:szCs w:val="24"/>
        </w:rPr>
        <w:t>Popunjeni, potpisani i pečatom ovjereni Ponudbeni list</w:t>
      </w:r>
    </w:p>
    <w:p w14:paraId="59E420A7" w14:textId="0AEC3C66" w:rsidR="0011225E" w:rsidRPr="008047E4" w:rsidRDefault="0011225E" w:rsidP="00CF5ADC">
      <w:pPr>
        <w:tabs>
          <w:tab w:val="left" w:pos="0"/>
        </w:tabs>
        <w:jc w:val="both"/>
      </w:pPr>
      <w:bookmarkStart w:id="4" w:name="_Hlk74140332"/>
      <w:r w:rsidRPr="008047E4">
        <w:t xml:space="preserve">Ponudbeni list mora biti u cijelosti popunjen, potpisan </w:t>
      </w:r>
      <w:r w:rsidR="001E3030" w:rsidRPr="008047E4">
        <w:t>od strane</w:t>
      </w:r>
      <w:r w:rsidRPr="008047E4">
        <w:t xml:space="preserve"> ovlašten</w:t>
      </w:r>
      <w:r w:rsidR="001E3030" w:rsidRPr="008047E4">
        <w:t>e</w:t>
      </w:r>
      <w:r w:rsidRPr="008047E4">
        <w:t xml:space="preserve"> osob</w:t>
      </w:r>
      <w:r w:rsidR="001E3030" w:rsidRPr="008047E4">
        <w:t>e</w:t>
      </w:r>
      <w:r w:rsidR="00086843" w:rsidRPr="008047E4">
        <w:t xml:space="preserve"> p</w:t>
      </w:r>
      <w:r w:rsidRPr="008047E4">
        <w:t xml:space="preserve">onuditelja i ovjeren pečatom. Obrazac Ponudbenog </w:t>
      </w:r>
      <w:bookmarkStart w:id="5" w:name="_Hlk118726138"/>
      <w:r w:rsidR="00086843" w:rsidRPr="008047E4">
        <w:t xml:space="preserve">lista stavlja se </w:t>
      </w:r>
      <w:bookmarkStart w:id="6" w:name="_Hlk118726199"/>
      <w:r w:rsidR="00086843" w:rsidRPr="008047E4">
        <w:t xml:space="preserve">na raspolaganje </w:t>
      </w:r>
      <w:bookmarkEnd w:id="5"/>
      <w:r w:rsidR="00086843" w:rsidRPr="008047E4">
        <w:t>ponuditeljima kao Prilog 1. ovog Poziva.</w:t>
      </w:r>
    </w:p>
    <w:bookmarkEnd w:id="4"/>
    <w:bookmarkEnd w:id="6"/>
    <w:p w14:paraId="65D4EA9E" w14:textId="77777777" w:rsidR="00C64053" w:rsidRPr="00E927BB" w:rsidRDefault="00C64053" w:rsidP="00C64053">
      <w:pPr>
        <w:pStyle w:val="ListParagraph"/>
        <w:numPr>
          <w:ilvl w:val="1"/>
          <w:numId w:val="27"/>
        </w:numPr>
        <w:tabs>
          <w:tab w:val="left" w:pos="0"/>
        </w:tabs>
        <w:jc w:val="both"/>
        <w:rPr>
          <w:b/>
          <w:bCs/>
          <w:sz w:val="24"/>
          <w:szCs w:val="24"/>
        </w:rPr>
      </w:pPr>
      <w:r w:rsidRPr="00E927BB">
        <w:rPr>
          <w:b/>
          <w:bCs/>
          <w:sz w:val="24"/>
          <w:szCs w:val="24"/>
        </w:rPr>
        <w:t>Popunjeni, potpisani i pečatom ovjereni Troškovnik</w:t>
      </w:r>
    </w:p>
    <w:p w14:paraId="34399D2B" w14:textId="77777777" w:rsidR="00C64053" w:rsidRDefault="00C64053" w:rsidP="00C64053">
      <w:pPr>
        <w:tabs>
          <w:tab w:val="left" w:pos="0"/>
        </w:tabs>
        <w:jc w:val="both"/>
      </w:pPr>
      <w:r w:rsidRPr="00E927BB">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76B2181D" w14:textId="77777777" w:rsidR="00D27BD5" w:rsidRPr="00E927BB" w:rsidRDefault="00D27BD5" w:rsidP="00C64053">
      <w:pPr>
        <w:tabs>
          <w:tab w:val="left" w:pos="0"/>
        </w:tabs>
        <w:jc w:val="both"/>
      </w:pPr>
    </w:p>
    <w:p w14:paraId="214F586F" w14:textId="77777777" w:rsidR="00C64053" w:rsidRPr="008047E4" w:rsidRDefault="00C64053" w:rsidP="00C64053">
      <w:pPr>
        <w:pStyle w:val="ListParagraph"/>
        <w:numPr>
          <w:ilvl w:val="1"/>
          <w:numId w:val="27"/>
        </w:numPr>
        <w:tabs>
          <w:tab w:val="left" w:pos="0"/>
        </w:tabs>
        <w:ind w:left="0" w:firstLine="0"/>
        <w:jc w:val="both"/>
        <w:rPr>
          <w:b/>
          <w:bCs/>
          <w:sz w:val="24"/>
          <w:szCs w:val="24"/>
        </w:rPr>
      </w:pPr>
      <w:r w:rsidRPr="008047E4">
        <w:rPr>
          <w:b/>
          <w:bCs/>
          <w:sz w:val="24"/>
          <w:szCs w:val="24"/>
        </w:rPr>
        <w:lastRenderedPageBreak/>
        <w:t>Potvrda Porezne uprave o stanju duga koja ne smije biti starija od 30 dana računajući od dana objave ovog Poziva</w:t>
      </w:r>
    </w:p>
    <w:p w14:paraId="7C005DAE" w14:textId="77777777" w:rsidR="00C64053" w:rsidRPr="008047E4" w:rsidRDefault="00C64053" w:rsidP="00C64053">
      <w:pPr>
        <w:tabs>
          <w:tab w:val="left" w:pos="0"/>
        </w:tabs>
        <w:jc w:val="both"/>
      </w:pPr>
      <w:r w:rsidRPr="008047E4">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8047E4">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047E4" w:rsidRDefault="001D262A" w:rsidP="00CF5ADC">
      <w:pPr>
        <w:tabs>
          <w:tab w:val="left" w:pos="0"/>
        </w:tabs>
        <w:jc w:val="both"/>
        <w:rPr>
          <w:b/>
        </w:rPr>
      </w:pPr>
    </w:p>
    <w:p w14:paraId="00814839" w14:textId="5D66D769" w:rsidR="003C4B5D" w:rsidRPr="008047E4" w:rsidRDefault="00CF5ADC" w:rsidP="00E67B9E">
      <w:pPr>
        <w:pStyle w:val="ListParagraph"/>
        <w:numPr>
          <w:ilvl w:val="0"/>
          <w:numId w:val="27"/>
        </w:numPr>
        <w:shd w:val="clear" w:color="auto" w:fill="C6D9F1" w:themeFill="text2" w:themeFillTint="33"/>
        <w:jc w:val="both"/>
        <w:rPr>
          <w:b/>
          <w:sz w:val="24"/>
          <w:szCs w:val="24"/>
        </w:rPr>
      </w:pPr>
      <w:r w:rsidRPr="008047E4">
        <w:rPr>
          <w:b/>
          <w:sz w:val="24"/>
          <w:szCs w:val="24"/>
        </w:rPr>
        <w:t>NAČIN IZRADE PONUDE:</w:t>
      </w:r>
      <w:r w:rsidR="003C4B5D" w:rsidRPr="008047E4">
        <w:rPr>
          <w:b/>
          <w:sz w:val="24"/>
          <w:szCs w:val="24"/>
        </w:rPr>
        <w:tab/>
      </w:r>
    </w:p>
    <w:p w14:paraId="10E18A3B" w14:textId="77777777" w:rsidR="00E67B9E" w:rsidRPr="008047E4" w:rsidRDefault="00E67B9E" w:rsidP="00CF5ADC">
      <w:pPr>
        <w:jc w:val="both"/>
      </w:pPr>
    </w:p>
    <w:p w14:paraId="4F95EC79" w14:textId="538ADA32" w:rsidR="00CF5ADC" w:rsidRPr="008047E4" w:rsidRDefault="00CF5ADC" w:rsidP="00CF5ADC">
      <w:pPr>
        <w:jc w:val="both"/>
      </w:pPr>
      <w:r w:rsidRPr="008047E4">
        <w:t xml:space="preserve">Ponuditelj se pri izradi ponude mora pridržavati zahtjeva i uvjeta iz ovog Poziva. </w:t>
      </w:r>
    </w:p>
    <w:p w14:paraId="459DC116" w14:textId="77777777" w:rsidR="00CF5ADC" w:rsidRPr="008047E4" w:rsidRDefault="00CF5ADC" w:rsidP="00CF5ADC">
      <w:pPr>
        <w:jc w:val="both"/>
      </w:pPr>
    </w:p>
    <w:p w14:paraId="50054EBF" w14:textId="1CBEE378" w:rsidR="00CF5ADC" w:rsidRPr="008047E4" w:rsidRDefault="00CF5ADC" w:rsidP="00CF5ADC">
      <w:pPr>
        <w:jc w:val="both"/>
      </w:pPr>
      <w:r w:rsidRPr="008047E4">
        <w:t xml:space="preserve">Ponuda se izrađuje na </w:t>
      </w:r>
      <w:r w:rsidRPr="008047E4">
        <w:rPr>
          <w:bCs/>
        </w:rPr>
        <w:t>hrvatskom jeziku i latiničnom pismu.</w:t>
      </w:r>
      <w:r w:rsidRPr="008047E4">
        <w:t xml:space="preserve"> Dokumenti iz ponude mogu biti i na nekom drugom jeziku, ali se u tom slučaju obavezno prilaže i prijevod na hrvatski jezik.</w:t>
      </w:r>
      <w:r w:rsidR="00F1579E" w:rsidRPr="008047E4">
        <w:t xml:space="preserve"> </w:t>
      </w:r>
    </w:p>
    <w:p w14:paraId="76AAC27C" w14:textId="77777777" w:rsidR="00CF5ADC" w:rsidRPr="008047E4" w:rsidRDefault="00CF5ADC" w:rsidP="00CF5ADC">
      <w:pPr>
        <w:jc w:val="both"/>
      </w:pPr>
    </w:p>
    <w:p w14:paraId="0FF40BBB" w14:textId="623CF064" w:rsidR="00CF5ADC" w:rsidRPr="008047E4" w:rsidRDefault="00CF5ADC" w:rsidP="00CF5ADC">
      <w:pPr>
        <w:jc w:val="both"/>
      </w:pPr>
      <w:r w:rsidRPr="008047E4">
        <w:t xml:space="preserve">Ponuda se piše </w:t>
      </w:r>
      <w:r w:rsidRPr="008047E4">
        <w:rPr>
          <w:bCs/>
        </w:rPr>
        <w:t>neizbrisivom tintom</w:t>
      </w:r>
      <w:r w:rsidRPr="008047E4">
        <w:t xml:space="preserve"> (pisano </w:t>
      </w:r>
      <w:r w:rsidRPr="008047E4">
        <w:rPr>
          <w:bCs/>
        </w:rPr>
        <w:t>rukom</w:t>
      </w:r>
      <w:r w:rsidRPr="008047E4">
        <w:t xml:space="preserve"> ili ispisom putem </w:t>
      </w:r>
      <w:r w:rsidR="00EE6E19" w:rsidRPr="008047E4">
        <w:rPr>
          <w:bCs/>
        </w:rPr>
        <w:t>pisača</w:t>
      </w:r>
      <w:r w:rsidRPr="008047E4">
        <w:rPr>
          <w:bCs/>
        </w:rPr>
        <w:t>)</w:t>
      </w:r>
      <w:r w:rsidRPr="008047E4">
        <w:t xml:space="preserve">. </w:t>
      </w:r>
    </w:p>
    <w:p w14:paraId="2072C201" w14:textId="77777777" w:rsidR="00CF5ADC" w:rsidRPr="008047E4" w:rsidRDefault="00CF5ADC" w:rsidP="00CF5ADC">
      <w:pPr>
        <w:jc w:val="both"/>
      </w:pPr>
    </w:p>
    <w:p w14:paraId="6D895543" w14:textId="77777777" w:rsidR="00CF5ADC" w:rsidRPr="008047E4" w:rsidRDefault="00CF5ADC" w:rsidP="00CF5ADC">
      <w:pPr>
        <w:jc w:val="both"/>
      </w:pPr>
      <w:r w:rsidRPr="008047E4">
        <w:t xml:space="preserve">Ponuda se izrađuje </w:t>
      </w:r>
      <w:r w:rsidRPr="008047E4">
        <w:rPr>
          <w:bCs/>
        </w:rPr>
        <w:t>na način da čini cjelinu.</w:t>
      </w:r>
      <w:r w:rsidRPr="008047E4">
        <w:rPr>
          <w:b/>
        </w:rPr>
        <w:t xml:space="preserve"> </w:t>
      </w:r>
      <w:r w:rsidRPr="008047E4">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8047E4" w:rsidRDefault="00CF5ADC" w:rsidP="00CF5ADC">
      <w:pPr>
        <w:jc w:val="both"/>
      </w:pPr>
    </w:p>
    <w:p w14:paraId="292FF7AF" w14:textId="77777777" w:rsidR="00CF5ADC" w:rsidRPr="008047E4" w:rsidRDefault="00CF5ADC" w:rsidP="00CF5ADC">
      <w:pPr>
        <w:jc w:val="both"/>
      </w:pPr>
      <w:r w:rsidRPr="008047E4">
        <w:rPr>
          <w:bCs/>
        </w:rPr>
        <w:t>Stranice ponude</w:t>
      </w:r>
      <w:r w:rsidRPr="008047E4">
        <w:rPr>
          <w:b/>
        </w:rPr>
        <w:t xml:space="preserve"> </w:t>
      </w:r>
      <w:r w:rsidRPr="008047E4">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8047E4" w:rsidRDefault="00CF5ADC" w:rsidP="00CF5ADC">
      <w:pPr>
        <w:jc w:val="both"/>
      </w:pPr>
    </w:p>
    <w:p w14:paraId="48C3A820" w14:textId="7A99C6DE" w:rsidR="00CF5ADC" w:rsidRPr="008047E4" w:rsidRDefault="00CF5ADC" w:rsidP="00CF5ADC">
      <w:pPr>
        <w:jc w:val="both"/>
        <w:rPr>
          <w:b/>
        </w:rPr>
      </w:pPr>
      <w:r w:rsidRPr="008047E4">
        <w:t>Ponuda se</w:t>
      </w:r>
      <w:r w:rsidRPr="008047E4">
        <w:rPr>
          <w:b/>
        </w:rPr>
        <w:t xml:space="preserve"> </w:t>
      </w:r>
      <w:r w:rsidRPr="008047E4">
        <w:rPr>
          <w:bCs/>
        </w:rPr>
        <w:t>dostavlja u izvorniku.</w:t>
      </w:r>
      <w:r w:rsidRPr="008047E4">
        <w:rPr>
          <w:b/>
        </w:rPr>
        <w:t xml:space="preserve"> </w:t>
      </w:r>
    </w:p>
    <w:p w14:paraId="1515BE7A" w14:textId="77777777" w:rsidR="00CF5ADC" w:rsidRPr="008047E4" w:rsidRDefault="00CF5ADC" w:rsidP="00CF5ADC">
      <w:pPr>
        <w:jc w:val="both"/>
      </w:pPr>
    </w:p>
    <w:p w14:paraId="7E39028B" w14:textId="77777777" w:rsidR="00CF5ADC" w:rsidRPr="008047E4" w:rsidRDefault="00CF5ADC" w:rsidP="00CF5ADC">
      <w:pPr>
        <w:jc w:val="both"/>
      </w:pPr>
      <w:r w:rsidRPr="008047E4">
        <w:rPr>
          <w:b/>
        </w:rPr>
        <w:t xml:space="preserve">Ispravci </w:t>
      </w:r>
      <w:r w:rsidRPr="008047E4">
        <w:t>u ponudi moraju biti izrađeni na način da su vidljivi te uz ispravke mora biti naveden datum ispravka i potpis ponuditelja.</w:t>
      </w:r>
    </w:p>
    <w:p w14:paraId="6C237F7C" w14:textId="77777777" w:rsidR="00CF5ADC" w:rsidRPr="008047E4" w:rsidRDefault="00CF5ADC" w:rsidP="00CF5ADC">
      <w:pPr>
        <w:jc w:val="both"/>
      </w:pPr>
    </w:p>
    <w:p w14:paraId="28DEB4F4" w14:textId="65B33FC8" w:rsidR="00CF5ADC" w:rsidRPr="008047E4" w:rsidRDefault="00CF5ADC" w:rsidP="00CF5ADC">
      <w:pPr>
        <w:jc w:val="both"/>
      </w:pPr>
      <w:r w:rsidRPr="008047E4">
        <w:t>U roku za dostavu ponuda ponuditelj može svoju ponudu</w:t>
      </w:r>
      <w:r w:rsidR="00E67B9E" w:rsidRPr="008047E4">
        <w:t xml:space="preserve"> izmijeniti</w:t>
      </w:r>
      <w:r w:rsidR="009575C7" w:rsidRPr="008047E4">
        <w:t>, dopuniti</w:t>
      </w:r>
      <w:r w:rsidRPr="008047E4">
        <w:t xml:space="preserve"> ili od </w:t>
      </w:r>
      <w:r w:rsidR="009575C7" w:rsidRPr="008047E4">
        <w:t>iste</w:t>
      </w:r>
      <w:r w:rsidRPr="008047E4">
        <w:t xml:space="preserve"> odustati. Ako ponuditelj tijekom roka za dostavu </w:t>
      </w:r>
      <w:r w:rsidRPr="008047E4">
        <w:rPr>
          <w:b/>
        </w:rPr>
        <w:t xml:space="preserve">mijenja </w:t>
      </w:r>
      <w:r w:rsidR="009575C7" w:rsidRPr="008047E4">
        <w:rPr>
          <w:b/>
        </w:rPr>
        <w:t xml:space="preserve">ili dopunjava </w:t>
      </w:r>
      <w:r w:rsidRPr="008047E4">
        <w:rPr>
          <w:b/>
        </w:rPr>
        <w:t>ponudu</w:t>
      </w:r>
      <w:r w:rsidRPr="008047E4">
        <w:t>, smatra se da je ponuda dostavljena u trenutku dostave posljednje izmjene.</w:t>
      </w:r>
    </w:p>
    <w:p w14:paraId="02D0C6B1" w14:textId="77777777" w:rsidR="00CF5ADC" w:rsidRPr="008047E4" w:rsidRDefault="00CF5ADC" w:rsidP="00CF5ADC">
      <w:pPr>
        <w:jc w:val="both"/>
      </w:pPr>
    </w:p>
    <w:p w14:paraId="7A97A36E" w14:textId="0E00B621" w:rsidR="00E76EE6" w:rsidRPr="008047E4" w:rsidRDefault="00E76EE6" w:rsidP="00CF5ADC">
      <w:pPr>
        <w:jc w:val="both"/>
        <w:rPr>
          <w:rFonts w:eastAsia="PMingLiU"/>
          <w:lang w:eastAsia="zh-TW"/>
        </w:rPr>
      </w:pPr>
      <w:r w:rsidRPr="008047E4">
        <w:rPr>
          <w:b/>
          <w:bCs/>
        </w:rPr>
        <w:t xml:space="preserve">Sve </w:t>
      </w:r>
      <w:r w:rsidR="00CB7A6D" w:rsidRPr="008047E4">
        <w:rPr>
          <w:b/>
          <w:bCs/>
        </w:rPr>
        <w:t>dokumente koje</w:t>
      </w:r>
      <w:r w:rsidR="00CE56B5" w:rsidRPr="008047E4">
        <w:rPr>
          <w:b/>
          <w:bCs/>
        </w:rPr>
        <w:t xml:space="preserve"> </w:t>
      </w:r>
      <w:r w:rsidR="001E3030" w:rsidRPr="008047E4">
        <w:rPr>
          <w:b/>
          <w:bCs/>
        </w:rPr>
        <w:t>N</w:t>
      </w:r>
      <w:r w:rsidR="00CE56B5" w:rsidRPr="008047E4">
        <w:rPr>
          <w:b/>
          <w:bCs/>
        </w:rPr>
        <w:t>aručitelj zahtijeva</w:t>
      </w:r>
      <w:r w:rsidR="00CB7A6D" w:rsidRPr="008047E4">
        <w:rPr>
          <w:b/>
          <w:bCs/>
        </w:rPr>
        <w:t xml:space="preserve"> </w:t>
      </w:r>
      <w:r w:rsidR="00CC3C22" w:rsidRPr="008047E4">
        <w:rPr>
          <w:b/>
          <w:bCs/>
        </w:rPr>
        <w:t>p</w:t>
      </w:r>
      <w:r w:rsidR="00CB7A6D" w:rsidRPr="008047E4">
        <w:rPr>
          <w:b/>
          <w:bCs/>
        </w:rPr>
        <w:t>onuditelj može d</w:t>
      </w:r>
      <w:r w:rsidR="003D4C63" w:rsidRPr="008047E4">
        <w:rPr>
          <w:b/>
          <w:bCs/>
        </w:rPr>
        <w:t>ostaviti</w:t>
      </w:r>
      <w:r w:rsidR="00B82BFA" w:rsidRPr="008047E4">
        <w:rPr>
          <w:rFonts w:eastAsia="PMingLiU"/>
          <w:b/>
          <w:bCs/>
          <w:lang w:eastAsia="zh-TW"/>
        </w:rPr>
        <w:t xml:space="preserve"> u neovjerenoj preslici.</w:t>
      </w:r>
      <w:r w:rsidR="00B82BFA" w:rsidRPr="008047E4">
        <w:rPr>
          <w:rFonts w:eastAsia="PMingLiU"/>
          <w:lang w:eastAsia="zh-TW"/>
        </w:rPr>
        <w:t xml:space="preserve"> Neovjerenom preslikom smatra se i neovjerena preslika elektroničke isprave na papiru.</w:t>
      </w:r>
      <w:r w:rsidR="00F845B4" w:rsidRPr="008047E4">
        <w:rPr>
          <w:rFonts w:eastAsia="PMingLiU"/>
          <w:lang w:eastAsia="zh-TW"/>
        </w:rPr>
        <w:t xml:space="preserve"> </w:t>
      </w:r>
      <w:r w:rsidR="00E307E5" w:rsidRPr="008047E4">
        <w:rPr>
          <w:rFonts w:eastAsia="PMingLiU"/>
          <w:lang w:eastAsia="zh-TW"/>
        </w:rPr>
        <w:t xml:space="preserve">Naručitelj može od </w:t>
      </w:r>
      <w:r w:rsidR="00E73055" w:rsidRPr="008047E4">
        <w:rPr>
          <w:rFonts w:eastAsia="PMingLiU"/>
          <w:lang w:eastAsia="zh-TW"/>
        </w:rPr>
        <w:t>odabranog ponuditelja</w:t>
      </w:r>
      <w:r w:rsidR="00E307E5" w:rsidRPr="008047E4">
        <w:rPr>
          <w:rFonts w:eastAsia="PMingLiU"/>
          <w:lang w:eastAsia="zh-TW"/>
        </w:rPr>
        <w:t xml:space="preserve"> s kojim namjerava sklopiti ugovor zatražiti dostavu izvornika ili ovjerenih preslika traženih dokumenata.</w:t>
      </w:r>
    </w:p>
    <w:p w14:paraId="2665A4C7" w14:textId="77777777" w:rsidR="00D35401" w:rsidRPr="008047E4" w:rsidRDefault="00D35401" w:rsidP="00CF5ADC">
      <w:pPr>
        <w:jc w:val="both"/>
        <w:rPr>
          <w:b/>
          <w:color w:val="000000"/>
        </w:rPr>
      </w:pPr>
    </w:p>
    <w:p w14:paraId="246F3CD6" w14:textId="45197217" w:rsidR="00E76EE6" w:rsidRPr="008047E4" w:rsidRDefault="008668EE" w:rsidP="00CF5ADC">
      <w:pPr>
        <w:pStyle w:val="ListParagraph"/>
        <w:numPr>
          <w:ilvl w:val="0"/>
          <w:numId w:val="27"/>
        </w:numPr>
        <w:shd w:val="clear" w:color="auto" w:fill="C6D9F1" w:themeFill="text2" w:themeFillTint="33"/>
        <w:jc w:val="both"/>
        <w:rPr>
          <w:b/>
          <w:color w:val="000000"/>
          <w:sz w:val="24"/>
          <w:szCs w:val="24"/>
        </w:rPr>
      </w:pPr>
      <w:r w:rsidRPr="008047E4">
        <w:rPr>
          <w:b/>
          <w:color w:val="000000"/>
          <w:sz w:val="24"/>
          <w:szCs w:val="24"/>
        </w:rPr>
        <w:t>NAČIN DOSTAVE PONUDE</w:t>
      </w:r>
      <w:r w:rsidR="00F17FEC" w:rsidRPr="008047E4">
        <w:rPr>
          <w:b/>
          <w:color w:val="000000"/>
          <w:sz w:val="24"/>
          <w:szCs w:val="24"/>
        </w:rPr>
        <w:t>:</w:t>
      </w:r>
    </w:p>
    <w:p w14:paraId="5A7DAFB6" w14:textId="77777777" w:rsidR="00A51186" w:rsidRPr="008047E4" w:rsidRDefault="00A51186" w:rsidP="00CF5ADC">
      <w:pPr>
        <w:jc w:val="both"/>
        <w:rPr>
          <w:b/>
          <w:color w:val="000000"/>
        </w:rPr>
      </w:pPr>
    </w:p>
    <w:p w14:paraId="700A54B9" w14:textId="77777777" w:rsidR="009575C7" w:rsidRPr="008047E4" w:rsidRDefault="007A6291" w:rsidP="00CF5ADC">
      <w:pPr>
        <w:jc w:val="both"/>
        <w:rPr>
          <w:color w:val="000000"/>
        </w:rPr>
      </w:pPr>
      <w:r w:rsidRPr="008047E4">
        <w:rPr>
          <w:color w:val="000000"/>
        </w:rPr>
        <w:t xml:space="preserve">Ponudu je potrebno dostaviti u zatvorenoj omotnici </w:t>
      </w:r>
      <w:r w:rsidR="009575C7" w:rsidRPr="008047E4">
        <w:rPr>
          <w:color w:val="000000"/>
        </w:rPr>
        <w:t>ispunjenoj na sljedeći način:</w:t>
      </w:r>
    </w:p>
    <w:p w14:paraId="676D86DF" w14:textId="21B6E533" w:rsidR="009575C7" w:rsidRPr="008047E4" w:rsidRDefault="009575C7" w:rsidP="00EA06DD">
      <w:pPr>
        <w:pStyle w:val="ListParagraph"/>
        <w:numPr>
          <w:ilvl w:val="0"/>
          <w:numId w:val="36"/>
        </w:numPr>
        <w:jc w:val="both"/>
        <w:rPr>
          <w:color w:val="000000"/>
          <w:sz w:val="24"/>
          <w:szCs w:val="24"/>
        </w:rPr>
      </w:pPr>
      <w:r w:rsidRPr="008047E4">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18DF36BD" w14:textId="77777777" w:rsidR="00D27BD5" w:rsidRPr="008047E4" w:rsidRDefault="00D27BD5" w:rsidP="00CF5ADC">
      <w:pPr>
        <w:jc w:val="both"/>
        <w:rPr>
          <w:color w:val="000000"/>
        </w:rPr>
      </w:pPr>
    </w:p>
    <w:p w14:paraId="4F4811A2" w14:textId="77777777" w:rsidR="00C64053" w:rsidRPr="008047E4" w:rsidRDefault="00C64053" w:rsidP="00C64053">
      <w:pPr>
        <w:jc w:val="center"/>
        <w:rPr>
          <w:b/>
          <w:bCs/>
          <w:color w:val="000000"/>
        </w:rPr>
      </w:pPr>
      <w:r w:rsidRPr="008047E4">
        <w:rPr>
          <w:b/>
          <w:bCs/>
          <w:color w:val="000000"/>
        </w:rPr>
        <w:lastRenderedPageBreak/>
        <w:t>Općina Omišalj</w:t>
      </w:r>
    </w:p>
    <w:p w14:paraId="1AD94560" w14:textId="77777777" w:rsidR="00C64053" w:rsidRPr="008047E4" w:rsidRDefault="00C64053" w:rsidP="00C64053">
      <w:pPr>
        <w:jc w:val="center"/>
        <w:rPr>
          <w:b/>
          <w:bCs/>
          <w:color w:val="000000"/>
        </w:rPr>
      </w:pPr>
      <w:r w:rsidRPr="008047E4">
        <w:rPr>
          <w:b/>
          <w:bCs/>
          <w:color w:val="000000"/>
        </w:rPr>
        <w:t>Prikešte 13</w:t>
      </w:r>
    </w:p>
    <w:p w14:paraId="1C473F55" w14:textId="77777777" w:rsidR="00C64053" w:rsidRPr="008047E4" w:rsidRDefault="00C64053" w:rsidP="00C64053">
      <w:pPr>
        <w:jc w:val="center"/>
        <w:rPr>
          <w:b/>
          <w:bCs/>
          <w:color w:val="000000"/>
        </w:rPr>
      </w:pPr>
      <w:r w:rsidRPr="008047E4">
        <w:rPr>
          <w:b/>
          <w:bCs/>
          <w:color w:val="000000"/>
        </w:rPr>
        <w:t>51513 Omišalj</w:t>
      </w:r>
    </w:p>
    <w:p w14:paraId="74554FFB" w14:textId="1D18943F" w:rsidR="00C64053" w:rsidRPr="008047E4" w:rsidRDefault="00C64053" w:rsidP="00C64053">
      <w:pPr>
        <w:jc w:val="center"/>
        <w:rPr>
          <w:b/>
          <w:bCs/>
          <w:color w:val="000000"/>
        </w:rPr>
      </w:pPr>
      <w:r w:rsidRPr="008047E4">
        <w:rPr>
          <w:b/>
          <w:bCs/>
          <w:color w:val="000000"/>
        </w:rPr>
        <w:t xml:space="preserve">Predmet nabave: </w:t>
      </w:r>
      <w:r w:rsidR="00A25883" w:rsidRPr="008047E4">
        <w:rPr>
          <w:b/>
        </w:rPr>
        <w:t>Usluge zaštite osoba i imovine na javnim površinama u 2023. godini</w:t>
      </w:r>
    </w:p>
    <w:p w14:paraId="07EA418E" w14:textId="3AA98B4B" w:rsidR="00C64053" w:rsidRPr="008047E4" w:rsidRDefault="00C64053" w:rsidP="00C64053">
      <w:pPr>
        <w:jc w:val="center"/>
        <w:rPr>
          <w:b/>
          <w:bCs/>
          <w:color w:val="000000"/>
        </w:rPr>
      </w:pPr>
      <w:proofErr w:type="spellStart"/>
      <w:r w:rsidRPr="008047E4">
        <w:rPr>
          <w:b/>
          <w:bCs/>
          <w:color w:val="000000"/>
        </w:rPr>
        <w:t>Ev</w:t>
      </w:r>
      <w:proofErr w:type="spellEnd"/>
      <w:r w:rsidRPr="008047E4">
        <w:rPr>
          <w:b/>
          <w:bCs/>
          <w:color w:val="000000"/>
        </w:rPr>
        <w:t xml:space="preserve">. br. nabave: </w:t>
      </w:r>
      <w:r w:rsidR="00A25883" w:rsidRPr="008047E4">
        <w:rPr>
          <w:b/>
          <w:bCs/>
          <w:color w:val="000000"/>
        </w:rPr>
        <w:t>7/23</w:t>
      </w:r>
    </w:p>
    <w:p w14:paraId="40E19152" w14:textId="77777777" w:rsidR="00C64053" w:rsidRPr="008047E4" w:rsidRDefault="00C64053" w:rsidP="00C64053">
      <w:pPr>
        <w:jc w:val="center"/>
        <w:rPr>
          <w:b/>
          <w:bCs/>
          <w:color w:val="000000"/>
        </w:rPr>
      </w:pPr>
      <w:r w:rsidRPr="008047E4">
        <w:rPr>
          <w:b/>
          <w:bCs/>
          <w:color w:val="000000"/>
        </w:rPr>
        <w:t>NE OTVARATI</w:t>
      </w:r>
    </w:p>
    <w:p w14:paraId="4847F67E" w14:textId="0BC8139F" w:rsidR="009575C7" w:rsidRPr="008047E4" w:rsidRDefault="009575C7" w:rsidP="009575C7">
      <w:pPr>
        <w:rPr>
          <w:color w:val="000000"/>
        </w:rPr>
      </w:pPr>
    </w:p>
    <w:p w14:paraId="15A5780E" w14:textId="78EBD47E" w:rsidR="009575C7" w:rsidRPr="008047E4" w:rsidRDefault="009575C7" w:rsidP="001D31FE">
      <w:pPr>
        <w:pStyle w:val="ListParagraph"/>
        <w:numPr>
          <w:ilvl w:val="0"/>
          <w:numId w:val="36"/>
        </w:numPr>
        <w:jc w:val="both"/>
        <w:rPr>
          <w:b/>
          <w:bCs/>
          <w:color w:val="000000"/>
          <w:sz w:val="24"/>
          <w:szCs w:val="24"/>
        </w:rPr>
      </w:pPr>
      <w:r w:rsidRPr="008047E4">
        <w:rPr>
          <w:color w:val="000000"/>
          <w:sz w:val="24"/>
          <w:szCs w:val="24"/>
        </w:rPr>
        <w:t xml:space="preserve">na poleđini ili u gornjem lijevom kutu omotnice potrebno je naznačiti </w:t>
      </w:r>
      <w:r w:rsidR="00EA06DD" w:rsidRPr="008047E4">
        <w:rPr>
          <w:b/>
          <w:bCs/>
          <w:color w:val="000000"/>
          <w:sz w:val="24"/>
          <w:szCs w:val="24"/>
        </w:rPr>
        <w:t>naziv i adresu ponuditelja</w:t>
      </w:r>
    </w:p>
    <w:p w14:paraId="68F12DF6" w14:textId="77777777" w:rsidR="009575C7" w:rsidRPr="008047E4" w:rsidRDefault="009575C7" w:rsidP="00CF5ADC">
      <w:pPr>
        <w:jc w:val="both"/>
        <w:rPr>
          <w:color w:val="000000"/>
        </w:rPr>
      </w:pPr>
    </w:p>
    <w:p w14:paraId="22CACE62" w14:textId="7BF1AE8D" w:rsidR="00A51186" w:rsidRPr="008047E4" w:rsidRDefault="00E040DB" w:rsidP="00CF5ADC">
      <w:pPr>
        <w:jc w:val="both"/>
        <w:rPr>
          <w:color w:val="000000"/>
        </w:rPr>
      </w:pPr>
      <w:r w:rsidRPr="008047E4">
        <w:rPr>
          <w:color w:val="000000"/>
        </w:rPr>
        <w:t>Ukoliko omotnica nije u skladu s navedenim, Naručitelj neće snositi odgovornost u slučaju gubitka ili preranog otvaranja ponude.</w:t>
      </w:r>
    </w:p>
    <w:p w14:paraId="7D6FC47A" w14:textId="43D17A46" w:rsidR="00664A58" w:rsidRPr="008047E4" w:rsidRDefault="00664A58" w:rsidP="00CF5ADC">
      <w:pPr>
        <w:jc w:val="both"/>
        <w:rPr>
          <w:color w:val="000000"/>
        </w:rPr>
      </w:pPr>
    </w:p>
    <w:p w14:paraId="564CB64E" w14:textId="7D58B68C" w:rsidR="00664A58" w:rsidRPr="008047E4" w:rsidRDefault="00105885" w:rsidP="00CF5ADC">
      <w:pPr>
        <w:jc w:val="both"/>
        <w:rPr>
          <w:color w:val="000000"/>
        </w:rPr>
      </w:pPr>
      <w:r w:rsidRPr="008047E4">
        <w:rPr>
          <w:b/>
          <w:bCs/>
          <w:color w:val="000000"/>
        </w:rPr>
        <w:t>Ponuditelj je dužan izvornik ponude prije dostave skenirati i pohraniti u .pdf formatu.</w:t>
      </w:r>
      <w:r w:rsidRPr="008047E4">
        <w:rPr>
          <w:color w:val="000000"/>
        </w:rPr>
        <w:t xml:space="preserve"> </w:t>
      </w:r>
      <w:r w:rsidR="00664A58" w:rsidRPr="008047E4">
        <w:rPr>
          <w:color w:val="000000"/>
        </w:rPr>
        <w:t xml:space="preserve">Ponudu u ovom obliku Naručitelju naknadno dostavlja isključivo </w:t>
      </w:r>
      <w:r w:rsidR="00EA06DD" w:rsidRPr="008047E4">
        <w:rPr>
          <w:color w:val="000000"/>
        </w:rPr>
        <w:t>o</w:t>
      </w:r>
      <w:r w:rsidR="00664A58" w:rsidRPr="008047E4">
        <w:rPr>
          <w:color w:val="000000"/>
        </w:rPr>
        <w:t xml:space="preserve">dabrani ponuditelj temeljem Odluke o odabiru najpovoljnije ponude, u svrhu njenog prilaganja ugovoru koji će se sklopiti između Naručitelja i </w:t>
      </w:r>
      <w:r w:rsidR="00EA06DD" w:rsidRPr="008047E4">
        <w:rPr>
          <w:color w:val="000000"/>
        </w:rPr>
        <w:t>o</w:t>
      </w:r>
      <w:r w:rsidR="00664A58" w:rsidRPr="008047E4">
        <w:rPr>
          <w:color w:val="000000"/>
        </w:rPr>
        <w:t>dabranog ponuditelja.</w:t>
      </w:r>
      <w:r w:rsidR="00E477DA" w:rsidRPr="008047E4">
        <w:rPr>
          <w:color w:val="000000"/>
        </w:rPr>
        <w:t xml:space="preserve"> </w:t>
      </w:r>
    </w:p>
    <w:p w14:paraId="05C7AEC3" w14:textId="77777777" w:rsidR="002D78FD" w:rsidRPr="008047E4" w:rsidRDefault="002D78FD" w:rsidP="00CF5ADC">
      <w:pPr>
        <w:jc w:val="both"/>
        <w:rPr>
          <w:color w:val="000000"/>
        </w:rPr>
      </w:pPr>
    </w:p>
    <w:p w14:paraId="7B459BD3" w14:textId="7B7DFCAA" w:rsidR="002D78FD" w:rsidRPr="008047E4" w:rsidRDefault="002D78FD" w:rsidP="00CF5ADC">
      <w:pPr>
        <w:jc w:val="both"/>
        <w:rPr>
          <w:color w:val="000000"/>
        </w:rPr>
      </w:pPr>
      <w:r w:rsidRPr="008047E4">
        <w:rPr>
          <w:color w:val="000000"/>
        </w:rPr>
        <w:t xml:space="preserve">Ponudu je potrebno dostaviti do krajnjeg roka za dostavu naznačenog u točki </w:t>
      </w:r>
      <w:r w:rsidR="00841871" w:rsidRPr="008047E4">
        <w:rPr>
          <w:color w:val="000000"/>
        </w:rPr>
        <w:t>17</w:t>
      </w:r>
      <w:r w:rsidRPr="008047E4">
        <w:rPr>
          <w:color w:val="000000"/>
        </w:rPr>
        <w:t>. ovog Poziva. Izmjena ili dopuna ponude dostavlja se na isti način kao i ponuda, uz naznaku „Izmjena“ odnosno „Dopuna“. Ponuda se ne može mijenjati nakon isteka roka za dostavu.</w:t>
      </w:r>
    </w:p>
    <w:p w14:paraId="6FF94AB3" w14:textId="77777777" w:rsidR="00E76EE6" w:rsidRPr="008047E4" w:rsidRDefault="00E76EE6" w:rsidP="00CF5ADC">
      <w:pPr>
        <w:jc w:val="both"/>
        <w:rPr>
          <w:color w:val="000000"/>
        </w:rPr>
      </w:pPr>
    </w:p>
    <w:p w14:paraId="49B3B05C" w14:textId="104FE73F" w:rsidR="00E76EE6" w:rsidRPr="008047E4" w:rsidRDefault="00411344" w:rsidP="00CF5ADC">
      <w:pPr>
        <w:pStyle w:val="ListParagraph"/>
        <w:numPr>
          <w:ilvl w:val="0"/>
          <w:numId w:val="27"/>
        </w:numPr>
        <w:shd w:val="clear" w:color="auto" w:fill="C6D9F1" w:themeFill="text2" w:themeFillTint="33"/>
        <w:jc w:val="both"/>
        <w:rPr>
          <w:b/>
          <w:sz w:val="24"/>
          <w:szCs w:val="24"/>
        </w:rPr>
      </w:pPr>
      <w:r w:rsidRPr="008047E4">
        <w:rPr>
          <w:b/>
          <w:sz w:val="24"/>
          <w:szCs w:val="24"/>
        </w:rPr>
        <w:t>NAČIN ODREĐIVANJA CIJENE PONUDE</w:t>
      </w:r>
      <w:r w:rsidR="00F17FEC" w:rsidRPr="008047E4">
        <w:rPr>
          <w:b/>
          <w:sz w:val="24"/>
          <w:szCs w:val="24"/>
        </w:rPr>
        <w:t>:</w:t>
      </w:r>
    </w:p>
    <w:p w14:paraId="0D8192AA" w14:textId="77777777" w:rsidR="00411344" w:rsidRPr="008047E4" w:rsidRDefault="00411344" w:rsidP="00CF5ADC">
      <w:pPr>
        <w:jc w:val="both"/>
        <w:rPr>
          <w:b/>
        </w:rPr>
      </w:pPr>
    </w:p>
    <w:p w14:paraId="3EE4440C" w14:textId="1BC43D9A" w:rsidR="008D3067" w:rsidRPr="008047E4" w:rsidRDefault="002D78FD" w:rsidP="00CF5ADC">
      <w:pPr>
        <w:jc w:val="both"/>
        <w:rPr>
          <w:color w:val="000000"/>
        </w:rPr>
      </w:pPr>
      <w:r w:rsidRPr="008047E4">
        <w:rPr>
          <w:color w:val="000000"/>
        </w:rPr>
        <w:t xml:space="preserve">Cijena ponude iskazuje se za cjelokupan predmet nabave. </w:t>
      </w:r>
      <w:r w:rsidR="00417299" w:rsidRPr="008047E4">
        <w:rPr>
          <w:color w:val="000000"/>
        </w:rPr>
        <w:t xml:space="preserve">Ponuditelj je obvezan cijenu ponude </w:t>
      </w:r>
      <w:r w:rsidR="00987B29" w:rsidRPr="008047E4">
        <w:rPr>
          <w:color w:val="000000"/>
        </w:rPr>
        <w:t>iskazati u</w:t>
      </w:r>
      <w:r w:rsidR="00417299" w:rsidRPr="008047E4">
        <w:rPr>
          <w:color w:val="000000"/>
        </w:rPr>
        <w:t xml:space="preserve"> eurima</w:t>
      </w:r>
      <w:r w:rsidR="00987B29" w:rsidRPr="008047E4">
        <w:rPr>
          <w:color w:val="000000"/>
        </w:rPr>
        <w:t>.</w:t>
      </w:r>
      <w:r w:rsidR="00417299" w:rsidRPr="008047E4">
        <w:rPr>
          <w:color w:val="000000"/>
        </w:rPr>
        <w:t xml:space="preserve"> </w:t>
      </w:r>
      <w:r w:rsidR="008D3067" w:rsidRPr="008047E4">
        <w:rPr>
          <w:color w:val="000000"/>
        </w:rPr>
        <w:t>U cijenu ponude su uračunati svi troškovi i popusti, bez poreza na dodanu vrijednost</w:t>
      </w:r>
      <w:r w:rsidR="0008372D" w:rsidRPr="008047E4">
        <w:rPr>
          <w:color w:val="000000"/>
        </w:rPr>
        <w:t xml:space="preserve"> (PDV)</w:t>
      </w:r>
      <w:r w:rsidR="008D3067" w:rsidRPr="008047E4">
        <w:rPr>
          <w:color w:val="000000"/>
        </w:rPr>
        <w:t>, koji se is</w:t>
      </w:r>
      <w:r w:rsidR="00AC1C73" w:rsidRPr="008047E4">
        <w:rPr>
          <w:color w:val="000000"/>
        </w:rPr>
        <w:t>kazuje zasebno</w:t>
      </w:r>
      <w:r w:rsidR="008D3067" w:rsidRPr="008047E4">
        <w:rPr>
          <w:i/>
          <w:color w:val="000000"/>
        </w:rPr>
        <w:t>.</w:t>
      </w:r>
      <w:r w:rsidR="008D3067" w:rsidRPr="008047E4">
        <w:rPr>
          <w:color w:val="000000"/>
        </w:rPr>
        <w:t xml:space="preserve"> Ukupnu cijenu ponude čini cijena ponude </w:t>
      </w:r>
      <w:r w:rsidR="00CE56B5" w:rsidRPr="008047E4">
        <w:rPr>
          <w:color w:val="000000"/>
        </w:rPr>
        <w:t>uvećana z</w:t>
      </w:r>
      <w:r w:rsidR="00037C33" w:rsidRPr="008047E4">
        <w:rPr>
          <w:color w:val="000000"/>
        </w:rPr>
        <w:t>a</w:t>
      </w:r>
      <w:r w:rsidR="00CE56B5" w:rsidRPr="008047E4">
        <w:rPr>
          <w:color w:val="000000"/>
        </w:rPr>
        <w:t xml:space="preserve"> </w:t>
      </w:r>
      <w:r w:rsidR="00037C33" w:rsidRPr="008047E4">
        <w:rPr>
          <w:color w:val="000000"/>
        </w:rPr>
        <w:t xml:space="preserve">iznos </w:t>
      </w:r>
      <w:r w:rsidR="0008372D" w:rsidRPr="008047E4">
        <w:rPr>
          <w:color w:val="000000"/>
        </w:rPr>
        <w:t>PDV-a</w:t>
      </w:r>
      <w:r w:rsidR="008D3067" w:rsidRPr="008047E4">
        <w:rPr>
          <w:color w:val="000000"/>
        </w:rPr>
        <w:t>.</w:t>
      </w:r>
      <w:r w:rsidR="0008372D" w:rsidRPr="008047E4">
        <w:rPr>
          <w:color w:val="000000"/>
        </w:rPr>
        <w:t xml:space="preserve"> Cijena ponude je nepromjenjiva.</w:t>
      </w:r>
    </w:p>
    <w:p w14:paraId="1512E433" w14:textId="10C9294F" w:rsidR="0008372D" w:rsidRPr="008047E4" w:rsidRDefault="0008372D" w:rsidP="00CF5ADC">
      <w:pPr>
        <w:jc w:val="both"/>
        <w:rPr>
          <w:b/>
          <w:bCs/>
          <w:color w:val="000000"/>
        </w:rPr>
      </w:pPr>
    </w:p>
    <w:p w14:paraId="104278B2" w14:textId="06B6A7C5" w:rsidR="0008372D" w:rsidRPr="008047E4" w:rsidRDefault="0008372D" w:rsidP="00CF5ADC">
      <w:pPr>
        <w:jc w:val="both"/>
        <w:rPr>
          <w:color w:val="000000"/>
        </w:rPr>
      </w:pPr>
      <w:r w:rsidRPr="008047E4">
        <w:rPr>
          <w:b/>
          <w:bCs/>
          <w:color w:val="000000"/>
        </w:rPr>
        <w:t>Ukoliko ponuditelj nije u sustavu PDV-a ili je predmet nabave oslobođen od obveze plaćanja PDV-a</w:t>
      </w:r>
      <w:r w:rsidRPr="008047E4">
        <w:rPr>
          <w:color w:val="000000"/>
        </w:rPr>
        <w:t>, na mjesto predviđeno za upis cijene ponude s PDV-om upisuje se isti iznos kao što je upisan na mjestu predviđenom za upis cijene ponude bez PDV-a, a mjesto predviđeno za upis iznosa PDV-a ostavlja se prazno.</w:t>
      </w:r>
    </w:p>
    <w:p w14:paraId="3E97F249" w14:textId="77777777" w:rsidR="00411344" w:rsidRPr="008047E4" w:rsidRDefault="00411344" w:rsidP="00CF5ADC">
      <w:pPr>
        <w:jc w:val="both"/>
        <w:rPr>
          <w:color w:val="000000"/>
        </w:rPr>
      </w:pPr>
    </w:p>
    <w:p w14:paraId="4B0BCF54" w14:textId="7616585E" w:rsidR="00D255A1" w:rsidRPr="008047E4" w:rsidRDefault="00D255A1" w:rsidP="00CF5ADC">
      <w:pPr>
        <w:pStyle w:val="ListParagraph"/>
        <w:numPr>
          <w:ilvl w:val="0"/>
          <w:numId w:val="27"/>
        </w:numPr>
        <w:shd w:val="clear" w:color="auto" w:fill="C6D9F1" w:themeFill="text2" w:themeFillTint="33"/>
        <w:jc w:val="both"/>
        <w:rPr>
          <w:b/>
          <w:bCs/>
          <w:color w:val="000000"/>
          <w:sz w:val="24"/>
          <w:szCs w:val="24"/>
        </w:rPr>
      </w:pPr>
      <w:r w:rsidRPr="008047E4">
        <w:rPr>
          <w:b/>
          <w:bCs/>
          <w:color w:val="000000"/>
          <w:sz w:val="24"/>
          <w:szCs w:val="24"/>
        </w:rPr>
        <w:t>KRITERIJ ZA ODABIR PONUDA:</w:t>
      </w:r>
    </w:p>
    <w:p w14:paraId="5DCE66C7" w14:textId="77777777" w:rsidR="00411344" w:rsidRPr="008047E4" w:rsidRDefault="00411344" w:rsidP="00CF5ADC">
      <w:pPr>
        <w:jc w:val="both"/>
        <w:rPr>
          <w:color w:val="000000"/>
        </w:rPr>
      </w:pPr>
    </w:p>
    <w:p w14:paraId="3801530D" w14:textId="084DD054" w:rsidR="0008372D" w:rsidRPr="008047E4" w:rsidRDefault="00AA3498" w:rsidP="00CF5ADC">
      <w:pPr>
        <w:jc w:val="both"/>
        <w:rPr>
          <w:color w:val="000000"/>
        </w:rPr>
      </w:pPr>
      <w:r w:rsidRPr="008047E4">
        <w:rPr>
          <w:color w:val="000000"/>
        </w:rPr>
        <w:t xml:space="preserve">Kriterij odabira ponude je </w:t>
      </w:r>
      <w:r w:rsidR="00C64053" w:rsidRPr="008047E4">
        <w:rPr>
          <w:color w:val="000000"/>
        </w:rPr>
        <w:t>najniža cijena.</w:t>
      </w:r>
    </w:p>
    <w:p w14:paraId="47C62BFE" w14:textId="77777777" w:rsidR="00C64053" w:rsidRPr="008047E4" w:rsidRDefault="00C64053" w:rsidP="00CF5ADC">
      <w:pPr>
        <w:jc w:val="both"/>
        <w:rPr>
          <w:color w:val="000000"/>
        </w:rPr>
      </w:pPr>
    </w:p>
    <w:p w14:paraId="00B73D06" w14:textId="63D5E60A" w:rsidR="0008372D" w:rsidRPr="008047E4" w:rsidRDefault="00CE5EB5" w:rsidP="00CF5ADC">
      <w:pPr>
        <w:jc w:val="both"/>
        <w:rPr>
          <w:color w:val="000000"/>
        </w:rPr>
      </w:pPr>
      <w:r w:rsidRPr="008047E4">
        <w:rPr>
          <w:color w:val="000000"/>
        </w:rPr>
        <w:t xml:space="preserve">S obzirom da </w:t>
      </w:r>
      <w:r w:rsidR="0008372D" w:rsidRPr="008047E4">
        <w:rPr>
          <w:color w:val="000000"/>
        </w:rPr>
        <w:t>Naručitelj ne može koristiti pravo na pretporez uspoređuj</w:t>
      </w:r>
      <w:r w:rsidR="00E30677" w:rsidRPr="008047E4">
        <w:rPr>
          <w:color w:val="000000"/>
        </w:rPr>
        <w:t>u se</w:t>
      </w:r>
      <w:r w:rsidR="0008372D" w:rsidRPr="008047E4">
        <w:rPr>
          <w:color w:val="000000"/>
        </w:rPr>
        <w:t xml:space="preserve"> cijene ponude s PDV-om.</w:t>
      </w:r>
    </w:p>
    <w:p w14:paraId="76058784" w14:textId="77777777" w:rsidR="00E516EC" w:rsidRPr="008047E4" w:rsidRDefault="00E516EC" w:rsidP="00CF5ADC">
      <w:pPr>
        <w:jc w:val="both"/>
        <w:rPr>
          <w:color w:val="FF0000"/>
        </w:rPr>
      </w:pPr>
    </w:p>
    <w:p w14:paraId="45CEC840" w14:textId="77777777" w:rsidR="00EA06DD" w:rsidRPr="008047E4" w:rsidRDefault="00EA06DD" w:rsidP="00CF5ADC">
      <w:pPr>
        <w:pStyle w:val="ListParagraph"/>
        <w:numPr>
          <w:ilvl w:val="0"/>
          <w:numId w:val="27"/>
        </w:numPr>
        <w:shd w:val="clear" w:color="auto" w:fill="C6D9F1" w:themeFill="text2" w:themeFillTint="33"/>
        <w:jc w:val="both"/>
        <w:rPr>
          <w:b/>
          <w:bCs/>
          <w:color w:val="000000"/>
          <w:sz w:val="24"/>
          <w:szCs w:val="24"/>
        </w:rPr>
      </w:pPr>
      <w:r w:rsidRPr="008047E4">
        <w:rPr>
          <w:b/>
          <w:bCs/>
          <w:color w:val="000000"/>
          <w:sz w:val="24"/>
          <w:szCs w:val="24"/>
        </w:rPr>
        <w:t>ROK ZA DOSTAVU PONUDA:</w:t>
      </w:r>
    </w:p>
    <w:p w14:paraId="6EEA11D8" w14:textId="77777777" w:rsidR="00BD2986" w:rsidRPr="008047E4" w:rsidRDefault="00BD2986" w:rsidP="00CF5ADC"/>
    <w:p w14:paraId="4CA0E55D" w14:textId="3FB86163" w:rsidR="00AA3498" w:rsidRPr="008047E4" w:rsidRDefault="00F86E23" w:rsidP="00AA3498">
      <w:pPr>
        <w:jc w:val="both"/>
        <w:rPr>
          <w:b/>
          <w:u w:val="single"/>
        </w:rPr>
      </w:pPr>
      <w:r>
        <w:rPr>
          <w:b/>
          <w:u w:val="single"/>
        </w:rPr>
        <w:t>23. svibnja</w:t>
      </w:r>
      <w:r w:rsidR="00C64053" w:rsidRPr="008047E4">
        <w:rPr>
          <w:b/>
          <w:u w:val="single"/>
        </w:rPr>
        <w:t xml:space="preserve"> </w:t>
      </w:r>
      <w:r w:rsidR="00AA53C0" w:rsidRPr="008047E4">
        <w:rPr>
          <w:b/>
          <w:u w:val="single"/>
        </w:rPr>
        <w:t>2023.</w:t>
      </w:r>
      <w:r w:rsidR="00AA3498" w:rsidRPr="008047E4">
        <w:rPr>
          <w:b/>
          <w:u w:val="single"/>
        </w:rPr>
        <w:t xml:space="preserve"> do </w:t>
      </w:r>
      <w:r>
        <w:rPr>
          <w:b/>
          <w:u w:val="single"/>
        </w:rPr>
        <w:t>13:00.</w:t>
      </w:r>
    </w:p>
    <w:p w14:paraId="76815F1B" w14:textId="77777777" w:rsidR="00E26865" w:rsidRPr="008047E4" w:rsidRDefault="00E26865" w:rsidP="00CF5ADC">
      <w:pPr>
        <w:jc w:val="center"/>
        <w:rPr>
          <w:b/>
        </w:rPr>
      </w:pPr>
    </w:p>
    <w:p w14:paraId="6E765451" w14:textId="3CDA6E4F" w:rsidR="00BA6AE1" w:rsidRPr="008047E4" w:rsidRDefault="00E040DB" w:rsidP="00CF5ADC">
      <w:pPr>
        <w:jc w:val="both"/>
      </w:pPr>
      <w:r w:rsidRPr="008047E4">
        <w:t xml:space="preserve">Pod prihvatljivim ponudama podrazumijevaju se ponude dostavljene na adresu Naručitelja unutar gore navedenog roka. Ponude pristigle nakon isteka roka za dostavu ponuda neće se otvarati, </w:t>
      </w:r>
      <w:r w:rsidRPr="008047E4">
        <w:rPr>
          <w:b/>
          <w:bCs/>
        </w:rPr>
        <w:t>bez obzira na način dostave,</w:t>
      </w:r>
      <w:r w:rsidRPr="008047E4">
        <w:t xml:space="preserve"> te će se obilježiti kao zakašnjelo pristigle ponude i kao takve će se odmah vratiti gospodarskim subjektima koji su ih dostavili.</w:t>
      </w:r>
    </w:p>
    <w:p w14:paraId="494AD4F6" w14:textId="77777777" w:rsidR="00BD2986" w:rsidRPr="008047E4" w:rsidRDefault="00BD2986" w:rsidP="00CF5ADC">
      <w:pPr>
        <w:jc w:val="both"/>
      </w:pPr>
    </w:p>
    <w:p w14:paraId="3A266B59" w14:textId="16F46AB9" w:rsidR="0008372D" w:rsidRPr="008047E4" w:rsidRDefault="0008372D" w:rsidP="0008372D">
      <w:pPr>
        <w:pStyle w:val="ListParagraph"/>
        <w:numPr>
          <w:ilvl w:val="0"/>
          <w:numId w:val="27"/>
        </w:numPr>
        <w:shd w:val="clear" w:color="auto" w:fill="C6D9F1" w:themeFill="text2" w:themeFillTint="33"/>
        <w:jc w:val="both"/>
        <w:rPr>
          <w:b/>
          <w:bCs/>
          <w:color w:val="000000"/>
          <w:sz w:val="24"/>
          <w:szCs w:val="24"/>
        </w:rPr>
      </w:pPr>
      <w:r w:rsidRPr="008047E4">
        <w:rPr>
          <w:b/>
          <w:bCs/>
          <w:color w:val="000000"/>
          <w:sz w:val="24"/>
          <w:szCs w:val="24"/>
        </w:rPr>
        <w:lastRenderedPageBreak/>
        <w:t>OTVARANJE, PREGLED I OCJENA PONUDA:</w:t>
      </w:r>
    </w:p>
    <w:p w14:paraId="3F033C51" w14:textId="77777777" w:rsidR="0008372D" w:rsidRPr="008047E4" w:rsidRDefault="0008372D" w:rsidP="00CF5ADC">
      <w:pPr>
        <w:jc w:val="both"/>
      </w:pPr>
    </w:p>
    <w:p w14:paraId="56D8AEFE" w14:textId="3C384367" w:rsidR="00BD2986" w:rsidRPr="008047E4" w:rsidRDefault="0008372D" w:rsidP="00CF5ADC">
      <w:pPr>
        <w:jc w:val="both"/>
      </w:pPr>
      <w:r w:rsidRPr="008047E4">
        <w:t>O</w:t>
      </w:r>
      <w:r w:rsidR="00D36AC0" w:rsidRPr="008047E4">
        <w:t>tvaranje ponuda održat će se</w:t>
      </w:r>
      <w:r w:rsidR="00AA3498" w:rsidRPr="008047E4">
        <w:t xml:space="preserve"> </w:t>
      </w:r>
      <w:r w:rsidR="00F86E23" w:rsidRPr="00F86E23">
        <w:t xml:space="preserve">23. svibnja </w:t>
      </w:r>
      <w:r w:rsidR="00AA53C0" w:rsidRPr="008047E4">
        <w:t>2023.</w:t>
      </w:r>
      <w:r w:rsidR="00AA3498" w:rsidRPr="008047E4">
        <w:t xml:space="preserve"> </w:t>
      </w:r>
      <w:r w:rsidR="00D36AC0" w:rsidRPr="008047E4">
        <w:t xml:space="preserve">u </w:t>
      </w:r>
      <w:r w:rsidR="00F86E23">
        <w:t>13:00</w:t>
      </w:r>
      <w:r w:rsidR="00C64053" w:rsidRPr="008047E4">
        <w:t xml:space="preserve"> </w:t>
      </w:r>
      <w:r w:rsidR="00D36AC0" w:rsidRPr="008047E4">
        <w:t>u prostorijama zgrade Upravnog odjela Općine Omišalj, Prikešte 13, Omišalj</w:t>
      </w:r>
      <w:r w:rsidR="00731ECE" w:rsidRPr="008047E4">
        <w:t>, bez prisustva javnosti.</w:t>
      </w:r>
    </w:p>
    <w:p w14:paraId="147E5682" w14:textId="4DC98428" w:rsidR="00BA6AE1" w:rsidRPr="008047E4" w:rsidRDefault="00BA6AE1" w:rsidP="00CF5ADC">
      <w:pPr>
        <w:jc w:val="both"/>
      </w:pPr>
    </w:p>
    <w:p w14:paraId="3CF66016" w14:textId="1A8DBB9C" w:rsidR="00CE5EB5" w:rsidRPr="008047E4" w:rsidRDefault="00CE5EB5" w:rsidP="00CE5EB5">
      <w:pPr>
        <w:jc w:val="both"/>
      </w:pPr>
      <w:r w:rsidRPr="008047E4">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8047E4" w:rsidRDefault="00CE5EB5" w:rsidP="00CE5EB5">
      <w:pPr>
        <w:jc w:val="both"/>
      </w:pPr>
    </w:p>
    <w:p w14:paraId="7773FB9C" w14:textId="2C3DE502" w:rsidR="002E439D" w:rsidRPr="008047E4" w:rsidRDefault="002E439D" w:rsidP="002E439D">
      <w:pPr>
        <w:jc w:val="both"/>
      </w:pPr>
      <w:r w:rsidRPr="008047E4">
        <w:t xml:space="preserve">U slučaju da odabrani ponuditelj odbije potpisati ugovor koji je u skladu s uvjetima ovog Poziva, Naručitelj će pristupiti sklapanju </w:t>
      </w:r>
      <w:r w:rsidR="00F331E8" w:rsidRPr="008047E4">
        <w:t>ugovora</w:t>
      </w:r>
      <w:r w:rsidRPr="008047E4">
        <w:t xml:space="preserve"> s </w:t>
      </w:r>
      <w:r w:rsidR="00F331E8" w:rsidRPr="008047E4">
        <w:t>sljedeće rangiranim</w:t>
      </w:r>
      <w:r w:rsidRPr="008047E4">
        <w:t xml:space="preserve"> najpovoljnijim ponuditeljem, ukoliko je primjenjivo.</w:t>
      </w:r>
    </w:p>
    <w:p w14:paraId="3788890E" w14:textId="77777777" w:rsidR="002E439D" w:rsidRPr="008047E4" w:rsidRDefault="002E439D" w:rsidP="002E439D">
      <w:pPr>
        <w:jc w:val="both"/>
      </w:pPr>
    </w:p>
    <w:p w14:paraId="09857AF1" w14:textId="77777777" w:rsidR="00C64053" w:rsidRPr="008047E4" w:rsidRDefault="00C64053" w:rsidP="00C64053">
      <w:pPr>
        <w:jc w:val="both"/>
      </w:pPr>
      <w:r w:rsidRPr="008047E4">
        <w:t>Naručitelj će poništiti ovaj postupak nabave ukoliko:</w:t>
      </w:r>
    </w:p>
    <w:p w14:paraId="60CA1636" w14:textId="77777777" w:rsidR="00C64053" w:rsidRPr="008047E4" w:rsidRDefault="00C64053" w:rsidP="00C64053">
      <w:pPr>
        <w:pStyle w:val="ListParagraph"/>
        <w:numPr>
          <w:ilvl w:val="0"/>
          <w:numId w:val="36"/>
        </w:numPr>
        <w:jc w:val="both"/>
        <w:rPr>
          <w:sz w:val="24"/>
          <w:szCs w:val="24"/>
        </w:rPr>
      </w:pPr>
      <w:r w:rsidRPr="008047E4">
        <w:rPr>
          <w:sz w:val="24"/>
          <w:szCs w:val="24"/>
        </w:rPr>
        <w:t>postanu poznate okolnosti zbog kojih ne bi došlo do pokretanja postupka nabave, da su bile poznate prije</w:t>
      </w:r>
    </w:p>
    <w:p w14:paraId="43C30B54" w14:textId="77777777" w:rsidR="00C64053" w:rsidRPr="008047E4" w:rsidRDefault="00C64053" w:rsidP="00C64053">
      <w:pPr>
        <w:pStyle w:val="ListParagraph"/>
        <w:numPr>
          <w:ilvl w:val="0"/>
          <w:numId w:val="36"/>
        </w:numPr>
        <w:jc w:val="both"/>
        <w:rPr>
          <w:sz w:val="24"/>
          <w:szCs w:val="24"/>
        </w:rPr>
      </w:pPr>
      <w:r w:rsidRPr="008047E4">
        <w:rPr>
          <w:sz w:val="24"/>
          <w:szCs w:val="24"/>
        </w:rPr>
        <w:t>postanu poznate okolnosti zbog kojih bi sadržaj ovog Poziva i/ili priložene mu dokumentacije bio bitno drugačiji, da su bile poznate prije</w:t>
      </w:r>
    </w:p>
    <w:p w14:paraId="2C967D11" w14:textId="77777777" w:rsidR="00C64053" w:rsidRPr="008047E4" w:rsidRDefault="00C64053" w:rsidP="00C64053">
      <w:pPr>
        <w:pStyle w:val="ListParagraph"/>
        <w:numPr>
          <w:ilvl w:val="0"/>
          <w:numId w:val="36"/>
        </w:numPr>
        <w:jc w:val="both"/>
        <w:rPr>
          <w:sz w:val="24"/>
          <w:szCs w:val="24"/>
        </w:rPr>
      </w:pPr>
      <w:r w:rsidRPr="008047E4">
        <w:rPr>
          <w:sz w:val="24"/>
          <w:szCs w:val="24"/>
        </w:rPr>
        <w:t>je cijena svih ponuda u postupku jednostavne nabave jednaka ili veća od zakonski propisanih pragova za javnu nabavu</w:t>
      </w:r>
    </w:p>
    <w:p w14:paraId="2448D011" w14:textId="77777777" w:rsidR="00C64053" w:rsidRPr="008047E4" w:rsidRDefault="00C64053" w:rsidP="00C64053">
      <w:pPr>
        <w:pStyle w:val="ListParagraph"/>
        <w:numPr>
          <w:ilvl w:val="0"/>
          <w:numId w:val="36"/>
        </w:numPr>
        <w:jc w:val="both"/>
        <w:rPr>
          <w:sz w:val="24"/>
          <w:szCs w:val="24"/>
        </w:rPr>
      </w:pPr>
      <w:r w:rsidRPr="008047E4">
        <w:rPr>
          <w:sz w:val="24"/>
          <w:szCs w:val="24"/>
        </w:rPr>
        <w:t>nije pristigla niti jedna ponuda</w:t>
      </w:r>
    </w:p>
    <w:p w14:paraId="1862DC51" w14:textId="77777777" w:rsidR="00C64053" w:rsidRPr="008047E4" w:rsidRDefault="00C64053" w:rsidP="00C64053">
      <w:pPr>
        <w:pStyle w:val="ListParagraph"/>
        <w:numPr>
          <w:ilvl w:val="0"/>
          <w:numId w:val="36"/>
        </w:numPr>
        <w:jc w:val="both"/>
        <w:rPr>
          <w:sz w:val="24"/>
          <w:szCs w:val="24"/>
        </w:rPr>
      </w:pPr>
      <w:r w:rsidRPr="008047E4">
        <w:rPr>
          <w:sz w:val="24"/>
          <w:szCs w:val="24"/>
        </w:rPr>
        <w:t>nakon isključenja ponuditelja ili odbijanja ponuda ne preostane nijedna valjana ponuda,</w:t>
      </w:r>
    </w:p>
    <w:p w14:paraId="23AAD57C" w14:textId="77777777" w:rsidR="00C64053" w:rsidRPr="008047E4" w:rsidRDefault="00C64053" w:rsidP="00C64053">
      <w:pPr>
        <w:pStyle w:val="ListParagraph"/>
        <w:numPr>
          <w:ilvl w:val="0"/>
          <w:numId w:val="36"/>
        </w:numPr>
        <w:jc w:val="both"/>
        <w:rPr>
          <w:sz w:val="24"/>
          <w:szCs w:val="24"/>
        </w:rPr>
      </w:pPr>
      <w:r w:rsidRPr="008047E4">
        <w:rPr>
          <w:sz w:val="24"/>
          <w:szCs w:val="24"/>
        </w:rPr>
        <w:t>je cijena najpovoljnije ponude veća od procijenjene vrijednosti nabave, osim ako Naručitelj ima ili će imati osigurana sredstva.</w:t>
      </w:r>
    </w:p>
    <w:p w14:paraId="51BE2701" w14:textId="77777777" w:rsidR="00BD2986" w:rsidRPr="008047E4" w:rsidRDefault="00BD2986" w:rsidP="00CF5ADC">
      <w:pPr>
        <w:rPr>
          <w:b/>
        </w:rPr>
      </w:pPr>
    </w:p>
    <w:p w14:paraId="06EB3E50" w14:textId="464C26E4" w:rsidR="00BD2986" w:rsidRPr="008047E4" w:rsidRDefault="001D40DB" w:rsidP="00CF5ADC">
      <w:pPr>
        <w:pStyle w:val="ListParagraph"/>
        <w:numPr>
          <w:ilvl w:val="0"/>
          <w:numId w:val="27"/>
        </w:numPr>
        <w:shd w:val="clear" w:color="auto" w:fill="C6D9F1" w:themeFill="text2" w:themeFillTint="33"/>
        <w:rPr>
          <w:b/>
          <w:sz w:val="24"/>
          <w:szCs w:val="24"/>
        </w:rPr>
      </w:pPr>
      <w:r w:rsidRPr="008047E4">
        <w:rPr>
          <w:b/>
          <w:sz w:val="24"/>
          <w:szCs w:val="24"/>
        </w:rPr>
        <w:t>DOSTAVA OBAVIJESTI O ODABIRU ILI PONIŠTENJU POSTUPKA</w:t>
      </w:r>
      <w:r w:rsidR="00F17FEC" w:rsidRPr="008047E4">
        <w:rPr>
          <w:b/>
          <w:sz w:val="24"/>
          <w:szCs w:val="24"/>
        </w:rPr>
        <w:t>:</w:t>
      </w:r>
    </w:p>
    <w:p w14:paraId="09C23A97" w14:textId="77777777" w:rsidR="001D40DB" w:rsidRPr="008047E4" w:rsidRDefault="001D40DB" w:rsidP="00CF5ADC">
      <w:pPr>
        <w:rPr>
          <w:b/>
        </w:rPr>
      </w:pPr>
    </w:p>
    <w:p w14:paraId="33795444" w14:textId="750BFA54" w:rsidR="001D40DB" w:rsidRPr="008047E4" w:rsidRDefault="001D40DB" w:rsidP="00CF5ADC">
      <w:pPr>
        <w:jc w:val="both"/>
      </w:pPr>
      <w:r w:rsidRPr="008047E4">
        <w:t xml:space="preserve">Obavijest o odabiru </w:t>
      </w:r>
      <w:r w:rsidR="00176A51" w:rsidRPr="008047E4">
        <w:t xml:space="preserve">najpovoljnije </w:t>
      </w:r>
      <w:r w:rsidRPr="008047E4">
        <w:t xml:space="preserve">ponude zajedno sa preslikom </w:t>
      </w:r>
      <w:r w:rsidR="00EF5720" w:rsidRPr="008047E4">
        <w:t>Z</w:t>
      </w:r>
      <w:r w:rsidRPr="008047E4">
        <w:t xml:space="preserve">apisnika o otvaranju, pregledu i </w:t>
      </w:r>
      <w:r w:rsidR="00FE102D" w:rsidRPr="008047E4">
        <w:t>ocjeni</w:t>
      </w:r>
      <w:r w:rsidRPr="008047E4">
        <w:t xml:space="preserve"> ponuda, odnosno </w:t>
      </w:r>
      <w:r w:rsidR="00EF5720" w:rsidRPr="008047E4">
        <w:t>O</w:t>
      </w:r>
      <w:r w:rsidRPr="008047E4">
        <w:t>bavijest o poništenju postupka, dostavlja se svak</w:t>
      </w:r>
      <w:r w:rsidR="00A0426A" w:rsidRPr="008047E4">
        <w:t xml:space="preserve">om </w:t>
      </w:r>
      <w:r w:rsidR="00FE102D" w:rsidRPr="008047E4">
        <w:t>P</w:t>
      </w:r>
      <w:r w:rsidR="00A0426A" w:rsidRPr="008047E4">
        <w:t xml:space="preserve">onuditelju na dokaziv način u roku od </w:t>
      </w:r>
      <w:r w:rsidR="002D78FD" w:rsidRPr="008047E4">
        <w:t>15</w:t>
      </w:r>
      <w:r w:rsidR="00A0426A" w:rsidRPr="008047E4">
        <w:t xml:space="preserve"> dana od isteka roka za dostavu ponuda.</w:t>
      </w:r>
    </w:p>
    <w:p w14:paraId="02CAAA7B" w14:textId="33FAE429" w:rsidR="00FE5D17" w:rsidRPr="008047E4" w:rsidRDefault="00FE5D17" w:rsidP="00CF5ADC">
      <w:pPr>
        <w:jc w:val="both"/>
      </w:pPr>
    </w:p>
    <w:p w14:paraId="3B0FCA92" w14:textId="03627D04" w:rsidR="00FE5D17" w:rsidRPr="008047E4" w:rsidRDefault="00FE5D17" w:rsidP="00FE5D17">
      <w:pPr>
        <w:jc w:val="both"/>
      </w:pPr>
      <w:r w:rsidRPr="008047E4">
        <w:t>U slučaju da su dvije ili više valjanih ponuda jednako rangirane prema kriteriju za odabir ponude, Naručitelj će odabrati ponudu koja je zaprimljena ranije.</w:t>
      </w:r>
    </w:p>
    <w:p w14:paraId="59EF0CE9" w14:textId="77777777" w:rsidR="00BA6AE1" w:rsidRPr="008047E4" w:rsidRDefault="00BA6AE1" w:rsidP="00CF5ADC"/>
    <w:p w14:paraId="50A28DF1" w14:textId="37A55313" w:rsidR="001D40DB" w:rsidRPr="008047E4" w:rsidRDefault="001D40DB" w:rsidP="00CF5ADC">
      <w:pPr>
        <w:pStyle w:val="ListParagraph"/>
        <w:numPr>
          <w:ilvl w:val="0"/>
          <w:numId w:val="27"/>
        </w:numPr>
        <w:shd w:val="clear" w:color="auto" w:fill="C6D9F1" w:themeFill="text2" w:themeFillTint="33"/>
        <w:rPr>
          <w:sz w:val="24"/>
          <w:szCs w:val="24"/>
        </w:rPr>
      </w:pPr>
      <w:r w:rsidRPr="008047E4">
        <w:rPr>
          <w:b/>
          <w:sz w:val="24"/>
          <w:szCs w:val="24"/>
        </w:rPr>
        <w:t>PRILOZI</w:t>
      </w:r>
      <w:r w:rsidR="00F17FEC" w:rsidRPr="008047E4">
        <w:rPr>
          <w:b/>
          <w:sz w:val="24"/>
          <w:szCs w:val="24"/>
        </w:rPr>
        <w:t>:</w:t>
      </w:r>
    </w:p>
    <w:p w14:paraId="072C3D35" w14:textId="77777777" w:rsidR="003C4B5D" w:rsidRPr="008047E4" w:rsidRDefault="003C4B5D" w:rsidP="00CF5ADC"/>
    <w:p w14:paraId="4EE51AB1" w14:textId="5F4BD9DC" w:rsidR="003C4B5D" w:rsidRPr="008047E4" w:rsidRDefault="007351A8" w:rsidP="00CF5ADC">
      <w:pPr>
        <w:pStyle w:val="ListParagraph"/>
        <w:numPr>
          <w:ilvl w:val="0"/>
          <w:numId w:val="34"/>
        </w:numPr>
        <w:rPr>
          <w:sz w:val="24"/>
          <w:szCs w:val="24"/>
        </w:rPr>
      </w:pPr>
      <w:r w:rsidRPr="008047E4">
        <w:rPr>
          <w:sz w:val="24"/>
          <w:szCs w:val="24"/>
        </w:rPr>
        <w:t xml:space="preserve">Obrazac </w:t>
      </w:r>
      <w:r w:rsidR="003C4B5D" w:rsidRPr="008047E4">
        <w:rPr>
          <w:sz w:val="24"/>
          <w:szCs w:val="24"/>
        </w:rPr>
        <w:t>Ponudben</w:t>
      </w:r>
      <w:r w:rsidRPr="008047E4">
        <w:rPr>
          <w:sz w:val="24"/>
          <w:szCs w:val="24"/>
        </w:rPr>
        <w:t>og</w:t>
      </w:r>
      <w:r w:rsidR="003C4B5D" w:rsidRPr="008047E4">
        <w:rPr>
          <w:sz w:val="24"/>
          <w:szCs w:val="24"/>
        </w:rPr>
        <w:t xml:space="preserve"> list</w:t>
      </w:r>
      <w:r w:rsidRPr="008047E4">
        <w:rPr>
          <w:sz w:val="24"/>
          <w:szCs w:val="24"/>
        </w:rPr>
        <w:t>a</w:t>
      </w:r>
    </w:p>
    <w:p w14:paraId="1914E296" w14:textId="2254B791" w:rsidR="003C4B5D" w:rsidRPr="00E927BB" w:rsidRDefault="007351A8" w:rsidP="002B2F54">
      <w:pPr>
        <w:pStyle w:val="ListParagraph"/>
        <w:numPr>
          <w:ilvl w:val="0"/>
          <w:numId w:val="34"/>
        </w:numPr>
        <w:rPr>
          <w:sz w:val="24"/>
          <w:szCs w:val="24"/>
        </w:rPr>
      </w:pPr>
      <w:r w:rsidRPr="00E927BB">
        <w:rPr>
          <w:sz w:val="24"/>
          <w:szCs w:val="24"/>
        </w:rPr>
        <w:t xml:space="preserve">Obrazac </w:t>
      </w:r>
      <w:r w:rsidR="003C4B5D" w:rsidRPr="00E927BB">
        <w:rPr>
          <w:sz w:val="24"/>
          <w:szCs w:val="24"/>
        </w:rPr>
        <w:t>Troškovnik</w:t>
      </w:r>
      <w:r w:rsidRPr="00E927BB">
        <w:rPr>
          <w:sz w:val="24"/>
          <w:szCs w:val="24"/>
        </w:rPr>
        <w:t>a</w:t>
      </w:r>
    </w:p>
    <w:p w14:paraId="2712FAC3" w14:textId="2C27FFC0" w:rsidR="00AA3498" w:rsidRPr="00E927BB" w:rsidRDefault="00E927BB" w:rsidP="002B2F54">
      <w:pPr>
        <w:pStyle w:val="ListParagraph"/>
        <w:numPr>
          <w:ilvl w:val="0"/>
          <w:numId w:val="34"/>
        </w:numPr>
        <w:rPr>
          <w:sz w:val="24"/>
          <w:szCs w:val="24"/>
        </w:rPr>
      </w:pPr>
      <w:r w:rsidRPr="00E927BB">
        <w:rPr>
          <w:sz w:val="24"/>
          <w:szCs w:val="24"/>
        </w:rPr>
        <w:t>Grafički prikazi</w:t>
      </w:r>
      <w:r w:rsidR="0027223D">
        <w:rPr>
          <w:sz w:val="24"/>
          <w:szCs w:val="24"/>
        </w:rPr>
        <w:t xml:space="preserve"> obuhvata -</w:t>
      </w:r>
      <w:r w:rsidRPr="00E927BB">
        <w:rPr>
          <w:sz w:val="24"/>
          <w:szCs w:val="24"/>
        </w:rPr>
        <w:t xml:space="preserve"> lokacij</w:t>
      </w:r>
      <w:r w:rsidR="0027223D">
        <w:rPr>
          <w:sz w:val="24"/>
          <w:szCs w:val="24"/>
        </w:rPr>
        <w:t xml:space="preserve">e za </w:t>
      </w:r>
      <w:r w:rsidR="0027223D" w:rsidRPr="0027223D">
        <w:rPr>
          <w:sz w:val="24"/>
          <w:szCs w:val="24"/>
        </w:rPr>
        <w:t>redovito obilaženj</w:t>
      </w:r>
      <w:r w:rsidR="0027223D">
        <w:rPr>
          <w:sz w:val="24"/>
          <w:szCs w:val="24"/>
        </w:rPr>
        <w:t>e</w:t>
      </w:r>
      <w:r w:rsidR="0027223D" w:rsidRPr="0027223D">
        <w:rPr>
          <w:sz w:val="24"/>
          <w:szCs w:val="24"/>
        </w:rPr>
        <w:t xml:space="preserve"> javnih površina tokom ljetnih mjeseci</w:t>
      </w:r>
      <w:r w:rsidR="00AA3498" w:rsidRPr="00E927BB">
        <w:rPr>
          <w:sz w:val="24"/>
          <w:szCs w:val="24"/>
        </w:rPr>
        <w:t>.</w:t>
      </w:r>
    </w:p>
    <w:p w14:paraId="51455C6C" w14:textId="77777777" w:rsidR="003C4B5D" w:rsidRPr="008047E4" w:rsidRDefault="003C4B5D" w:rsidP="00CF5ADC"/>
    <w:p w14:paraId="6CF78375" w14:textId="77777777" w:rsidR="003C4B5D" w:rsidRPr="008047E4" w:rsidRDefault="003C4B5D" w:rsidP="00CF5ADC"/>
    <w:p w14:paraId="7E5BF06C" w14:textId="5B4F0B8F" w:rsidR="00865195" w:rsidRPr="008047E4" w:rsidRDefault="003C4B5D" w:rsidP="00825B86">
      <w:pPr>
        <w:ind w:left="5664"/>
        <w:jc w:val="center"/>
        <w:rPr>
          <w:b/>
          <w:bCs/>
        </w:rPr>
      </w:pPr>
      <w:r w:rsidRPr="008047E4">
        <w:rPr>
          <w:b/>
        </w:rPr>
        <w:t xml:space="preserve">   </w:t>
      </w:r>
      <w:r w:rsidR="00B62F82" w:rsidRPr="008047E4">
        <w:rPr>
          <w:b/>
          <w:bCs/>
        </w:rPr>
        <w:t>PROČELNICA</w:t>
      </w:r>
    </w:p>
    <w:p w14:paraId="1282C781" w14:textId="50D4314B" w:rsidR="00E7343C" w:rsidRPr="008047E4" w:rsidRDefault="00865195" w:rsidP="00825B86">
      <w:pPr>
        <w:ind w:left="5664"/>
        <w:jc w:val="center"/>
        <w:rPr>
          <w:b/>
          <w:bCs/>
        </w:rPr>
      </w:pPr>
      <w:r w:rsidRPr="008047E4">
        <w:rPr>
          <w:b/>
          <w:bCs/>
        </w:rPr>
        <w:t xml:space="preserve">Maja Mahulja, dipl. </w:t>
      </w:r>
      <w:proofErr w:type="spellStart"/>
      <w:r w:rsidRPr="008047E4">
        <w:rPr>
          <w:b/>
          <w:bCs/>
        </w:rPr>
        <w:t>oec</w:t>
      </w:r>
      <w:proofErr w:type="spellEnd"/>
      <w:r w:rsidRPr="008047E4">
        <w:rPr>
          <w:b/>
          <w:bCs/>
        </w:rPr>
        <w:t>.</w:t>
      </w:r>
      <w:r w:rsidR="002E439D" w:rsidRPr="00170C57">
        <w:rPr>
          <w:b/>
          <w:bCs/>
        </w:rPr>
        <w:t>, v.r.</w:t>
      </w:r>
    </w:p>
    <w:sectPr w:rsidR="00E7343C" w:rsidRPr="008047E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B104" w14:textId="77777777" w:rsidR="004C7A8F" w:rsidRDefault="004C7A8F">
      <w:r>
        <w:separator/>
      </w:r>
    </w:p>
  </w:endnote>
  <w:endnote w:type="continuationSeparator" w:id="0">
    <w:p w14:paraId="2FD536AE" w14:textId="77777777" w:rsidR="004C7A8F" w:rsidRDefault="004C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5D28" w14:textId="77777777" w:rsidR="004C7A8F" w:rsidRDefault="004C7A8F">
      <w:r>
        <w:separator/>
      </w:r>
    </w:p>
  </w:footnote>
  <w:footnote w:type="continuationSeparator" w:id="0">
    <w:p w14:paraId="5C6CCE6E" w14:textId="77777777" w:rsidR="004C7A8F" w:rsidRDefault="004C7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D700C05"/>
    <w:multiLevelType w:val="hybridMultilevel"/>
    <w:tmpl w:val="9BDA639A"/>
    <w:lvl w:ilvl="0" w:tplc="86BC6CC6">
      <w:start w:val="1"/>
      <w:numFmt w:val="bullet"/>
      <w:lvlText w:val="-"/>
      <w:lvlJc w:val="left"/>
      <w:pPr>
        <w:ind w:left="360" w:hanging="360"/>
      </w:pPr>
      <w:rPr>
        <w:rFonts w:ascii="Times New Roman" w:eastAsia="Times New Roman"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EB34C2"/>
    <w:multiLevelType w:val="hybridMultilevel"/>
    <w:tmpl w:val="0212DF58"/>
    <w:lvl w:ilvl="0" w:tplc="82C8D73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4"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67339"/>
    <w:multiLevelType w:val="hybridMultilevel"/>
    <w:tmpl w:val="381CFC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8672128"/>
    <w:multiLevelType w:val="hybridMultilevel"/>
    <w:tmpl w:val="277E964C"/>
    <w:lvl w:ilvl="0" w:tplc="71728102">
      <w:start w:val="3"/>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9"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862225B"/>
    <w:multiLevelType w:val="hybridMultilevel"/>
    <w:tmpl w:val="8D8A7A70"/>
    <w:lvl w:ilvl="0" w:tplc="9C1C8ABE">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9BB589A"/>
    <w:multiLevelType w:val="hybridMultilevel"/>
    <w:tmpl w:val="A1CCC03C"/>
    <w:lvl w:ilvl="0" w:tplc="9C1C8ABE">
      <w:start w:val="1"/>
      <w:numFmt w:val="decimal"/>
      <w:lvlText w:val="%1."/>
      <w:lvlJc w:val="left"/>
      <w:pPr>
        <w:ind w:left="720" w:hanging="360"/>
      </w:pPr>
      <w:rPr>
        <w:rFonts w:hint="default"/>
        <w:b/>
        <w:bCs/>
      </w:rPr>
    </w:lvl>
    <w:lvl w:ilvl="1" w:tplc="041A0019" w:tentative="1">
      <w:start w:val="1"/>
      <w:numFmt w:val="lowerLetter"/>
      <w:lvlText w:val="%2."/>
      <w:lvlJc w:val="left"/>
      <w:pPr>
        <w:ind w:left="1091" w:hanging="360"/>
      </w:pPr>
    </w:lvl>
    <w:lvl w:ilvl="2" w:tplc="041A001B" w:tentative="1">
      <w:start w:val="1"/>
      <w:numFmt w:val="lowerRoman"/>
      <w:lvlText w:val="%3."/>
      <w:lvlJc w:val="right"/>
      <w:pPr>
        <w:ind w:left="1811" w:hanging="180"/>
      </w:pPr>
    </w:lvl>
    <w:lvl w:ilvl="3" w:tplc="041A000F" w:tentative="1">
      <w:start w:val="1"/>
      <w:numFmt w:val="decimal"/>
      <w:lvlText w:val="%4."/>
      <w:lvlJc w:val="left"/>
      <w:pPr>
        <w:ind w:left="2531" w:hanging="360"/>
      </w:pPr>
    </w:lvl>
    <w:lvl w:ilvl="4" w:tplc="041A0019" w:tentative="1">
      <w:start w:val="1"/>
      <w:numFmt w:val="lowerLetter"/>
      <w:lvlText w:val="%5."/>
      <w:lvlJc w:val="left"/>
      <w:pPr>
        <w:ind w:left="3251" w:hanging="360"/>
      </w:pPr>
    </w:lvl>
    <w:lvl w:ilvl="5" w:tplc="041A001B" w:tentative="1">
      <w:start w:val="1"/>
      <w:numFmt w:val="lowerRoman"/>
      <w:lvlText w:val="%6."/>
      <w:lvlJc w:val="right"/>
      <w:pPr>
        <w:ind w:left="3971" w:hanging="180"/>
      </w:pPr>
    </w:lvl>
    <w:lvl w:ilvl="6" w:tplc="041A000F" w:tentative="1">
      <w:start w:val="1"/>
      <w:numFmt w:val="decimal"/>
      <w:lvlText w:val="%7."/>
      <w:lvlJc w:val="left"/>
      <w:pPr>
        <w:ind w:left="4691" w:hanging="360"/>
      </w:pPr>
    </w:lvl>
    <w:lvl w:ilvl="7" w:tplc="041A0019" w:tentative="1">
      <w:start w:val="1"/>
      <w:numFmt w:val="lowerLetter"/>
      <w:lvlText w:val="%8."/>
      <w:lvlJc w:val="left"/>
      <w:pPr>
        <w:ind w:left="5411" w:hanging="360"/>
      </w:pPr>
    </w:lvl>
    <w:lvl w:ilvl="8" w:tplc="041A001B" w:tentative="1">
      <w:start w:val="1"/>
      <w:numFmt w:val="lowerRoman"/>
      <w:lvlText w:val="%9."/>
      <w:lvlJc w:val="right"/>
      <w:pPr>
        <w:ind w:left="6131" w:hanging="180"/>
      </w:pPr>
    </w:lvl>
  </w:abstractNum>
  <w:abstractNum w:abstractNumId="42"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9"/>
  </w:num>
  <w:num w:numId="2" w16cid:durableId="880938182">
    <w:abstractNumId w:val="15"/>
  </w:num>
  <w:num w:numId="3" w16cid:durableId="2035112073">
    <w:abstractNumId w:val="25"/>
  </w:num>
  <w:num w:numId="4" w16cid:durableId="1751928911">
    <w:abstractNumId w:val="12"/>
  </w:num>
  <w:num w:numId="5" w16cid:durableId="507794848">
    <w:abstractNumId w:val="38"/>
  </w:num>
  <w:num w:numId="6" w16cid:durableId="408158401">
    <w:abstractNumId w:val="7"/>
  </w:num>
  <w:num w:numId="7" w16cid:durableId="1128204917">
    <w:abstractNumId w:val="27"/>
  </w:num>
  <w:num w:numId="8" w16cid:durableId="1675454848">
    <w:abstractNumId w:val="8"/>
  </w:num>
  <w:num w:numId="9" w16cid:durableId="2121948387">
    <w:abstractNumId w:val="22"/>
  </w:num>
  <w:num w:numId="10" w16cid:durableId="1769693066">
    <w:abstractNumId w:val="19"/>
  </w:num>
  <w:num w:numId="11" w16cid:durableId="1094016901">
    <w:abstractNumId w:val="37"/>
  </w:num>
  <w:num w:numId="12" w16cid:durableId="361171771">
    <w:abstractNumId w:val="3"/>
  </w:num>
  <w:num w:numId="13" w16cid:durableId="158666698">
    <w:abstractNumId w:val="13"/>
  </w:num>
  <w:num w:numId="14" w16cid:durableId="2001420510">
    <w:abstractNumId w:val="33"/>
  </w:num>
  <w:num w:numId="15" w16cid:durableId="405616838">
    <w:abstractNumId w:val="24"/>
  </w:num>
  <w:num w:numId="16" w16cid:durableId="1485272394">
    <w:abstractNumId w:val="14"/>
  </w:num>
  <w:num w:numId="17" w16cid:durableId="465852916">
    <w:abstractNumId w:val="1"/>
  </w:num>
  <w:num w:numId="18" w16cid:durableId="530149964">
    <w:abstractNumId w:val="28"/>
  </w:num>
  <w:num w:numId="19" w16cid:durableId="877745854">
    <w:abstractNumId w:val="42"/>
  </w:num>
  <w:num w:numId="20" w16cid:durableId="731584815">
    <w:abstractNumId w:val="10"/>
  </w:num>
  <w:num w:numId="21" w16cid:durableId="1869833180">
    <w:abstractNumId w:val="9"/>
  </w:num>
  <w:num w:numId="22" w16cid:durableId="1044062846">
    <w:abstractNumId w:val="20"/>
  </w:num>
  <w:num w:numId="23" w16cid:durableId="1849907357">
    <w:abstractNumId w:val="21"/>
  </w:num>
  <w:num w:numId="24" w16cid:durableId="1895579991">
    <w:abstractNumId w:val="35"/>
  </w:num>
  <w:num w:numId="25" w16cid:durableId="1823884590">
    <w:abstractNumId w:val="0"/>
  </w:num>
  <w:num w:numId="26" w16cid:durableId="1788350325">
    <w:abstractNumId w:val="23"/>
  </w:num>
  <w:num w:numId="27" w16cid:durableId="1069112611">
    <w:abstractNumId w:val="2"/>
  </w:num>
  <w:num w:numId="28" w16cid:durableId="306976892">
    <w:abstractNumId w:val="6"/>
  </w:num>
  <w:num w:numId="29" w16cid:durableId="1683126799">
    <w:abstractNumId w:val="29"/>
  </w:num>
  <w:num w:numId="30" w16cid:durableId="1753971777">
    <w:abstractNumId w:val="4"/>
  </w:num>
  <w:num w:numId="31" w16cid:durableId="979188778">
    <w:abstractNumId w:val="36"/>
  </w:num>
  <w:num w:numId="32" w16cid:durableId="569577880">
    <w:abstractNumId w:val="17"/>
  </w:num>
  <w:num w:numId="33" w16cid:durableId="504248329">
    <w:abstractNumId w:val="16"/>
  </w:num>
  <w:num w:numId="34" w16cid:durableId="1297299352">
    <w:abstractNumId w:val="5"/>
  </w:num>
  <w:num w:numId="35" w16cid:durableId="1183937499">
    <w:abstractNumId w:val="32"/>
  </w:num>
  <w:num w:numId="36" w16cid:durableId="2038464465">
    <w:abstractNumId w:val="31"/>
  </w:num>
  <w:num w:numId="37" w16cid:durableId="1003777889">
    <w:abstractNumId w:val="34"/>
  </w:num>
  <w:num w:numId="38" w16cid:durableId="1562013531">
    <w:abstractNumId w:val="26"/>
  </w:num>
  <w:num w:numId="39" w16cid:durableId="1611467901">
    <w:abstractNumId w:val="18"/>
  </w:num>
  <w:num w:numId="40" w16cid:durableId="1390109362">
    <w:abstractNumId w:val="11"/>
  </w:num>
  <w:num w:numId="41" w16cid:durableId="1640963306">
    <w:abstractNumId w:val="40"/>
  </w:num>
  <w:num w:numId="42" w16cid:durableId="70658735">
    <w:abstractNumId w:val="41"/>
  </w:num>
  <w:num w:numId="43" w16cid:durableId="947203116">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215"/>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0C57"/>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23D"/>
    <w:rsid w:val="0027512B"/>
    <w:rsid w:val="00276575"/>
    <w:rsid w:val="0028208F"/>
    <w:rsid w:val="0028716A"/>
    <w:rsid w:val="002874EC"/>
    <w:rsid w:val="00287F80"/>
    <w:rsid w:val="00290BFB"/>
    <w:rsid w:val="00290CFB"/>
    <w:rsid w:val="002913F6"/>
    <w:rsid w:val="00292BA4"/>
    <w:rsid w:val="002979E4"/>
    <w:rsid w:val="002A19F8"/>
    <w:rsid w:val="002A1A93"/>
    <w:rsid w:val="002A497D"/>
    <w:rsid w:val="002A4A0E"/>
    <w:rsid w:val="002A57EB"/>
    <w:rsid w:val="002A6754"/>
    <w:rsid w:val="002B1C71"/>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1F0B"/>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658"/>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27AA0"/>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CD4"/>
    <w:rsid w:val="00494E71"/>
    <w:rsid w:val="0049511D"/>
    <w:rsid w:val="00495D13"/>
    <w:rsid w:val="004963E4"/>
    <w:rsid w:val="004A097C"/>
    <w:rsid w:val="004A20DE"/>
    <w:rsid w:val="004A233C"/>
    <w:rsid w:val="004A260A"/>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A8F"/>
    <w:rsid w:val="004C7D9D"/>
    <w:rsid w:val="004D1472"/>
    <w:rsid w:val="004D4BBA"/>
    <w:rsid w:val="004D5523"/>
    <w:rsid w:val="004D5925"/>
    <w:rsid w:val="004D72E5"/>
    <w:rsid w:val="004E013A"/>
    <w:rsid w:val="004E0C3D"/>
    <w:rsid w:val="004E1574"/>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3B6"/>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4D4D"/>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047E4"/>
    <w:rsid w:val="00810B95"/>
    <w:rsid w:val="0081228A"/>
    <w:rsid w:val="008134A9"/>
    <w:rsid w:val="0081518F"/>
    <w:rsid w:val="00820255"/>
    <w:rsid w:val="008258FE"/>
    <w:rsid w:val="00825B86"/>
    <w:rsid w:val="00826B5B"/>
    <w:rsid w:val="00826E30"/>
    <w:rsid w:val="00841871"/>
    <w:rsid w:val="00841A17"/>
    <w:rsid w:val="00841D36"/>
    <w:rsid w:val="00841E5D"/>
    <w:rsid w:val="008434EC"/>
    <w:rsid w:val="00843F33"/>
    <w:rsid w:val="00844AD9"/>
    <w:rsid w:val="00845A8D"/>
    <w:rsid w:val="00845EF3"/>
    <w:rsid w:val="00846244"/>
    <w:rsid w:val="0085016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AA8"/>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5883"/>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24FE"/>
    <w:rsid w:val="00A56626"/>
    <w:rsid w:val="00A56A06"/>
    <w:rsid w:val="00A57C16"/>
    <w:rsid w:val="00A602F4"/>
    <w:rsid w:val="00A6219E"/>
    <w:rsid w:val="00A62957"/>
    <w:rsid w:val="00A62D60"/>
    <w:rsid w:val="00A704CB"/>
    <w:rsid w:val="00A721F5"/>
    <w:rsid w:val="00A72D37"/>
    <w:rsid w:val="00A74006"/>
    <w:rsid w:val="00A744EF"/>
    <w:rsid w:val="00A846CD"/>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E2034"/>
    <w:rsid w:val="00AF10D8"/>
    <w:rsid w:val="00AF3ABB"/>
    <w:rsid w:val="00AF491F"/>
    <w:rsid w:val="00AF517E"/>
    <w:rsid w:val="00AF5258"/>
    <w:rsid w:val="00AF5576"/>
    <w:rsid w:val="00B03810"/>
    <w:rsid w:val="00B05D7B"/>
    <w:rsid w:val="00B07EEC"/>
    <w:rsid w:val="00B15B76"/>
    <w:rsid w:val="00B16282"/>
    <w:rsid w:val="00B163BC"/>
    <w:rsid w:val="00B16C5A"/>
    <w:rsid w:val="00B233BD"/>
    <w:rsid w:val="00B23ABE"/>
    <w:rsid w:val="00B2643F"/>
    <w:rsid w:val="00B31323"/>
    <w:rsid w:val="00B31EA1"/>
    <w:rsid w:val="00B32252"/>
    <w:rsid w:val="00B368F3"/>
    <w:rsid w:val="00B37976"/>
    <w:rsid w:val="00B400BE"/>
    <w:rsid w:val="00B42D5B"/>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37B0"/>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27BD5"/>
    <w:rsid w:val="00D3072B"/>
    <w:rsid w:val="00D30856"/>
    <w:rsid w:val="00D31CCF"/>
    <w:rsid w:val="00D321F9"/>
    <w:rsid w:val="00D34351"/>
    <w:rsid w:val="00D35401"/>
    <w:rsid w:val="00D3682E"/>
    <w:rsid w:val="00D36AC0"/>
    <w:rsid w:val="00D37F9C"/>
    <w:rsid w:val="00D41558"/>
    <w:rsid w:val="00D43901"/>
    <w:rsid w:val="00D465BA"/>
    <w:rsid w:val="00D50A69"/>
    <w:rsid w:val="00D51BDB"/>
    <w:rsid w:val="00D5257A"/>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1967"/>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3955"/>
    <w:rsid w:val="00E446E4"/>
    <w:rsid w:val="00E4773E"/>
    <w:rsid w:val="00E477DA"/>
    <w:rsid w:val="00E516EC"/>
    <w:rsid w:val="00E54028"/>
    <w:rsid w:val="00E54ECD"/>
    <w:rsid w:val="00E55EF5"/>
    <w:rsid w:val="00E56CE8"/>
    <w:rsid w:val="00E614A0"/>
    <w:rsid w:val="00E614C2"/>
    <w:rsid w:val="00E6312E"/>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27BB"/>
    <w:rsid w:val="00E93647"/>
    <w:rsid w:val="00E93D98"/>
    <w:rsid w:val="00E96FD9"/>
    <w:rsid w:val="00E97684"/>
    <w:rsid w:val="00EA06DD"/>
    <w:rsid w:val="00EA0FF5"/>
    <w:rsid w:val="00EB07BA"/>
    <w:rsid w:val="00EB24A7"/>
    <w:rsid w:val="00EB2736"/>
    <w:rsid w:val="00EB3418"/>
    <w:rsid w:val="00EB67CB"/>
    <w:rsid w:val="00EB6F5D"/>
    <w:rsid w:val="00EC0AB6"/>
    <w:rsid w:val="00EC14FA"/>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6E23"/>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69054501">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570266356">
      <w:bodyDiv w:val="1"/>
      <w:marLeft w:val="0"/>
      <w:marRight w:val="0"/>
      <w:marTop w:val="0"/>
      <w:marBottom w:val="0"/>
      <w:divBdr>
        <w:top w:val="none" w:sz="0" w:space="0" w:color="auto"/>
        <w:left w:val="none" w:sz="0" w:space="0" w:color="auto"/>
        <w:bottom w:val="none" w:sz="0" w:space="0" w:color="auto"/>
        <w:right w:val="none" w:sz="0" w:space="0" w:color="auto"/>
      </w:divBdr>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7</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16000</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5</cp:revision>
  <cp:lastPrinted>2023-05-15T08:56:00Z</cp:lastPrinted>
  <dcterms:created xsi:type="dcterms:W3CDTF">2023-05-11T13:57:00Z</dcterms:created>
  <dcterms:modified xsi:type="dcterms:W3CDTF">2023-05-15T08:56:00Z</dcterms:modified>
</cp:coreProperties>
</file>