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2632557"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D83D36">
        <w:t>65</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7EF1E4A6" w:rsidR="00F70FFE" w:rsidRPr="00826B5B" w:rsidRDefault="00FE0C1B" w:rsidP="00CF5ADC">
      <w:r>
        <w:t>Omišalj</w:t>
      </w:r>
      <w:r w:rsidR="00E54028">
        <w:t xml:space="preserve">, </w:t>
      </w:r>
      <w:r w:rsidR="00FE55DA">
        <w:t>25. travnja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C2B4D9F" w:rsidR="00152942" w:rsidRDefault="00152942" w:rsidP="00CF5ADC">
            <w:pPr>
              <w:pStyle w:val="Header"/>
              <w:jc w:val="center"/>
              <w:rPr>
                <w:b/>
                <w:sz w:val="24"/>
                <w:szCs w:val="24"/>
              </w:rPr>
            </w:pPr>
            <w:r>
              <w:rPr>
                <w:b/>
                <w:sz w:val="24"/>
                <w:szCs w:val="24"/>
              </w:rPr>
              <w:t xml:space="preserve">Predmet nabave: </w:t>
            </w:r>
            <w:bookmarkStart w:id="0" w:name="_Hlk164082053"/>
            <w:r w:rsidR="00352010" w:rsidRPr="00352010">
              <w:rPr>
                <w:bCs/>
                <w:sz w:val="24"/>
                <w:szCs w:val="24"/>
              </w:rPr>
              <w:t>Razglas i rasvjeta za manifestacije u 2024. godini</w:t>
            </w:r>
            <w:bookmarkEnd w:id="0"/>
          </w:p>
          <w:p w14:paraId="2EB3DCCF" w14:textId="728E808C" w:rsidR="009020B0" w:rsidRDefault="00152942" w:rsidP="00CF5ADC">
            <w:pPr>
              <w:pStyle w:val="Header"/>
              <w:jc w:val="center"/>
              <w:rPr>
                <w:b/>
                <w:sz w:val="24"/>
                <w:szCs w:val="24"/>
              </w:rPr>
            </w:pPr>
            <w:r>
              <w:rPr>
                <w:b/>
                <w:sz w:val="24"/>
                <w:szCs w:val="24"/>
              </w:rPr>
              <w:t xml:space="preserve">Evidencijski broj nabave: </w:t>
            </w:r>
            <w:r w:rsidR="00352010">
              <w:rPr>
                <w:bCs/>
                <w:sz w:val="24"/>
                <w:szCs w:val="24"/>
              </w:rPr>
              <w:t>3/24</w:t>
            </w:r>
          </w:p>
          <w:p w14:paraId="13774AE0" w14:textId="181676C8" w:rsidR="00152942" w:rsidRPr="00826B5B" w:rsidRDefault="00152942" w:rsidP="00CF5ADC">
            <w:pPr>
              <w:pStyle w:val="Header"/>
              <w:jc w:val="center"/>
              <w:rPr>
                <w:b/>
                <w:sz w:val="24"/>
                <w:szCs w:val="24"/>
              </w:rPr>
            </w:pPr>
            <w:r>
              <w:rPr>
                <w:b/>
                <w:sz w:val="24"/>
                <w:szCs w:val="24"/>
              </w:rPr>
              <w:t xml:space="preserve">CPV oznaka: </w:t>
            </w:r>
            <w:r w:rsidR="00D83D36" w:rsidRPr="00D83D36">
              <w:rPr>
                <w:bCs/>
                <w:sz w:val="24"/>
                <w:szCs w:val="24"/>
              </w:rPr>
              <w:t>92000000 - Usluge u području rekreacije, kulture i sporta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1E3DCF13" w:rsidR="004F51A4" w:rsidRDefault="00D83D36" w:rsidP="00CF5ADC">
      <w:pPr>
        <w:rPr>
          <w:color w:val="000000"/>
        </w:rPr>
      </w:pPr>
      <w:r>
        <w:rPr>
          <w:color w:val="000000"/>
        </w:rPr>
        <w:t>3/24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E8EFFA4" w:rsidR="004F51A4" w:rsidRPr="00C64053" w:rsidRDefault="00D83D36" w:rsidP="00CF5ADC">
      <w:r>
        <w:t>12.000,00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A5390D8" w14:textId="082F6AEA" w:rsidR="0068172E" w:rsidRDefault="0068172E" w:rsidP="0068172E">
      <w:pPr>
        <w:tabs>
          <w:tab w:val="left" w:pos="-2160"/>
        </w:tabs>
        <w:suppressAutoHyphens/>
        <w:autoSpaceDN w:val="0"/>
        <w:jc w:val="both"/>
        <w:textAlignment w:val="baseline"/>
      </w:pPr>
      <w:r w:rsidRPr="0086172C">
        <w:t xml:space="preserve">Pružanje usluga </w:t>
      </w:r>
      <w:r>
        <w:t>razglasa</w:t>
      </w:r>
      <w:r w:rsidRPr="0068172E">
        <w:t xml:space="preserve"> i rasvjet</w:t>
      </w:r>
      <w:r>
        <w:t>e</w:t>
      </w:r>
      <w:r w:rsidRPr="0068172E">
        <w:t xml:space="preserve"> </w:t>
      </w:r>
      <w:r>
        <w:t xml:space="preserve">potrebnih za održavanje </w:t>
      </w:r>
      <w:r w:rsidRPr="0086172C">
        <w:t>manifestacija i događanja u organizaciji ili pod pokroviteljstvom Naručitelja</w:t>
      </w:r>
      <w:r>
        <w:t>.</w:t>
      </w:r>
    </w:p>
    <w:p w14:paraId="6BE34087" w14:textId="77777777" w:rsidR="0068172E" w:rsidRDefault="0068172E" w:rsidP="0068172E">
      <w:pPr>
        <w:tabs>
          <w:tab w:val="left" w:pos="-2160"/>
        </w:tabs>
        <w:suppressAutoHyphens/>
        <w:autoSpaceDN w:val="0"/>
        <w:jc w:val="both"/>
        <w:textAlignment w:val="baseline"/>
        <w:rPr>
          <w:color w:val="000000"/>
        </w:rPr>
      </w:pPr>
    </w:p>
    <w:p w14:paraId="60289F89" w14:textId="77777777" w:rsidR="0068172E" w:rsidRDefault="0068172E" w:rsidP="0068172E">
      <w:pPr>
        <w:jc w:val="both"/>
        <w:rPr>
          <w:rFonts w:asciiTheme="majorBidi" w:hAnsiTheme="majorBidi" w:cstheme="majorBidi"/>
        </w:rPr>
      </w:pPr>
      <w:r>
        <w:rPr>
          <w:rFonts w:asciiTheme="majorBidi" w:hAnsiTheme="majorBidi" w:cstheme="majorBidi"/>
        </w:rPr>
        <w:t>Predmet nabave potrebno je realizirati sukladno:</w:t>
      </w:r>
    </w:p>
    <w:p w14:paraId="117D2D01" w14:textId="77777777" w:rsidR="0068172E" w:rsidRDefault="0068172E" w:rsidP="0068172E">
      <w:pPr>
        <w:pStyle w:val="ListParagraph"/>
        <w:numPr>
          <w:ilvl w:val="0"/>
          <w:numId w:val="39"/>
        </w:numPr>
        <w:jc w:val="both"/>
        <w:rPr>
          <w:sz w:val="24"/>
          <w:szCs w:val="24"/>
        </w:rPr>
      </w:pPr>
      <w:r>
        <w:rPr>
          <w:sz w:val="24"/>
          <w:szCs w:val="24"/>
        </w:rPr>
        <w:t>uvjetima ovog Poziva</w:t>
      </w:r>
    </w:p>
    <w:p w14:paraId="0A3437DD" w14:textId="77777777" w:rsidR="0068172E" w:rsidRDefault="0068172E" w:rsidP="0068172E">
      <w:pPr>
        <w:pStyle w:val="ListParagraph"/>
        <w:numPr>
          <w:ilvl w:val="0"/>
          <w:numId w:val="39"/>
        </w:numPr>
        <w:jc w:val="both"/>
        <w:rPr>
          <w:sz w:val="24"/>
          <w:szCs w:val="24"/>
        </w:rPr>
      </w:pPr>
      <w:r w:rsidRPr="008B71F3">
        <w:rPr>
          <w:sz w:val="24"/>
          <w:szCs w:val="24"/>
        </w:rPr>
        <w:t>Troškovniku koji se stavlja ponuditeljima na raspolaganje kao Prilog 2. ovog Poziva te čini njegov sastavni dio</w:t>
      </w:r>
    </w:p>
    <w:p w14:paraId="104FCB1E" w14:textId="77777777" w:rsidR="0068172E" w:rsidRDefault="0068172E" w:rsidP="0068172E">
      <w:pPr>
        <w:pStyle w:val="ListParagraph"/>
        <w:numPr>
          <w:ilvl w:val="0"/>
          <w:numId w:val="39"/>
        </w:numPr>
        <w:jc w:val="both"/>
        <w:rPr>
          <w:sz w:val="24"/>
          <w:szCs w:val="24"/>
        </w:rPr>
      </w:pPr>
      <w:r w:rsidRPr="00CC54E9">
        <w:rPr>
          <w:sz w:val="24"/>
          <w:szCs w:val="24"/>
        </w:rPr>
        <w:t>važećim pozitivnim propisima, normativima i standardima, kao i pravilima struke</w:t>
      </w:r>
      <w:r>
        <w:rPr>
          <w:sz w:val="24"/>
          <w:szCs w:val="24"/>
        </w:rPr>
        <w:t>.</w:t>
      </w:r>
    </w:p>
    <w:p w14:paraId="7A3E6737" w14:textId="77777777" w:rsidR="0068172E" w:rsidRPr="00BC29C4" w:rsidRDefault="0068172E" w:rsidP="0068172E">
      <w:pPr>
        <w:jc w:val="both"/>
        <w:rPr>
          <w:color w:val="000000"/>
        </w:rPr>
      </w:pPr>
    </w:p>
    <w:p w14:paraId="470A9D53" w14:textId="77777777" w:rsidR="0068172E" w:rsidRPr="00B63A8D" w:rsidRDefault="0068172E" w:rsidP="0068172E">
      <w:pPr>
        <w:jc w:val="both"/>
        <w:rPr>
          <w:color w:val="000000"/>
        </w:rPr>
      </w:pPr>
      <w:r w:rsidRPr="00B63A8D">
        <w:rPr>
          <w:color w:val="000000"/>
        </w:rPr>
        <w:t xml:space="preserve">Ponuditelji su dužni u jedinične cijene iz ponudbenog Troškovnika uključiti sve troškove neophodne </w:t>
      </w:r>
      <w:r w:rsidRPr="00B63A8D">
        <w:rPr>
          <w:bCs/>
        </w:rPr>
        <w:t>za realizaciju predmeta nabave, poput troškova rada, prijevoza</w:t>
      </w:r>
      <w:r w:rsidRPr="00737528">
        <w:rPr>
          <w:bCs/>
        </w:rPr>
        <w:t xml:space="preserve">, </w:t>
      </w:r>
      <w:r>
        <w:rPr>
          <w:bCs/>
        </w:rPr>
        <w:t xml:space="preserve">montaže, demontaže, </w:t>
      </w:r>
      <w:r w:rsidRPr="00737528">
        <w:rPr>
          <w:color w:val="000000"/>
        </w:rPr>
        <w:t xml:space="preserve">zaštite, osiguranja </w:t>
      </w:r>
      <w:r w:rsidRPr="00B63A8D">
        <w:rPr>
          <w:bCs/>
        </w:rPr>
        <w:t>i sl</w:t>
      </w:r>
      <w:bookmarkStart w:id="1" w:name="_Hlk122507851"/>
      <w:r>
        <w:rPr>
          <w:bCs/>
        </w:rPr>
        <w:t xml:space="preserve">. </w:t>
      </w:r>
      <w:bookmarkEnd w:id="1"/>
      <w:r w:rsidRPr="00B63A8D">
        <w:rPr>
          <w:color w:val="000000"/>
        </w:rPr>
        <w:t>Naknade iznad jediničnih cijena navedenih u ponudbenom Troškovniku neće se priznavati.</w:t>
      </w:r>
    </w:p>
    <w:p w14:paraId="7D425E3A" w14:textId="77777777" w:rsidR="0068172E" w:rsidRPr="00BC29C4" w:rsidRDefault="0068172E" w:rsidP="0068172E">
      <w:pPr>
        <w:tabs>
          <w:tab w:val="left" w:pos="-2160"/>
        </w:tabs>
        <w:jc w:val="both"/>
        <w:rPr>
          <w:color w:val="000000"/>
        </w:rPr>
      </w:pPr>
    </w:p>
    <w:p w14:paraId="7625D88B" w14:textId="77777777" w:rsidR="0068172E" w:rsidRPr="00E24BB1" w:rsidRDefault="0068172E" w:rsidP="0068172E">
      <w:pPr>
        <w:tabs>
          <w:tab w:val="left" w:pos="-2160"/>
        </w:tabs>
        <w:jc w:val="both"/>
        <w:rPr>
          <w:color w:val="000000"/>
        </w:rPr>
      </w:pPr>
      <w:r w:rsidRPr="00BC29C4">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24F147E8" w14:textId="77777777" w:rsidR="0068172E" w:rsidRPr="00BC29C4" w:rsidRDefault="0068172E" w:rsidP="0068172E">
      <w:pPr>
        <w:jc w:val="both"/>
      </w:pPr>
    </w:p>
    <w:p w14:paraId="5760490D" w14:textId="77777777" w:rsidR="0068172E" w:rsidRDefault="0068172E" w:rsidP="0068172E">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24</w:t>
      </w:r>
      <w:r w:rsidRPr="00A17129">
        <w:rPr>
          <w:b/>
          <w:bCs/>
          <w:color w:val="000000"/>
        </w:rPr>
        <w:t xml:space="preserve"> (</w:t>
      </w:r>
      <w:r>
        <w:rPr>
          <w:b/>
          <w:bCs/>
          <w:color w:val="000000"/>
        </w:rPr>
        <w:t>dvadeset četiri</w:t>
      </w:r>
      <w:r w:rsidRPr="00A17129">
        <w:rPr>
          <w:b/>
          <w:bCs/>
          <w:color w:val="000000"/>
        </w:rPr>
        <w:t xml:space="preserve">) </w:t>
      </w:r>
      <w:r>
        <w:rPr>
          <w:b/>
          <w:bCs/>
          <w:color w:val="000000"/>
        </w:rPr>
        <w:t>sata</w:t>
      </w:r>
      <w:r w:rsidRPr="00A17129">
        <w:rPr>
          <w:b/>
          <w:bCs/>
          <w:color w:val="000000"/>
        </w:rPr>
        <w:t xml:space="preserve"> </w:t>
      </w:r>
      <w:r>
        <w:rPr>
          <w:b/>
          <w:bCs/>
          <w:color w:val="000000"/>
        </w:rPr>
        <w:t>od izdavanja istog</w:t>
      </w:r>
      <w:r>
        <w:t xml:space="preserve">. </w:t>
      </w:r>
      <w:r w:rsidRPr="00BC29C4">
        <w:rPr>
          <w:color w:val="000000"/>
        </w:rPr>
        <w:t xml:space="preserve">U slučaju nepridržavanja navedenog roka ili drugih ugovornih obveza od strane odabranog ponuditelja, Naručitelj ima pravo </w:t>
      </w:r>
      <w:r w:rsidRPr="00BC29C4">
        <w:t>odabranom ponuditelju obračunati i naplatiti ugovorom definiranu kaznu.</w:t>
      </w:r>
    </w:p>
    <w:p w14:paraId="23DF5349" w14:textId="77777777" w:rsidR="0068172E" w:rsidRDefault="0068172E" w:rsidP="0068172E">
      <w:pPr>
        <w:jc w:val="both"/>
      </w:pPr>
    </w:p>
    <w:p w14:paraId="498AF002" w14:textId="77777777" w:rsidR="0068172E" w:rsidRPr="0021393F" w:rsidRDefault="0068172E" w:rsidP="0068172E">
      <w:pPr>
        <w:jc w:val="both"/>
      </w:pPr>
      <w:r w:rsidRPr="00A97C40">
        <w:rPr>
          <w:b/>
          <w:bCs/>
        </w:rPr>
        <w:t xml:space="preserve">Iznimno od gore navedenog, Naručitelj može u slučaju potrebe za </w:t>
      </w:r>
      <w:r>
        <w:rPr>
          <w:b/>
          <w:bCs/>
        </w:rPr>
        <w:t>hitnom realizacijom pojedinačnog posla</w:t>
      </w:r>
      <w:r w:rsidRPr="00A97C40">
        <w:rPr>
          <w:b/>
          <w:bCs/>
        </w:rPr>
        <w:t xml:space="preserve"> od odabranog ponuditelja zatražiti da sa </w:t>
      </w:r>
      <w:r>
        <w:rPr>
          <w:b/>
          <w:bCs/>
        </w:rPr>
        <w:t>realizacijom istog</w:t>
      </w:r>
      <w:r w:rsidRPr="00A97C40">
        <w:rPr>
          <w:b/>
          <w:bCs/>
        </w:rPr>
        <w:t xml:space="preserve"> započne bez odlaganja, </w:t>
      </w:r>
      <w:r>
        <w:rPr>
          <w:b/>
          <w:bCs/>
          <w:color w:val="000000"/>
        </w:rPr>
        <w:t>a najkasnije u roku od 8 (osam) sati od izdavanja naloga</w:t>
      </w:r>
      <w:r w:rsidRPr="00A97C40">
        <w:rPr>
          <w:b/>
          <w:bCs/>
        </w:rPr>
        <w:t>.</w:t>
      </w:r>
      <w:r>
        <w:t xml:space="preserve"> U slučaju nepridržavanja navedenog roka, Naručitelj ima pravo angažmana drugog gospodarskog </w:t>
      </w:r>
      <w:r>
        <w:lastRenderedPageBreak/>
        <w:t>subjekta u svrhu realizacije predmetnog posla te za trošak realizacije istog teretiti odabranog ponuditelja, kao i pravo na raskid ugovora o nabavi.</w:t>
      </w:r>
    </w:p>
    <w:p w14:paraId="47053557" w14:textId="77777777" w:rsidR="00C64053" w:rsidRPr="00826B5B" w:rsidRDefault="00C64053" w:rsidP="00C64053"/>
    <w:p w14:paraId="2DDC1DA1" w14:textId="2F692771" w:rsidR="00C64053" w:rsidRDefault="00C64053" w:rsidP="00C64053">
      <w:r w:rsidRPr="00826B5B">
        <w:t>CPV oznak</w:t>
      </w:r>
      <w:r w:rsidR="00352010">
        <w:t>e:</w:t>
      </w:r>
    </w:p>
    <w:p w14:paraId="6210CFEF" w14:textId="77777777" w:rsidR="00352010" w:rsidRDefault="00352010" w:rsidP="00352010">
      <w:pPr>
        <w:jc w:val="both"/>
        <w:rPr>
          <w:bCs/>
        </w:rPr>
      </w:pPr>
      <w:r w:rsidRPr="00091176">
        <w:rPr>
          <w:bCs/>
        </w:rPr>
        <w:t>92000000-1</w:t>
      </w:r>
      <w:r>
        <w:rPr>
          <w:bCs/>
        </w:rPr>
        <w:t xml:space="preserve"> - </w:t>
      </w:r>
      <w:r w:rsidRPr="00091176">
        <w:rPr>
          <w:bCs/>
        </w:rPr>
        <w:t>Usluge u području rekreacije, kulture i sporta</w:t>
      </w:r>
    </w:p>
    <w:p w14:paraId="3A05DF3D" w14:textId="77777777" w:rsidR="00352010" w:rsidRDefault="00352010" w:rsidP="00352010">
      <w:pPr>
        <w:jc w:val="both"/>
      </w:pPr>
      <w:r w:rsidRPr="00091176">
        <w:t>48952000-6</w:t>
      </w:r>
      <w:r>
        <w:t xml:space="preserve"> - Razglas</w:t>
      </w:r>
    </w:p>
    <w:p w14:paraId="50A19653" w14:textId="0E51F1B8" w:rsidR="00352010" w:rsidRPr="00826B5B" w:rsidRDefault="00352010" w:rsidP="00352010">
      <w:r w:rsidRPr="00091176">
        <w:t>31527260-6</w:t>
      </w:r>
      <w:r>
        <w:t xml:space="preserve"> - </w:t>
      </w:r>
      <w:r w:rsidRPr="00091176">
        <w:t>Rasvjetni sustavi</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0F5D090" w:rsidR="004F51A4" w:rsidRDefault="0068172E"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035DC194" w:rsidR="00C64053" w:rsidRDefault="00C64053" w:rsidP="00C64053">
      <w:pPr>
        <w:tabs>
          <w:tab w:val="left" w:pos="0"/>
        </w:tabs>
        <w:jc w:val="both"/>
        <w:rPr>
          <w:color w:val="000000"/>
        </w:rPr>
      </w:pPr>
      <w:r>
        <w:rPr>
          <w:color w:val="000000"/>
        </w:rPr>
        <w:t xml:space="preserve">Temeljem provedenog postupka sklopit će se ugovor o nabavi </w:t>
      </w:r>
      <w:r w:rsidR="0068172E">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674F2C0A" w:rsidR="00C64053" w:rsidRPr="00826B5B" w:rsidRDefault="00C64053" w:rsidP="00C64053">
      <w:pPr>
        <w:tabs>
          <w:tab w:val="left" w:pos="0"/>
        </w:tabs>
        <w:jc w:val="both"/>
        <w:rPr>
          <w:color w:val="FF0000"/>
        </w:rPr>
      </w:pPr>
      <w:r w:rsidRPr="00826B5B">
        <w:rPr>
          <w:color w:val="000000"/>
        </w:rPr>
        <w:t xml:space="preserve">Ugovor se sklapa na razdoblje </w:t>
      </w:r>
      <w:r w:rsidR="0068172E">
        <w:rPr>
          <w:color w:val="000000"/>
        </w:rPr>
        <w:t xml:space="preserve">do 31. </w:t>
      </w:r>
      <w:r w:rsidR="00C87D15">
        <w:rPr>
          <w:color w:val="000000"/>
        </w:rPr>
        <w:t>siječnja</w:t>
      </w:r>
      <w:r w:rsidR="0068172E">
        <w:rPr>
          <w:color w:val="000000"/>
        </w:rPr>
        <w:t xml:space="preserve"> </w:t>
      </w:r>
      <w:r w:rsidR="00C87D15">
        <w:rPr>
          <w:color w:val="000000"/>
        </w:rPr>
        <w:t>2025</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1A3AED34" w14:textId="77777777" w:rsidR="00127AE2" w:rsidRPr="00B63A8D" w:rsidRDefault="00127AE2" w:rsidP="00127AE2">
      <w:pPr>
        <w:tabs>
          <w:tab w:val="left" w:pos="0"/>
        </w:tabs>
        <w:jc w:val="both"/>
        <w:rPr>
          <w:bCs/>
          <w:color w:val="000000"/>
        </w:rPr>
      </w:pPr>
      <w:r>
        <w:rPr>
          <w:bCs/>
          <w:color w:val="000000"/>
        </w:rPr>
        <w:t xml:space="preserve">Obračun naknade </w:t>
      </w:r>
      <w:r w:rsidRPr="002A6DCF">
        <w:rPr>
          <w:bCs/>
          <w:color w:val="000000"/>
        </w:rPr>
        <w:t xml:space="preserve">za realizirane usluge </w:t>
      </w:r>
      <w:r>
        <w:rPr>
          <w:bCs/>
          <w:color w:val="000000"/>
        </w:rPr>
        <w:t>vršit</w:t>
      </w:r>
      <w:r w:rsidRPr="002A6DCF">
        <w:rPr>
          <w:bCs/>
          <w:color w:val="000000"/>
        </w:rPr>
        <w:t xml:space="preserve"> će se ovisno o dinamici izvršenja posla, </w:t>
      </w:r>
      <w:r w:rsidRPr="002A6DCF">
        <w:t xml:space="preserve">temeljem stvarno </w:t>
      </w:r>
      <w:r w:rsidRPr="002A6DCF">
        <w:rPr>
          <w:bCs/>
          <w:color w:val="000000"/>
        </w:rPr>
        <w:t xml:space="preserve">realiziranih količina predmetnih usluga </w:t>
      </w:r>
      <w:r w:rsidRPr="002A6DCF">
        <w:t>te primjenom jediničnih cijena iz ponudbenog Troškovnika</w:t>
      </w:r>
      <w:r w:rsidRPr="002A6DCF">
        <w:rPr>
          <w:bCs/>
          <w:color w:val="000000"/>
        </w:rPr>
        <w:t xml:space="preserve">. </w:t>
      </w: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Default="00272F3A" w:rsidP="00CF5ADC">
      <w:pPr>
        <w:tabs>
          <w:tab w:val="left" w:pos="0"/>
        </w:tabs>
        <w:jc w:val="both"/>
      </w:pPr>
    </w:p>
    <w:p w14:paraId="7B95EC9A" w14:textId="77777777" w:rsidR="00127AE2" w:rsidRDefault="00127AE2" w:rsidP="00CF5ADC">
      <w:pPr>
        <w:tabs>
          <w:tab w:val="left" w:pos="0"/>
        </w:tabs>
        <w:jc w:val="both"/>
      </w:pPr>
    </w:p>
    <w:p w14:paraId="5477C6FB" w14:textId="77777777" w:rsidR="00127AE2" w:rsidRPr="00826B5B" w:rsidRDefault="00127AE2" w:rsidP="00CF5ADC">
      <w:pPr>
        <w:tabs>
          <w:tab w:val="left" w:pos="0"/>
        </w:tabs>
        <w:jc w:val="both"/>
      </w:pPr>
    </w:p>
    <w:bookmarkEnd w:id="2"/>
    <w:bookmarkEnd w:id="4"/>
    <w:p w14:paraId="65D4EA9E" w14:textId="77777777" w:rsidR="00C64053" w:rsidRPr="0068172E" w:rsidRDefault="00C64053" w:rsidP="00C64053">
      <w:pPr>
        <w:pStyle w:val="ListParagraph"/>
        <w:numPr>
          <w:ilvl w:val="1"/>
          <w:numId w:val="27"/>
        </w:numPr>
        <w:tabs>
          <w:tab w:val="left" w:pos="0"/>
        </w:tabs>
        <w:jc w:val="both"/>
        <w:rPr>
          <w:b/>
          <w:bCs/>
          <w:sz w:val="24"/>
          <w:szCs w:val="24"/>
        </w:rPr>
      </w:pPr>
      <w:r w:rsidRPr="0068172E">
        <w:rPr>
          <w:b/>
          <w:bCs/>
          <w:sz w:val="24"/>
          <w:szCs w:val="24"/>
        </w:rPr>
        <w:lastRenderedPageBreak/>
        <w:t>Popunjeni, potpisani i pečatom ovjereni Troškovnik</w:t>
      </w:r>
    </w:p>
    <w:p w14:paraId="34399D2B" w14:textId="77777777" w:rsidR="00C64053" w:rsidRPr="0068172E" w:rsidRDefault="00C64053" w:rsidP="00C64053">
      <w:pPr>
        <w:tabs>
          <w:tab w:val="left" w:pos="0"/>
        </w:tabs>
        <w:jc w:val="both"/>
      </w:pPr>
      <w:r w:rsidRPr="0068172E">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2665A4C7" w14:textId="17776CE8" w:rsidR="00D35401" w:rsidRPr="00127AE2"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24689076" w:rsidR="0013210C" w:rsidRPr="00BC29C4" w:rsidRDefault="0013210C" w:rsidP="005B1B4C">
            <w:pPr>
              <w:jc w:val="center"/>
              <w:rPr>
                <w:b/>
                <w:bCs/>
                <w:color w:val="000000"/>
              </w:rPr>
            </w:pPr>
            <w:r w:rsidRPr="00BC29C4">
              <w:rPr>
                <w:b/>
                <w:bCs/>
                <w:color w:val="000000"/>
              </w:rPr>
              <w:t xml:space="preserve">Predmet nabave: </w:t>
            </w:r>
            <w:bookmarkStart w:id="5" w:name="_Hlk164069156"/>
            <w:r w:rsidR="00352010" w:rsidRPr="00352010">
              <w:rPr>
                <w:b/>
              </w:rPr>
              <w:t>Razglas i rasvjeta za manifestacije u 2024. godini</w:t>
            </w:r>
            <w:bookmarkEnd w:id="5"/>
          </w:p>
          <w:p w14:paraId="2A78CFDA" w14:textId="4A9C2CAE" w:rsidR="0013210C" w:rsidRPr="00BC29C4" w:rsidRDefault="0013210C" w:rsidP="005B1B4C">
            <w:pPr>
              <w:jc w:val="center"/>
              <w:rPr>
                <w:b/>
                <w:bCs/>
                <w:color w:val="000000"/>
              </w:rPr>
            </w:pPr>
            <w:r w:rsidRPr="00BC29C4">
              <w:rPr>
                <w:b/>
                <w:bCs/>
                <w:color w:val="000000"/>
              </w:rPr>
              <w:t xml:space="preserve">Ev. br. nabave: </w:t>
            </w:r>
            <w:r w:rsidR="00352010">
              <w:rPr>
                <w:b/>
                <w:bCs/>
                <w:color w:val="000000"/>
              </w:rPr>
              <w:t>3/24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76C34CFE" w:rsidR="0008372D" w:rsidRDefault="00AA3498" w:rsidP="00CF5ADC">
      <w:pPr>
        <w:jc w:val="both"/>
        <w:rPr>
          <w:color w:val="000000"/>
        </w:rPr>
      </w:pPr>
      <w:r w:rsidRPr="00826B5B">
        <w:rPr>
          <w:color w:val="000000"/>
        </w:rPr>
        <w:t xml:space="preserve">Kriterij odabira ponude je </w:t>
      </w:r>
      <w:r w:rsidR="00C64053" w:rsidRPr="0068172E">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ROK ZA DOSTAVU PONUDA:</w:t>
      </w:r>
    </w:p>
    <w:p w14:paraId="6EEA11D8" w14:textId="77777777" w:rsidR="00BD2986" w:rsidRPr="00826B5B" w:rsidRDefault="00BD2986" w:rsidP="00CF5ADC"/>
    <w:p w14:paraId="4CA0E55D" w14:textId="301611CF" w:rsidR="00AA3498" w:rsidRPr="0008372D" w:rsidRDefault="00FE55DA" w:rsidP="00AA3498">
      <w:pPr>
        <w:jc w:val="both"/>
        <w:rPr>
          <w:b/>
          <w:u w:val="single"/>
        </w:rPr>
      </w:pPr>
      <w:r>
        <w:rPr>
          <w:b/>
          <w:u w:val="single"/>
        </w:rPr>
        <w:t>3. svibnja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9EEE0D8" w:rsidR="00BD2986" w:rsidRPr="00826B5B" w:rsidRDefault="0008372D" w:rsidP="00CF5ADC">
      <w:pPr>
        <w:jc w:val="both"/>
      </w:pPr>
      <w:r>
        <w:t>O</w:t>
      </w:r>
      <w:r w:rsidR="00D36AC0" w:rsidRPr="00826B5B">
        <w:t>tvaranje ponuda održat će se</w:t>
      </w:r>
      <w:r w:rsidR="00AA3498">
        <w:t xml:space="preserve"> </w:t>
      </w:r>
      <w:r w:rsidR="00FE55DA">
        <w:t>3. svibnja</w:t>
      </w:r>
      <w:r w:rsidR="00C64053">
        <w:t xml:space="preserve"> </w:t>
      </w:r>
      <w:r w:rsidR="00E0122A">
        <w:t>2024</w:t>
      </w:r>
      <w:r w:rsidR="00AA53C0">
        <w:t>.</w:t>
      </w:r>
      <w:r w:rsidR="00AA3498">
        <w:t xml:space="preserve"> </w:t>
      </w:r>
      <w:r w:rsidR="00D36AC0" w:rsidRPr="00826B5B">
        <w:t xml:space="preserve">u </w:t>
      </w:r>
      <w:r w:rsidR="00FE55DA">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3D6DA7C1"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267D19B5" w14:textId="3C34A0C6" w:rsidR="00127AE2" w:rsidRDefault="00FE5D17" w:rsidP="00FE55DA">
      <w:pPr>
        <w:jc w:val="both"/>
      </w:pPr>
      <w:r>
        <w:t>U slučaju da su dvije ili više valjanih ponuda jednako rangirane prema kriteriju za odabir ponude, Naručitelj će odabrati ponudu koja je zaprimljena ranije.</w:t>
      </w:r>
    </w:p>
    <w:p w14:paraId="4A98338C" w14:textId="77777777" w:rsidR="00FE55DA" w:rsidRDefault="00FE55DA" w:rsidP="00FE55DA">
      <w:pPr>
        <w:jc w:val="both"/>
      </w:pPr>
    </w:p>
    <w:p w14:paraId="76EB80E3" w14:textId="77777777" w:rsidR="00FE55DA" w:rsidRDefault="00FE55DA" w:rsidP="00FE55DA">
      <w:pPr>
        <w:jc w:val="both"/>
      </w:pPr>
    </w:p>
    <w:p w14:paraId="31E9E97D" w14:textId="77777777" w:rsidR="00FE55DA" w:rsidRDefault="00FE55DA" w:rsidP="00FE55DA">
      <w:pPr>
        <w:jc w:val="both"/>
      </w:pPr>
    </w:p>
    <w:p w14:paraId="5F600F27" w14:textId="77777777" w:rsidR="00FE55DA" w:rsidRDefault="00FE55DA" w:rsidP="00FE55DA">
      <w:pPr>
        <w:jc w:val="both"/>
      </w:pPr>
    </w:p>
    <w:p w14:paraId="36FEC12C" w14:textId="77777777" w:rsidR="00FE55DA" w:rsidRPr="00826B5B" w:rsidRDefault="00FE55DA" w:rsidP="00FE55DA">
      <w:pPr>
        <w:jc w:val="both"/>
      </w:pPr>
    </w:p>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76F8FB8C" w:rsidR="00AA3498" w:rsidRPr="0068172E" w:rsidRDefault="007351A8" w:rsidP="0068172E">
      <w:pPr>
        <w:pStyle w:val="ListParagraph"/>
        <w:numPr>
          <w:ilvl w:val="0"/>
          <w:numId w:val="34"/>
        </w:numPr>
        <w:rPr>
          <w:sz w:val="24"/>
          <w:szCs w:val="24"/>
        </w:rPr>
      </w:pPr>
      <w:r w:rsidRPr="0068172E">
        <w:rPr>
          <w:sz w:val="24"/>
          <w:szCs w:val="24"/>
        </w:rPr>
        <w:t xml:space="preserve">Obrazac </w:t>
      </w:r>
      <w:r w:rsidR="003C4B5D" w:rsidRPr="0068172E">
        <w:rPr>
          <w:sz w:val="24"/>
          <w:szCs w:val="24"/>
        </w:rPr>
        <w:t>Troškovnik</w:t>
      </w:r>
      <w:r w:rsidRPr="0068172E">
        <w:rPr>
          <w:sz w:val="24"/>
          <w:szCs w:val="24"/>
        </w:rPr>
        <w:t>a</w:t>
      </w:r>
      <w:r w:rsidR="0068172E">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6E279B9B" w:rsidR="00E7343C" w:rsidRPr="004F51A4" w:rsidRDefault="00865195" w:rsidP="00656BCE">
      <w:pPr>
        <w:ind w:left="5664"/>
        <w:jc w:val="center"/>
        <w:rPr>
          <w:b/>
          <w:bCs/>
        </w:rPr>
      </w:pPr>
      <w:r>
        <w:rPr>
          <w:b/>
          <w:bCs/>
        </w:rPr>
        <w:t xml:space="preserve">Maja Mahulja, dipl. </w:t>
      </w:r>
      <w:r w:rsidRPr="00F7278C">
        <w:rPr>
          <w:b/>
          <w:bCs/>
        </w:rPr>
        <w:t>oec</w:t>
      </w:r>
      <w:r w:rsidR="00C87D15">
        <w:rPr>
          <w:b/>
          <w:bCs/>
        </w:rPr>
        <w:t>., v.r.</w:t>
      </w:r>
    </w:p>
    <w:sectPr w:rsidR="00E7343C" w:rsidRPr="004F51A4" w:rsidSect="00926786">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8001" w14:textId="77777777" w:rsidR="00926786" w:rsidRDefault="00926786">
      <w:r>
        <w:separator/>
      </w:r>
    </w:p>
  </w:endnote>
  <w:endnote w:type="continuationSeparator" w:id="0">
    <w:p w14:paraId="425D6307" w14:textId="77777777" w:rsidR="00926786" w:rsidRDefault="0092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7DD6" w14:textId="77777777" w:rsidR="00926786" w:rsidRDefault="00926786">
      <w:r>
        <w:separator/>
      </w:r>
    </w:p>
  </w:footnote>
  <w:footnote w:type="continuationSeparator" w:id="0">
    <w:p w14:paraId="59625C17" w14:textId="77777777" w:rsidR="00926786" w:rsidRDefault="0092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D1DEF"/>
    <w:multiLevelType w:val="hybridMultilevel"/>
    <w:tmpl w:val="1048FA40"/>
    <w:lvl w:ilvl="0" w:tplc="963C243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420D74"/>
    <w:multiLevelType w:val="hybridMultilevel"/>
    <w:tmpl w:val="986E1F3C"/>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835877491">
    <w:abstractNumId w:val="36"/>
  </w:num>
  <w:num w:numId="2" w16cid:durableId="880938182">
    <w:abstractNumId w:val="15"/>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847258395">
    <w:abstractNumId w:val="38"/>
  </w:num>
  <w:num w:numId="39" w16cid:durableId="18852925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27AE2"/>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010"/>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1A88"/>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72E"/>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6786"/>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4774E"/>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87D15"/>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83D3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5DA"/>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13366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2024-04-25T06:52:00Z</cp:lastPrinted>
  <dcterms:created xsi:type="dcterms:W3CDTF">2024-04-15T12:13:00Z</dcterms:created>
  <dcterms:modified xsi:type="dcterms:W3CDTF">2024-04-25T06:52:00Z</dcterms:modified>
</cp:coreProperties>
</file>