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6E0A48A2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522B80">
        <w:t>024</w:t>
      </w:r>
      <w:r w:rsidR="00173D80" w:rsidRPr="00522B80">
        <w:t>-01/</w:t>
      </w:r>
      <w:r w:rsidR="0010196F" w:rsidRPr="00522B80">
        <w:t>22</w:t>
      </w:r>
      <w:r w:rsidR="00173D80" w:rsidRPr="00522B80">
        <w:t>-01/</w:t>
      </w:r>
      <w:r w:rsidR="00522B80">
        <w:t>34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2B17C6EF" w:rsidR="00E54028" w:rsidRDefault="00E54028" w:rsidP="00E54028">
      <w:r>
        <w:t xml:space="preserve">U Omišlju, </w:t>
      </w:r>
      <w:r w:rsidR="00AE2798">
        <w:t>01.06.2022.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69A97AE6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F55B81">
              <w:rPr>
                <w:b/>
                <w:sz w:val="24"/>
                <w:szCs w:val="24"/>
              </w:rPr>
              <w:t>nabavu</w:t>
            </w:r>
            <w:r w:rsidR="00F55B81" w:rsidRPr="00F55B81">
              <w:rPr>
                <w:b/>
                <w:sz w:val="24"/>
                <w:szCs w:val="24"/>
              </w:rPr>
              <w:t xml:space="preserve"> servera za informacijski sustav Općine Omišalj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6860DE4B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F55B81">
        <w:rPr>
          <w:sz w:val="24"/>
          <w:szCs w:val="24"/>
        </w:rPr>
        <w:t>38/22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6F0D7265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F55B81">
        <w:rPr>
          <w:sz w:val="24"/>
          <w:szCs w:val="24"/>
        </w:rPr>
        <w:t>90.000,00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30BCB2F8" w14:textId="70DC1512" w:rsidR="0071772B" w:rsidRDefault="006D2A27" w:rsidP="00F55B81">
      <w:pPr>
        <w:jc w:val="both"/>
        <w:rPr>
          <w:b/>
          <w:bCs/>
        </w:rPr>
      </w:pPr>
      <w:r w:rsidRPr="00F55B81">
        <w:t>Predmet nabave obuhvaća</w:t>
      </w:r>
      <w:r w:rsidR="00F55B81">
        <w:t xml:space="preserve"> </w:t>
      </w:r>
      <w:r w:rsidR="00F55B81">
        <w:rPr>
          <w:bCs/>
        </w:rPr>
        <w:t xml:space="preserve">dobavu </w:t>
      </w:r>
      <w:r w:rsidR="00F55B81" w:rsidRPr="000A6AF2">
        <w:rPr>
          <w:bCs/>
        </w:rPr>
        <w:t xml:space="preserve">servera </w:t>
      </w:r>
      <w:r w:rsidR="00F55B81">
        <w:rPr>
          <w:bCs/>
        </w:rPr>
        <w:t xml:space="preserve">i prateće opreme </w:t>
      </w:r>
      <w:r w:rsidR="00F55B81" w:rsidRPr="000A6AF2">
        <w:rPr>
          <w:bCs/>
        </w:rPr>
        <w:t>za informacijski sustav Općine Omišalj</w:t>
      </w:r>
      <w:r w:rsidR="00F55B81">
        <w:rPr>
          <w:bCs/>
        </w:rPr>
        <w:t xml:space="preserve"> </w:t>
      </w:r>
      <w:r w:rsidR="00221D0A">
        <w:rPr>
          <w:bCs/>
        </w:rPr>
        <w:t>te</w:t>
      </w:r>
      <w:r w:rsidR="00F55B81">
        <w:rPr>
          <w:bCs/>
        </w:rPr>
        <w:t xml:space="preserve"> dopremu istih na lokaciju Naručitelja. </w:t>
      </w:r>
      <w:r w:rsidR="00973D2D" w:rsidRPr="00973D2D">
        <w:rPr>
          <w:b/>
          <w:bCs/>
        </w:rPr>
        <w:t>Integriranje</w:t>
      </w:r>
      <w:r w:rsidR="00F55B81" w:rsidRPr="00973D2D">
        <w:rPr>
          <w:b/>
          <w:bCs/>
        </w:rPr>
        <w:t xml:space="preserve"> servera i prateće opreme u infrastrukturu te informacijski sustav Općine nisu </w:t>
      </w:r>
      <w:r w:rsidR="00973D2D" w:rsidRPr="00973D2D">
        <w:rPr>
          <w:b/>
          <w:bCs/>
        </w:rPr>
        <w:t>obuhvaćeni predmetom nabave.</w:t>
      </w:r>
      <w:r w:rsidR="0071772B">
        <w:rPr>
          <w:b/>
          <w:bCs/>
        </w:rPr>
        <w:t xml:space="preserve"> </w:t>
      </w:r>
    </w:p>
    <w:p w14:paraId="488530D6" w14:textId="77777777" w:rsidR="0071772B" w:rsidRDefault="0071772B" w:rsidP="00F55B81">
      <w:pPr>
        <w:jc w:val="both"/>
        <w:rPr>
          <w:b/>
          <w:bCs/>
        </w:rPr>
      </w:pPr>
    </w:p>
    <w:p w14:paraId="343E66B6" w14:textId="19025B70" w:rsidR="006D2A27" w:rsidRPr="0071772B" w:rsidRDefault="0071772B" w:rsidP="00F55B81">
      <w:pPr>
        <w:jc w:val="both"/>
        <w:rPr>
          <w:b/>
        </w:rPr>
      </w:pPr>
      <w:r>
        <w:rPr>
          <w:b/>
        </w:rPr>
        <w:t>Ponuđena oprema</w:t>
      </w:r>
      <w:r w:rsidRPr="00B71D7B">
        <w:rPr>
          <w:b/>
        </w:rPr>
        <w:t xml:space="preserve"> mora biti sukladn</w:t>
      </w:r>
      <w:r>
        <w:rPr>
          <w:b/>
        </w:rPr>
        <w:t>a</w:t>
      </w:r>
      <w:r w:rsidRPr="00B71D7B">
        <w:rPr>
          <w:b/>
        </w:rPr>
        <w:t xml:space="preserve"> </w:t>
      </w:r>
      <w:r w:rsidR="00F608DB">
        <w:rPr>
          <w:b/>
        </w:rPr>
        <w:t>uvjetima</w:t>
      </w:r>
      <w:r>
        <w:rPr>
          <w:b/>
        </w:rPr>
        <w:t xml:space="preserve"> iz Troškovnika</w:t>
      </w:r>
      <w:r w:rsidRPr="00B71D7B">
        <w:rPr>
          <w:b/>
        </w:rPr>
        <w:t xml:space="preserve"> koj</w:t>
      </w:r>
      <w:r>
        <w:rPr>
          <w:b/>
        </w:rPr>
        <w:t>i</w:t>
      </w:r>
      <w:r w:rsidRPr="00B71D7B">
        <w:rPr>
          <w:b/>
        </w:rPr>
        <w:t xml:space="preserve"> se </w:t>
      </w:r>
      <w:r>
        <w:rPr>
          <w:b/>
        </w:rPr>
        <w:t xml:space="preserve">ponuditeljima </w:t>
      </w:r>
      <w:r w:rsidRPr="00B71D7B">
        <w:rPr>
          <w:b/>
        </w:rPr>
        <w:t xml:space="preserve">dostavlja kao </w:t>
      </w:r>
      <w:r>
        <w:rPr>
          <w:b/>
        </w:rPr>
        <w:t>P</w:t>
      </w:r>
      <w:r w:rsidRPr="00B71D7B">
        <w:rPr>
          <w:b/>
        </w:rPr>
        <w:t xml:space="preserve">rilog </w:t>
      </w:r>
      <w:r>
        <w:rPr>
          <w:b/>
        </w:rPr>
        <w:t xml:space="preserve">2. </w:t>
      </w:r>
      <w:r w:rsidRPr="00B71D7B">
        <w:rPr>
          <w:b/>
        </w:rPr>
        <w:t>ovom Pozivu te čini njegov sastavni dio.</w:t>
      </w:r>
    </w:p>
    <w:p w14:paraId="142EBEB3" w14:textId="60568C6D" w:rsidR="00BA6AE1" w:rsidRPr="00826B5B" w:rsidRDefault="00BA6AE1" w:rsidP="006D2A27"/>
    <w:p w14:paraId="40F28C26" w14:textId="77777777" w:rsidR="00973D2D" w:rsidRDefault="00973D2D" w:rsidP="00973D2D">
      <w:pPr>
        <w:jc w:val="both"/>
        <w:rPr>
          <w:color w:val="000000"/>
        </w:rPr>
      </w:pPr>
      <w:r>
        <w:rPr>
          <w:color w:val="000000"/>
        </w:rPr>
        <w:t>Ponuditelj je dužan u</w:t>
      </w:r>
      <w:r w:rsidRPr="00C54D76">
        <w:rPr>
          <w:color w:val="000000"/>
        </w:rPr>
        <w:t xml:space="preserve"> cijen</w:t>
      </w:r>
      <w:r>
        <w:rPr>
          <w:color w:val="000000"/>
        </w:rPr>
        <w:t>u ponude</w:t>
      </w:r>
      <w:r w:rsidRPr="00C54D76">
        <w:rPr>
          <w:color w:val="000000"/>
        </w:rPr>
        <w:t xml:space="preserve">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a, rada, transportnih obveza, zaštite, osiguranja i druge izdatke koji mogu nastati u sklopu predmeta nabave. Bilo kakve naknade iznad ponuđene cijene neće se priznavati.</w:t>
      </w:r>
    </w:p>
    <w:p w14:paraId="33F77402" w14:textId="77777777" w:rsidR="00973D2D" w:rsidRDefault="00973D2D" w:rsidP="00973D2D">
      <w:pPr>
        <w:jc w:val="both"/>
      </w:pPr>
    </w:p>
    <w:p w14:paraId="372A4146" w14:textId="4608A97B" w:rsidR="00973D2D" w:rsidRDefault="00255013" w:rsidP="00973D2D">
      <w:pPr>
        <w:jc w:val="both"/>
      </w:pPr>
      <w:r>
        <w:t>Ponuđena</w:t>
      </w:r>
      <w:r w:rsidR="00973D2D" w:rsidRPr="00F110F1">
        <w:t xml:space="preserve"> </w:t>
      </w:r>
      <w:r w:rsidR="00973D2D">
        <w:t>oprem</w:t>
      </w:r>
      <w:r>
        <w:t xml:space="preserve">a i komponente </w:t>
      </w:r>
      <w:r w:rsidR="00A428D2">
        <w:t xml:space="preserve">ugrađene u istu </w:t>
      </w:r>
      <w:r w:rsidR="00973D2D" w:rsidRPr="00F110F1">
        <w:t>mora</w:t>
      </w:r>
      <w:r>
        <w:t>ju</w:t>
      </w:r>
      <w:r w:rsidR="00973D2D" w:rsidRPr="00F110F1">
        <w:t xml:space="preserve"> odgovarati uvjetima definiranima </w:t>
      </w:r>
      <w:r w:rsidR="0071772B">
        <w:t>Troškovnikom</w:t>
      </w:r>
      <w:r w:rsidR="00973D2D" w:rsidRPr="00F110F1">
        <w:t>, važećim propisima i standardima.</w:t>
      </w:r>
      <w:r w:rsidR="00973D2D">
        <w:t xml:space="preserve"> </w:t>
      </w:r>
      <w:r w:rsidR="00973D2D" w:rsidRPr="00F110F1">
        <w:t xml:space="preserve">Ponuditelj je dužan jamčiti za kvalitetu </w:t>
      </w:r>
      <w:r>
        <w:t>ponuđene opreme i u nju ugrađenih komponenata</w:t>
      </w:r>
      <w:r w:rsidR="00973D2D" w:rsidRPr="00F110F1">
        <w:t xml:space="preserve"> u </w:t>
      </w:r>
      <w:r w:rsidR="00973D2D" w:rsidRPr="006B692D">
        <w:rPr>
          <w:b/>
          <w:bCs/>
        </w:rPr>
        <w:t xml:space="preserve">jamstvenome roku od </w:t>
      </w:r>
      <w:r>
        <w:rPr>
          <w:b/>
          <w:bCs/>
        </w:rPr>
        <w:t>36</w:t>
      </w:r>
      <w:r w:rsidR="00973D2D" w:rsidRPr="006B692D">
        <w:rPr>
          <w:b/>
          <w:bCs/>
        </w:rPr>
        <w:t xml:space="preserve"> mjeseci</w:t>
      </w:r>
      <w:r w:rsidR="00973D2D" w:rsidRPr="00F110F1">
        <w:t xml:space="preserve"> od datuma uredno izvršene primopredaje predmeta nabave Naručitelju.</w:t>
      </w:r>
    </w:p>
    <w:p w14:paraId="6B16FE62" w14:textId="77777777" w:rsidR="00973D2D" w:rsidRDefault="00973D2D" w:rsidP="00973D2D">
      <w:pPr>
        <w:jc w:val="both"/>
      </w:pPr>
    </w:p>
    <w:p w14:paraId="6C29DB47" w14:textId="55094A87" w:rsidR="00973D2D" w:rsidRPr="006B692D" w:rsidRDefault="00973D2D" w:rsidP="00973D2D">
      <w:pPr>
        <w:jc w:val="both"/>
        <w:rPr>
          <w:b/>
          <w:bCs/>
        </w:rPr>
      </w:pPr>
      <w:r w:rsidRPr="006B692D">
        <w:rPr>
          <w:b/>
          <w:bCs/>
        </w:rPr>
        <w:t xml:space="preserve">Ponuditelj je dužan </w:t>
      </w:r>
      <w:r w:rsidR="00A428D2">
        <w:rPr>
          <w:b/>
          <w:bCs/>
        </w:rPr>
        <w:t xml:space="preserve">dobaviti </w:t>
      </w:r>
      <w:r w:rsidRPr="006B692D">
        <w:rPr>
          <w:b/>
          <w:bCs/>
        </w:rPr>
        <w:t xml:space="preserve">i </w:t>
      </w:r>
      <w:r w:rsidR="00A428D2" w:rsidRPr="006B692D">
        <w:rPr>
          <w:b/>
          <w:bCs/>
        </w:rPr>
        <w:t xml:space="preserve">dostaviti </w:t>
      </w:r>
      <w:r w:rsidR="00A428D2">
        <w:rPr>
          <w:b/>
          <w:bCs/>
        </w:rPr>
        <w:t>opremu koja je predmet nabave</w:t>
      </w:r>
      <w:r w:rsidRPr="006B692D">
        <w:rPr>
          <w:b/>
          <w:bCs/>
        </w:rPr>
        <w:t xml:space="preserve"> na lokaciju </w:t>
      </w:r>
      <w:r w:rsidR="00A428D2">
        <w:rPr>
          <w:b/>
          <w:bCs/>
        </w:rPr>
        <w:t xml:space="preserve">Naručitelja </w:t>
      </w:r>
      <w:r w:rsidRPr="006B692D">
        <w:rPr>
          <w:b/>
          <w:bCs/>
        </w:rPr>
        <w:t xml:space="preserve">do </w:t>
      </w:r>
      <w:r w:rsidR="00AE2798">
        <w:rPr>
          <w:b/>
          <w:bCs/>
        </w:rPr>
        <w:t>10.08</w:t>
      </w:r>
      <w:r w:rsidRPr="006B692D">
        <w:rPr>
          <w:b/>
          <w:bCs/>
        </w:rPr>
        <w:t xml:space="preserve">.2022. godine. U slučaju prekoračenja navedenog roka Ponuditelju će se obračunati i naplatiti ugovorom definirana kazna. </w:t>
      </w:r>
    </w:p>
    <w:p w14:paraId="4482DC06" w14:textId="77777777" w:rsidR="00973D2D" w:rsidRDefault="00973D2D" w:rsidP="006D2A27"/>
    <w:p w14:paraId="735622A9" w14:textId="33CAE8D9" w:rsidR="00BA6AE1" w:rsidRPr="00826B5B" w:rsidRDefault="00BA6AE1" w:rsidP="006D2A27">
      <w:r w:rsidRPr="00826B5B">
        <w:t xml:space="preserve">CPV oznaka: </w:t>
      </w:r>
      <w:r w:rsidR="00520F65" w:rsidRPr="00520F65">
        <w:t>48820000-</w:t>
      </w:r>
      <w:r w:rsidR="00520F65">
        <w:t>2</w:t>
      </w:r>
      <w:r w:rsidR="00520F65" w:rsidRPr="00520F65">
        <w:t xml:space="preserve"> </w:t>
      </w:r>
      <w:r w:rsidR="00520F65">
        <w:t>–</w:t>
      </w:r>
      <w:r w:rsidRPr="00826B5B">
        <w:t xml:space="preserve"> </w:t>
      </w:r>
      <w:r w:rsidR="00520F65" w:rsidRPr="00520F65">
        <w:t>Poslužitelji</w:t>
      </w:r>
      <w:r w:rsidR="00520F65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19FDED52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71772B">
        <w:rPr>
          <w:sz w:val="24"/>
          <w:szCs w:val="24"/>
        </w:rPr>
        <w:t>sjedište Naručitelja, Prikešte 13,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17EEE9D1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56463E">
        <w:rPr>
          <w:color w:val="000000"/>
        </w:rPr>
        <w:t xml:space="preserve">do </w:t>
      </w:r>
      <w:r w:rsidR="0056463E" w:rsidRPr="00F110F1">
        <w:t>uredno izvršene primopredaje predmeta nabave Naručitelju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E4EFB2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</w:t>
      </w:r>
      <w:r w:rsidR="009F220D">
        <w:rPr>
          <w:bCs/>
          <w:color w:val="000000"/>
        </w:rPr>
        <w:t>isporučenu opremu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67CA7F03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9F220D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5E777732" w:rsidR="00841A17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2824A297" w14:textId="207E4423" w:rsidR="009F220D" w:rsidRDefault="009F220D" w:rsidP="003D0413">
      <w:pPr>
        <w:tabs>
          <w:tab w:val="left" w:pos="0"/>
        </w:tabs>
        <w:jc w:val="both"/>
        <w:rPr>
          <w:b/>
          <w:color w:val="FF0000"/>
        </w:rPr>
      </w:pPr>
    </w:p>
    <w:p w14:paraId="2708BEEB" w14:textId="15910CCC" w:rsidR="009F220D" w:rsidRDefault="009F220D" w:rsidP="003D0413">
      <w:pPr>
        <w:tabs>
          <w:tab w:val="left" w:pos="0"/>
        </w:tabs>
        <w:jc w:val="both"/>
        <w:rPr>
          <w:b/>
          <w:color w:val="FF0000"/>
        </w:rPr>
      </w:pPr>
    </w:p>
    <w:p w14:paraId="78A4B643" w14:textId="77777777" w:rsidR="009F220D" w:rsidRPr="00826B5B" w:rsidRDefault="009F220D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9F220D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9F220D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9F220D" w:rsidRDefault="0011225E" w:rsidP="0011225E">
      <w:pPr>
        <w:tabs>
          <w:tab w:val="left" w:pos="0"/>
        </w:tabs>
        <w:jc w:val="both"/>
      </w:pPr>
      <w:r w:rsidRPr="009F220D">
        <w:t xml:space="preserve">Troškovnik mora biti u cijelosti popunjen, potpisan </w:t>
      </w:r>
      <w:r w:rsidR="001E3030" w:rsidRPr="009F220D">
        <w:t>od strane ovlaštene osobe P</w:t>
      </w:r>
      <w:r w:rsidRPr="009F220D">
        <w:t xml:space="preserve">onuditelja i ovjeren pečatom. </w:t>
      </w:r>
      <w:r w:rsidR="002D78FD" w:rsidRPr="009F220D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9F220D">
        <w:t xml:space="preserve">Obrazac Troškovnika dostavlja se </w:t>
      </w:r>
      <w:r w:rsidR="001E3030" w:rsidRPr="009F220D">
        <w:t>P</w:t>
      </w:r>
      <w:r w:rsidRPr="009F220D">
        <w:t>onuditelju kao prilog uz ovaj Poziv.</w:t>
      </w:r>
    </w:p>
    <w:p w14:paraId="32E74B9B" w14:textId="51D708DF" w:rsidR="002D78FD" w:rsidRPr="009F220D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9F220D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9F220D">
        <w:rPr>
          <w:b/>
          <w:bCs/>
          <w:sz w:val="24"/>
          <w:szCs w:val="24"/>
        </w:rPr>
        <w:t>objave</w:t>
      </w:r>
      <w:r w:rsidRPr="009F220D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9F220D" w:rsidRDefault="002D78FD" w:rsidP="0011225E">
      <w:pPr>
        <w:tabs>
          <w:tab w:val="left" w:pos="0"/>
        </w:tabs>
        <w:jc w:val="both"/>
        <w:rPr>
          <w:bCs/>
        </w:rPr>
      </w:pPr>
      <w:r w:rsidRPr="009F220D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9F220D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6E7490E0" w14:textId="690EECE7" w:rsidR="006066B1" w:rsidRPr="00B534B1" w:rsidRDefault="006066B1" w:rsidP="006066B1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B534B1">
        <w:rPr>
          <w:b/>
          <w:sz w:val="24"/>
          <w:szCs w:val="24"/>
        </w:rPr>
        <w:t xml:space="preserve">Tehnički opis ponuđene </w:t>
      </w:r>
      <w:r>
        <w:rPr>
          <w:b/>
          <w:sz w:val="24"/>
          <w:szCs w:val="24"/>
        </w:rPr>
        <w:t>opreme</w:t>
      </w:r>
    </w:p>
    <w:p w14:paraId="08E6D48B" w14:textId="3AB7EF5E" w:rsidR="006066B1" w:rsidRDefault="006066B1" w:rsidP="006066B1">
      <w:pPr>
        <w:tabs>
          <w:tab w:val="left" w:pos="0"/>
        </w:tabs>
        <w:jc w:val="both"/>
      </w:pPr>
      <w:r w:rsidRPr="00BE296D">
        <w:t xml:space="preserve">Ponuditelj je obvezan ponudi priložiti tehničke opise </w:t>
      </w:r>
      <w:r w:rsidRPr="006066B1">
        <w:t xml:space="preserve">iz kojih je vidljivo da ponuđena oprema i ugrađene komponente odgovaraju </w:t>
      </w:r>
      <w:bookmarkStart w:id="1" w:name="_Hlk103086839"/>
      <w:r w:rsidRPr="006066B1">
        <w:t>uvjetima definiranima Troškovnikom</w:t>
      </w:r>
      <w:bookmarkEnd w:id="1"/>
      <w:r w:rsidRPr="006066B1">
        <w:t>.</w:t>
      </w:r>
      <w:r w:rsidR="006D5B9B">
        <w:t xml:space="preserve"> </w:t>
      </w:r>
      <w:r w:rsidR="007E06AB">
        <w:t>Tehničk</w:t>
      </w:r>
      <w:r w:rsidR="006D5B9B">
        <w:t>i</w:t>
      </w:r>
      <w:r>
        <w:t xml:space="preserve"> </w:t>
      </w:r>
      <w:r w:rsidR="007E06AB">
        <w:t xml:space="preserve">opis se dostavlja u slobodnoj formi </w:t>
      </w:r>
      <w:r w:rsidR="00EE0DE3">
        <w:t>te</w:t>
      </w:r>
      <w:r w:rsidR="00B54DEC">
        <w:t xml:space="preserve"> mora </w:t>
      </w:r>
      <w:r w:rsidR="004F6FFE">
        <w:t xml:space="preserve">obvezno </w:t>
      </w:r>
      <w:r w:rsidR="006D5B9B">
        <w:t>sadržav</w:t>
      </w:r>
      <w:r w:rsidR="00B54DEC">
        <w:t>ati</w:t>
      </w:r>
      <w:r w:rsidR="006D5B9B">
        <w:t xml:space="preserve"> nazive i specifikaciju ponuđene opreme </w:t>
      </w:r>
      <w:r w:rsidR="004F6FFE">
        <w:t>(po komponentama)</w:t>
      </w:r>
      <w:r w:rsidR="007E06AB" w:rsidRPr="009F220D">
        <w:t>.</w:t>
      </w:r>
      <w:r w:rsidR="007E06AB">
        <w:t xml:space="preserve"> </w:t>
      </w:r>
      <w:r w:rsidR="00EE0DE3">
        <w:t xml:space="preserve">Tehnički opis mora biti </w:t>
      </w:r>
      <w:r w:rsidR="00EE0DE3" w:rsidRPr="009F220D">
        <w:t>potpisan od strane ovlaštene osobe Ponuditelja i ovjeren pečatom</w:t>
      </w:r>
      <w:r w:rsidR="00EE0DE3">
        <w:t>.</w:t>
      </w:r>
      <w:r w:rsidR="00EE0DE3" w:rsidRPr="00800390">
        <w:rPr>
          <w:b/>
          <w:bCs/>
        </w:rPr>
        <w:t xml:space="preserve"> </w:t>
      </w:r>
      <w:r w:rsidRPr="00800390">
        <w:rPr>
          <w:b/>
          <w:bCs/>
        </w:rPr>
        <w:t xml:space="preserve">U slučaju da Naručitelj ne može utvrditi usklađenost </w:t>
      </w:r>
      <w:r w:rsidR="00AD36B2">
        <w:rPr>
          <w:b/>
          <w:bCs/>
        </w:rPr>
        <w:t xml:space="preserve">Tehničkog opisa </w:t>
      </w:r>
      <w:r w:rsidRPr="00800390">
        <w:rPr>
          <w:b/>
          <w:bCs/>
        </w:rPr>
        <w:t xml:space="preserve">sa </w:t>
      </w:r>
      <w:r w:rsidR="00AD36B2" w:rsidRPr="00AD36B2">
        <w:rPr>
          <w:b/>
          <w:bCs/>
        </w:rPr>
        <w:t>uvjetima definiranima Troškovnikom</w:t>
      </w:r>
      <w:r w:rsidRPr="00800390">
        <w:rPr>
          <w:b/>
          <w:bCs/>
        </w:rPr>
        <w:t xml:space="preserve">, </w:t>
      </w:r>
      <w:r w:rsidR="00AD36B2">
        <w:rPr>
          <w:b/>
          <w:bCs/>
        </w:rPr>
        <w:t>ponuda</w:t>
      </w:r>
      <w:r w:rsidRPr="00800390">
        <w:rPr>
          <w:b/>
          <w:bCs/>
        </w:rPr>
        <w:t xml:space="preserve"> će biti odbačena</w:t>
      </w:r>
      <w:r>
        <w:rPr>
          <w:b/>
          <w:bCs/>
        </w:rPr>
        <w:t xml:space="preserve"> kao neprihvatljiva</w:t>
      </w:r>
      <w:r w:rsidRPr="00800390">
        <w:rPr>
          <w:b/>
          <w:bCs/>
        </w:rPr>
        <w:t>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AD36B2">
        <w:rPr>
          <w:color w:val="000000"/>
        </w:rPr>
        <w:t xml:space="preserve">Ponudu je potrebno dostaviti u zatvorenoj omotnici s nazivom </w:t>
      </w:r>
      <w:r w:rsidR="00F17FEC" w:rsidRPr="00AD36B2">
        <w:rPr>
          <w:color w:val="000000"/>
        </w:rPr>
        <w:t>p</w:t>
      </w:r>
      <w:r w:rsidRPr="00AD36B2">
        <w:rPr>
          <w:color w:val="000000"/>
        </w:rPr>
        <w:t xml:space="preserve">redmeta nabave i </w:t>
      </w:r>
      <w:r w:rsidR="00F17FEC" w:rsidRPr="00AD36B2">
        <w:rPr>
          <w:color w:val="000000"/>
        </w:rPr>
        <w:t>napomenom „</w:t>
      </w:r>
      <w:r w:rsidR="002D78FD" w:rsidRPr="00AD36B2">
        <w:rPr>
          <w:color w:val="000000"/>
        </w:rPr>
        <w:t>NE</w:t>
      </w:r>
      <w:r w:rsidR="00F17FEC" w:rsidRPr="00AD36B2">
        <w:rPr>
          <w:color w:val="000000"/>
        </w:rPr>
        <w:t xml:space="preserve"> </w:t>
      </w:r>
      <w:r w:rsidR="002D78FD" w:rsidRPr="00AD36B2">
        <w:rPr>
          <w:color w:val="000000"/>
        </w:rPr>
        <w:t>OTVARATI</w:t>
      </w:r>
      <w:r w:rsidR="00F17FEC" w:rsidRPr="00AD36B2">
        <w:rPr>
          <w:color w:val="000000"/>
        </w:rPr>
        <w:t xml:space="preserve">“, nazivom i </w:t>
      </w:r>
      <w:r w:rsidRPr="00AD36B2">
        <w:rPr>
          <w:color w:val="000000"/>
        </w:rPr>
        <w:t xml:space="preserve">adresom </w:t>
      </w:r>
      <w:r w:rsidR="003369D8" w:rsidRPr="00AD36B2">
        <w:rPr>
          <w:color w:val="000000"/>
        </w:rPr>
        <w:t>N</w:t>
      </w:r>
      <w:r w:rsidRPr="00AD36B2">
        <w:rPr>
          <w:color w:val="000000"/>
        </w:rPr>
        <w:t>aručitelja</w:t>
      </w:r>
      <w:r w:rsidR="00F17FEC" w:rsidRPr="00AD36B2">
        <w:rPr>
          <w:color w:val="000000"/>
        </w:rPr>
        <w:t xml:space="preserve">, </w:t>
      </w:r>
      <w:r w:rsidRPr="00AD36B2">
        <w:rPr>
          <w:color w:val="000000"/>
        </w:rPr>
        <w:t xml:space="preserve">nazivom i adresom </w:t>
      </w:r>
      <w:r w:rsidR="003369D8" w:rsidRPr="00AD36B2">
        <w:rPr>
          <w:color w:val="000000"/>
        </w:rPr>
        <w:t>P</w:t>
      </w:r>
      <w:r w:rsidR="00095511" w:rsidRPr="00AD36B2">
        <w:rPr>
          <w:color w:val="000000"/>
        </w:rPr>
        <w:t>o</w:t>
      </w:r>
      <w:r w:rsidRPr="00AD36B2">
        <w:rPr>
          <w:color w:val="000000"/>
        </w:rPr>
        <w:t>nuditelja</w:t>
      </w:r>
      <w:r w:rsidR="00F17FEC" w:rsidRPr="00AD36B2">
        <w:rPr>
          <w:color w:val="000000"/>
        </w:rPr>
        <w:t xml:space="preserve"> te</w:t>
      </w:r>
      <w:r w:rsidRPr="00AD36B2">
        <w:rPr>
          <w:color w:val="000000"/>
        </w:rPr>
        <w:t xml:space="preserve"> evidencijskim brojem nabav</w:t>
      </w:r>
      <w:r w:rsidR="00F17FEC" w:rsidRPr="00AD36B2">
        <w:rPr>
          <w:color w:val="000000"/>
        </w:rPr>
        <w:t>e</w:t>
      </w:r>
      <w:r w:rsidR="00E040DB" w:rsidRPr="00AD36B2">
        <w:rPr>
          <w:color w:val="000000"/>
        </w:rPr>
        <w:t>.</w:t>
      </w:r>
      <w:r w:rsidR="003369D8" w:rsidRPr="00AD36B2">
        <w:rPr>
          <w:color w:val="000000"/>
        </w:rPr>
        <w:t xml:space="preserve"> </w:t>
      </w:r>
      <w:r w:rsidR="00E040DB" w:rsidRPr="00AD36B2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3D66C5E9" w:rsidR="00E76EE6" w:rsidRDefault="00E76EE6" w:rsidP="00E76EE6">
      <w:pPr>
        <w:jc w:val="both"/>
        <w:rPr>
          <w:color w:val="000000"/>
        </w:rPr>
      </w:pPr>
    </w:p>
    <w:p w14:paraId="2AC3508A" w14:textId="21F59042" w:rsidR="00AD36B2" w:rsidRDefault="00AD36B2" w:rsidP="00E76EE6">
      <w:pPr>
        <w:jc w:val="both"/>
        <w:rPr>
          <w:color w:val="000000"/>
        </w:rPr>
      </w:pPr>
    </w:p>
    <w:p w14:paraId="64ABEA73" w14:textId="77777777" w:rsidR="00AD36B2" w:rsidRPr="00826B5B" w:rsidRDefault="00AD36B2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52E3E8FA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AD36B2">
        <w:rPr>
          <w:color w:val="000000"/>
        </w:rPr>
        <w:t>na</w:t>
      </w:r>
      <w:r w:rsidR="00D64E49" w:rsidRPr="00AD36B2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0C6D972A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172CE8C1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6F6AF03E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bookmarkStart w:id="2" w:name="_Hlk104531778"/>
      <w:r w:rsidR="00AE2798">
        <w:rPr>
          <w:b/>
          <w:u w:val="single"/>
        </w:rPr>
        <w:t>10.06.2022.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AE2798">
        <w:rPr>
          <w:b/>
          <w:u w:val="single"/>
        </w:rPr>
        <w:t>13,00</w:t>
      </w:r>
      <w:r w:rsidRPr="00826B5B">
        <w:rPr>
          <w:b/>
          <w:u w:val="single"/>
        </w:rPr>
        <w:t xml:space="preserve"> sati</w:t>
      </w:r>
      <w:bookmarkEnd w:id="2"/>
      <w:r w:rsidRPr="00826B5B">
        <w:rPr>
          <w:b/>
          <w:u w:val="single"/>
        </w:rPr>
        <w:t>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1E65A1DB" w:rsidR="00BD2986" w:rsidRPr="00826B5B" w:rsidRDefault="00AD36B2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AE2798" w:rsidRPr="00AE2798">
        <w:t xml:space="preserve">10.06.2022. godine </w:t>
      </w:r>
      <w:r w:rsidR="00AE2798">
        <w:t>u</w:t>
      </w:r>
      <w:r w:rsidR="00AE2798" w:rsidRPr="00AE2798">
        <w:t xml:space="preserve"> 13,00 sati</w:t>
      </w:r>
      <w:r w:rsidR="00AE2798" w:rsidRPr="00AE2798">
        <w:t xml:space="preserve"> </w:t>
      </w:r>
      <w:r w:rsidR="00D36AC0" w:rsidRPr="00826B5B">
        <w:t>u prostorijama zgrade Upravnog odjela Općine Omišalj, Prikešte 13, Omišalj</w:t>
      </w:r>
      <w:r w:rsidR="00731ECE" w:rsidRPr="008C1EDF">
        <w:t xml:space="preserve">, </w:t>
      </w:r>
      <w:r w:rsidR="00731ECE" w:rsidRPr="00AD36B2">
        <w:t>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409BF759" w:rsidR="003C4B5D" w:rsidRPr="00AD36B2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AD36B2">
        <w:rPr>
          <w:sz w:val="24"/>
          <w:szCs w:val="24"/>
        </w:rPr>
        <w:t xml:space="preserve">Obrazac </w:t>
      </w:r>
      <w:r w:rsidR="003C4B5D" w:rsidRPr="00AD36B2">
        <w:rPr>
          <w:sz w:val="24"/>
          <w:szCs w:val="24"/>
        </w:rPr>
        <w:t>Troškovnik</w:t>
      </w:r>
      <w:r w:rsidRPr="00AD36B2">
        <w:rPr>
          <w:sz w:val="24"/>
          <w:szCs w:val="24"/>
        </w:rPr>
        <w:t>a</w:t>
      </w:r>
      <w:r w:rsidR="00AD36B2" w:rsidRPr="00AD36B2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605AF7DF" w:rsidR="00865195" w:rsidRDefault="00865195" w:rsidP="00865195">
      <w:pPr>
        <w:ind w:left="4956"/>
        <w:jc w:val="center"/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Pr="001E2C61">
        <w:rPr>
          <w:b/>
          <w:bCs/>
        </w:rPr>
        <w:t>.</w:t>
      </w:r>
      <w:r w:rsidR="001E2C61" w:rsidRPr="001E2C61">
        <w:rPr>
          <w:b/>
          <w:bCs/>
        </w:rPr>
        <w:t>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BEB8" w14:textId="77777777" w:rsidR="00205FB3" w:rsidRDefault="00205FB3">
      <w:r>
        <w:separator/>
      </w:r>
    </w:p>
  </w:endnote>
  <w:endnote w:type="continuationSeparator" w:id="0">
    <w:p w14:paraId="7651D279" w14:textId="77777777" w:rsidR="00205FB3" w:rsidRDefault="002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2709" w14:textId="77777777" w:rsidR="00205FB3" w:rsidRDefault="00205FB3">
      <w:r>
        <w:separator/>
      </w:r>
    </w:p>
  </w:footnote>
  <w:footnote w:type="continuationSeparator" w:id="0">
    <w:p w14:paraId="0AAC734E" w14:textId="77777777" w:rsidR="00205FB3" w:rsidRDefault="0020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2"/>
  </w:num>
  <w:num w:numId="2" w16cid:durableId="880938182">
    <w:abstractNumId w:val="14"/>
  </w:num>
  <w:num w:numId="3" w16cid:durableId="2035112073">
    <w:abstractNumId w:val="23"/>
  </w:num>
  <w:num w:numId="4" w16cid:durableId="1751928911">
    <w:abstractNumId w:val="11"/>
  </w:num>
  <w:num w:numId="5" w16cid:durableId="507794848">
    <w:abstractNumId w:val="31"/>
  </w:num>
  <w:num w:numId="6" w16cid:durableId="408158401">
    <w:abstractNumId w:val="7"/>
  </w:num>
  <w:num w:numId="7" w16cid:durableId="1128204917">
    <w:abstractNumId w:val="24"/>
  </w:num>
  <w:num w:numId="8" w16cid:durableId="1675454848">
    <w:abstractNumId w:val="8"/>
  </w:num>
  <w:num w:numId="9" w16cid:durableId="2121948387">
    <w:abstractNumId w:val="20"/>
  </w:num>
  <w:num w:numId="10" w16cid:durableId="1769693066">
    <w:abstractNumId w:val="17"/>
  </w:num>
  <w:num w:numId="11" w16cid:durableId="1094016901">
    <w:abstractNumId w:val="30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7"/>
  </w:num>
  <w:num w:numId="15" w16cid:durableId="405616838">
    <w:abstractNumId w:val="22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5"/>
  </w:num>
  <w:num w:numId="19" w16cid:durableId="877745854">
    <w:abstractNumId w:val="33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8"/>
  </w:num>
  <w:num w:numId="23" w16cid:durableId="1849907357">
    <w:abstractNumId w:val="19"/>
  </w:num>
  <w:num w:numId="24" w16cid:durableId="1895579991">
    <w:abstractNumId w:val="28"/>
  </w:num>
  <w:num w:numId="25" w16cid:durableId="1823884590">
    <w:abstractNumId w:val="0"/>
  </w:num>
  <w:num w:numId="26" w16cid:durableId="1788350325">
    <w:abstractNumId w:val="21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6"/>
  </w:num>
  <w:num w:numId="30" w16cid:durableId="1753971777">
    <w:abstractNumId w:val="4"/>
  </w:num>
  <w:num w:numId="31" w16cid:durableId="979188778">
    <w:abstractNumId w:val="29"/>
  </w:num>
  <w:num w:numId="32" w16cid:durableId="569577880">
    <w:abstractNumId w:val="16"/>
  </w:num>
  <w:num w:numId="33" w16cid:durableId="504248329">
    <w:abstractNumId w:val="15"/>
  </w:num>
  <w:num w:numId="34" w16cid:durableId="129729935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2C61"/>
    <w:rsid w:val="001E3030"/>
    <w:rsid w:val="001E4B62"/>
    <w:rsid w:val="001E6D39"/>
    <w:rsid w:val="001E7053"/>
    <w:rsid w:val="001E757D"/>
    <w:rsid w:val="001E7C96"/>
    <w:rsid w:val="001F48B9"/>
    <w:rsid w:val="001F5EF7"/>
    <w:rsid w:val="002025B3"/>
    <w:rsid w:val="00204D95"/>
    <w:rsid w:val="00205D9F"/>
    <w:rsid w:val="00205FB3"/>
    <w:rsid w:val="00207939"/>
    <w:rsid w:val="0021274A"/>
    <w:rsid w:val="0021313D"/>
    <w:rsid w:val="0021638A"/>
    <w:rsid w:val="002173B5"/>
    <w:rsid w:val="0021789A"/>
    <w:rsid w:val="00221D0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013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5455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4F6FFE"/>
    <w:rsid w:val="00501B78"/>
    <w:rsid w:val="00501BB5"/>
    <w:rsid w:val="005038BA"/>
    <w:rsid w:val="005056DA"/>
    <w:rsid w:val="005132C8"/>
    <w:rsid w:val="00513415"/>
    <w:rsid w:val="00517954"/>
    <w:rsid w:val="00520F65"/>
    <w:rsid w:val="00521FB0"/>
    <w:rsid w:val="00522B8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63E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066B1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B9B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1772B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06AB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3D2D"/>
    <w:rsid w:val="00975C25"/>
    <w:rsid w:val="009767CE"/>
    <w:rsid w:val="00977B42"/>
    <w:rsid w:val="00980E5B"/>
    <w:rsid w:val="00982175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220D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28D2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36B2"/>
    <w:rsid w:val="00AD5AEE"/>
    <w:rsid w:val="00AD73BA"/>
    <w:rsid w:val="00AE0D3E"/>
    <w:rsid w:val="00AE1B01"/>
    <w:rsid w:val="00AE2798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4DEC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595E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0DE3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5B81"/>
    <w:rsid w:val="00F5718E"/>
    <w:rsid w:val="00F608DB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8463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9</cp:revision>
  <cp:lastPrinted>2022-05-27T06:19:00Z</cp:lastPrinted>
  <dcterms:created xsi:type="dcterms:W3CDTF">2022-05-10T12:57:00Z</dcterms:created>
  <dcterms:modified xsi:type="dcterms:W3CDTF">2022-05-27T06:19:00Z</dcterms:modified>
</cp:coreProperties>
</file>