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484D6B1A" w:rsidR="00F70FFE" w:rsidRPr="00826B5B" w:rsidRDefault="00F70FFE" w:rsidP="00CF5ADC">
      <w:pPr>
        <w:jc w:val="both"/>
      </w:pPr>
      <w:r w:rsidRPr="00826B5B">
        <w:t>KLASA:</w:t>
      </w:r>
      <w:r w:rsidR="00173D80" w:rsidRPr="00826B5B">
        <w:t xml:space="preserve"> </w:t>
      </w:r>
      <w:r w:rsidR="0010196F" w:rsidRPr="00BF2F5B">
        <w:t>024</w:t>
      </w:r>
      <w:r w:rsidR="00173D80" w:rsidRPr="00BF2F5B">
        <w:t>-01/</w:t>
      </w:r>
      <w:r w:rsidR="0010196F" w:rsidRPr="00BF2F5B">
        <w:t>22</w:t>
      </w:r>
      <w:r w:rsidR="00173D80" w:rsidRPr="00BF2F5B">
        <w:t>-01/</w:t>
      </w:r>
      <w:r w:rsidR="00BF2F5B">
        <w:t>79</w:t>
      </w:r>
      <w:r w:rsidR="001518E4" w:rsidRPr="00826B5B">
        <w:t xml:space="preserve"> </w:t>
      </w:r>
    </w:p>
    <w:p w14:paraId="6CFCE669" w14:textId="2C71FDA9" w:rsidR="00F70FFE" w:rsidRPr="00826B5B" w:rsidRDefault="006424F2" w:rsidP="00CF5ADC">
      <w:pPr>
        <w:jc w:val="both"/>
      </w:pPr>
      <w:r w:rsidRPr="00826B5B">
        <w:t>URBROJ:</w:t>
      </w:r>
      <w:r w:rsidR="00B563AC" w:rsidRPr="00826B5B">
        <w:t xml:space="preserve"> </w:t>
      </w:r>
      <w:r w:rsidR="0010196F">
        <w:t>2170-30-22</w:t>
      </w:r>
      <w:r w:rsidR="00173D80" w:rsidRPr="00826B5B">
        <w:t>-01-</w:t>
      </w:r>
      <w:r w:rsidR="00BF2F5B">
        <w:t>7</w:t>
      </w:r>
    </w:p>
    <w:p w14:paraId="194752CD" w14:textId="15CCAD8B" w:rsidR="00F70FFE" w:rsidRPr="00826B5B" w:rsidRDefault="00E54028" w:rsidP="00CF5ADC">
      <w:r>
        <w:t xml:space="preserve">U Omišlju, </w:t>
      </w:r>
      <w:r w:rsidR="00BF2F5B">
        <w:t>29.12.2022.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01A06FBB" w14:textId="016312D9" w:rsidR="00BF2F5B" w:rsidRPr="00826B5B" w:rsidRDefault="00BF2F5B" w:rsidP="00BF2F5B">
            <w:pPr>
              <w:pStyle w:val="Header"/>
              <w:jc w:val="center"/>
              <w:rPr>
                <w:b/>
                <w:sz w:val="24"/>
                <w:szCs w:val="24"/>
              </w:rPr>
            </w:pPr>
            <w:r w:rsidRPr="00826B5B">
              <w:rPr>
                <w:b/>
                <w:sz w:val="24"/>
                <w:szCs w:val="24"/>
              </w:rPr>
              <w:t xml:space="preserve">za </w:t>
            </w:r>
            <w:r>
              <w:rPr>
                <w:b/>
                <w:sz w:val="24"/>
                <w:szCs w:val="24"/>
              </w:rPr>
              <w:t>pružanje usluga održavanja</w:t>
            </w:r>
            <w:r w:rsidRPr="00560099">
              <w:rPr>
                <w:b/>
                <w:sz w:val="24"/>
                <w:szCs w:val="24"/>
              </w:rPr>
              <w:t xml:space="preserve"> čistoće javnih površina - čišćenje plaža izvan naselja i dječjih igrališta uz plaže u 2023. godini</w:t>
            </w:r>
            <w:r>
              <w:rPr>
                <w:b/>
                <w:sz w:val="24"/>
                <w:szCs w:val="24"/>
              </w:rPr>
              <w:t xml:space="preserve"> - ponovljeni postupak</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56AD479E" w:rsidR="005F4C07"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w:t>
      </w:r>
      <w:r w:rsidRPr="00826B5B">
        <w:lastRenderedPageBreak/>
        <w:t>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50A15ADB" w14:textId="592750F5" w:rsidR="00BF2F5B" w:rsidRDefault="00BF2F5B" w:rsidP="005F4C07">
      <w:pPr>
        <w:jc w:val="both"/>
      </w:pPr>
    </w:p>
    <w:p w14:paraId="5459B932" w14:textId="67A97955" w:rsidR="00BF2F5B" w:rsidRPr="00BF2F5B" w:rsidRDefault="00BF2F5B" w:rsidP="00BF2F5B">
      <w:pPr>
        <w:tabs>
          <w:tab w:val="left" w:pos="9000"/>
        </w:tabs>
        <w:autoSpaceDE w:val="0"/>
        <w:autoSpaceDN w:val="0"/>
        <w:adjustRightInd w:val="0"/>
        <w:ind w:right="72"/>
        <w:jc w:val="both"/>
        <w:rPr>
          <w:b/>
          <w:bCs/>
          <w:lang w:bidi="ta-IN"/>
        </w:rPr>
      </w:pPr>
      <w:r>
        <w:t xml:space="preserve">Temelj za ponovnu provedbu ovog postupka je </w:t>
      </w:r>
      <w:r>
        <w:rPr>
          <w:lang w:bidi="ta-IN"/>
        </w:rPr>
        <w:t xml:space="preserve">Odluka o poništenju postupka jednostavne nabave od 27.12.2022. godine, </w:t>
      </w:r>
      <w:r>
        <w:t xml:space="preserve">KLASA: </w:t>
      </w:r>
      <w:r w:rsidRPr="00A17E0A">
        <w:rPr>
          <w:iCs/>
        </w:rPr>
        <w:t>024-01/22-01/</w:t>
      </w:r>
      <w:r>
        <w:rPr>
          <w:iCs/>
        </w:rPr>
        <w:t xml:space="preserve">79, </w:t>
      </w:r>
      <w:r>
        <w:t>URBROJ:</w:t>
      </w:r>
      <w:r w:rsidRPr="004F32F7">
        <w:rPr>
          <w:iCs/>
        </w:rPr>
        <w:t xml:space="preserve"> </w:t>
      </w:r>
      <w:r>
        <w:rPr>
          <w:iCs/>
        </w:rPr>
        <w:t>2170-30-22</w:t>
      </w:r>
      <w:r w:rsidRPr="00204193">
        <w:rPr>
          <w:iCs/>
        </w:rPr>
        <w:t>-01-</w:t>
      </w:r>
      <w:r>
        <w:rPr>
          <w:iCs/>
        </w:rPr>
        <w:t>6.</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767C5BE8" w:rsidR="004F51A4" w:rsidRDefault="00BF2F5B" w:rsidP="00CF5ADC">
      <w:pPr>
        <w:rPr>
          <w:color w:val="000000"/>
        </w:rPr>
      </w:pPr>
      <w:r>
        <w:rPr>
          <w:color w:val="000000"/>
        </w:rPr>
        <w:t>54/22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4A75FB0F" w:rsidR="004F51A4" w:rsidRDefault="00BF2F5B" w:rsidP="00CF5ADC">
      <w:pPr>
        <w:rPr>
          <w:b/>
          <w:color w:val="000000"/>
        </w:rPr>
      </w:pPr>
      <w:r>
        <w:t xml:space="preserve">199.500,00 </w:t>
      </w:r>
      <w:r w:rsidRPr="00826B5B">
        <w:rPr>
          <w:color w:val="000000"/>
        </w:rPr>
        <w:t xml:space="preserve">kuna </w:t>
      </w:r>
      <w:r w:rsidR="004F51A4" w:rsidRPr="00826B5B">
        <w:rPr>
          <w:color w:val="000000"/>
        </w:rPr>
        <w:t>(bez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7943681F" w14:textId="77777777" w:rsidR="00BF2F5B" w:rsidRDefault="00BF2F5B" w:rsidP="00BF2F5B">
      <w:pPr>
        <w:jc w:val="both"/>
        <w:rPr>
          <w:color w:val="000000"/>
        </w:rPr>
      </w:pPr>
      <w:r>
        <w:t>Obavljanje komunalnih poslova održavanja čistoće javnih površina</w:t>
      </w:r>
      <w:r w:rsidRPr="00D0385E">
        <w:t xml:space="preserve"> </w:t>
      </w:r>
      <w:r>
        <w:t>-</w:t>
      </w:r>
      <w:r>
        <w:rPr>
          <w:color w:val="000000"/>
        </w:rPr>
        <w:t xml:space="preserve"> č</w:t>
      </w:r>
      <w:r w:rsidRPr="00E73B86">
        <w:rPr>
          <w:color w:val="000000"/>
        </w:rPr>
        <w:t>išćenj</w:t>
      </w:r>
      <w:r>
        <w:rPr>
          <w:color w:val="000000"/>
        </w:rPr>
        <w:t>e</w:t>
      </w:r>
      <w:r w:rsidRPr="00E73B86">
        <w:rPr>
          <w:color w:val="000000"/>
        </w:rPr>
        <w:t xml:space="preserve"> javnih, prirodnih (neuređenih) plaža izvan naselja u ljetnom razdoblju, pražnjen</w:t>
      </w:r>
      <w:r>
        <w:rPr>
          <w:color w:val="000000"/>
        </w:rPr>
        <w:t>je</w:t>
      </w:r>
      <w:r w:rsidRPr="00E73B86">
        <w:rPr>
          <w:color w:val="000000"/>
        </w:rPr>
        <w:t xml:space="preserve"> koševa za otpatke te čišćenj</w:t>
      </w:r>
      <w:r>
        <w:rPr>
          <w:color w:val="000000"/>
        </w:rPr>
        <w:t>e</w:t>
      </w:r>
      <w:r w:rsidRPr="00E73B86">
        <w:rPr>
          <w:color w:val="000000"/>
        </w:rPr>
        <w:t xml:space="preserve"> dječjih igrališta </w:t>
      </w:r>
      <w:r>
        <w:rPr>
          <w:color w:val="000000"/>
        </w:rPr>
        <w:t xml:space="preserve">uz plaže </w:t>
      </w:r>
      <w:r w:rsidRPr="00E73B86">
        <w:rPr>
          <w:color w:val="000000"/>
        </w:rPr>
        <w:t>u ljetnom i zimskom razdoblju</w:t>
      </w:r>
      <w:r>
        <w:rPr>
          <w:color w:val="000000"/>
        </w:rPr>
        <w:t>.</w:t>
      </w:r>
    </w:p>
    <w:p w14:paraId="29FE6812" w14:textId="77777777" w:rsidR="00BF2F5B" w:rsidRDefault="00BF2F5B" w:rsidP="00BF2F5B">
      <w:pPr>
        <w:jc w:val="both"/>
        <w:rPr>
          <w:color w:val="000000"/>
        </w:rPr>
      </w:pPr>
    </w:p>
    <w:p w14:paraId="1FEB494A" w14:textId="77777777" w:rsidR="00BF2F5B" w:rsidRPr="00C23816" w:rsidRDefault="00BF2F5B" w:rsidP="00BF2F5B">
      <w:pPr>
        <w:jc w:val="both"/>
      </w:pPr>
      <w:r w:rsidRPr="00C66961">
        <w:rPr>
          <w:color w:val="000000"/>
        </w:rPr>
        <w:t xml:space="preserve">Ponuditelj je dužan </w:t>
      </w:r>
      <w:r>
        <w:rPr>
          <w:color w:val="000000"/>
        </w:rPr>
        <w:t>predmet nabave</w:t>
      </w:r>
      <w:r w:rsidRPr="00C66961">
        <w:rPr>
          <w:color w:val="000000"/>
        </w:rPr>
        <w:t xml:space="preserve"> izvesti svoj</w:t>
      </w:r>
      <w:r>
        <w:rPr>
          <w:color w:val="000000"/>
        </w:rPr>
        <w:t>om</w:t>
      </w:r>
      <w:r w:rsidRPr="00C66961">
        <w:rPr>
          <w:color w:val="000000"/>
        </w:rPr>
        <w:t xml:space="preserve"> opremom</w:t>
      </w:r>
      <w:r>
        <w:rPr>
          <w:color w:val="000000"/>
        </w:rPr>
        <w:t>, potrošnim materijalima</w:t>
      </w:r>
      <w:r w:rsidRPr="00C66961">
        <w:rPr>
          <w:color w:val="000000"/>
        </w:rPr>
        <w:t xml:space="preserve"> i transportnim sredstvima</w:t>
      </w:r>
      <w:r>
        <w:rPr>
          <w:color w:val="000000"/>
        </w:rPr>
        <w:t xml:space="preserve"> </w:t>
      </w:r>
      <w:r>
        <w:rPr>
          <w:bCs/>
        </w:rPr>
        <w:t>te u skladu</w:t>
      </w:r>
      <w:r w:rsidRPr="00694285">
        <w:t xml:space="preserve"> s važećim propisima</w:t>
      </w:r>
      <w:r>
        <w:t xml:space="preserve"> i</w:t>
      </w:r>
      <w:r w:rsidRPr="00694285">
        <w:t xml:space="preserve"> pravilima struke</w:t>
      </w:r>
      <w:r>
        <w:t xml:space="preserve">. </w:t>
      </w:r>
      <w:r>
        <w:rPr>
          <w:color w:val="000000"/>
        </w:rPr>
        <w:t>Opseg komunalnih poslova koji se izvode u sklopu predmeta nabave određen je:</w:t>
      </w:r>
    </w:p>
    <w:p w14:paraId="2067720D" w14:textId="77777777" w:rsidR="00BF2F5B" w:rsidRPr="00E15EAC" w:rsidRDefault="00BF2F5B" w:rsidP="00BF2F5B">
      <w:pPr>
        <w:pStyle w:val="ListParagraph"/>
        <w:numPr>
          <w:ilvl w:val="0"/>
          <w:numId w:val="38"/>
        </w:numPr>
        <w:jc w:val="both"/>
        <w:rPr>
          <w:bCs/>
          <w:sz w:val="24"/>
          <w:szCs w:val="24"/>
        </w:rPr>
      </w:pPr>
      <w:r w:rsidRPr="00E15EAC">
        <w:rPr>
          <w:sz w:val="24"/>
          <w:szCs w:val="24"/>
        </w:rPr>
        <w:t xml:space="preserve">Troškovnikom koji se </w:t>
      </w:r>
      <w:r w:rsidRPr="00E15EAC">
        <w:rPr>
          <w:bCs/>
          <w:sz w:val="24"/>
          <w:szCs w:val="24"/>
        </w:rPr>
        <w:t>ponuditeljima stavlja na raspolaganje kao Prilog 2. ovog Poziva</w:t>
      </w:r>
    </w:p>
    <w:p w14:paraId="3B8F3237" w14:textId="77777777" w:rsidR="00BF2F5B" w:rsidRPr="00E15EAC" w:rsidRDefault="00BF2F5B" w:rsidP="00BF2F5B">
      <w:pPr>
        <w:pStyle w:val="ListParagraph"/>
        <w:numPr>
          <w:ilvl w:val="0"/>
          <w:numId w:val="38"/>
        </w:numPr>
        <w:jc w:val="both"/>
        <w:rPr>
          <w:color w:val="000000"/>
          <w:sz w:val="24"/>
          <w:szCs w:val="24"/>
        </w:rPr>
      </w:pPr>
      <w:r w:rsidRPr="00E15EAC">
        <w:rPr>
          <w:color w:val="000000"/>
          <w:sz w:val="24"/>
          <w:szCs w:val="24"/>
        </w:rPr>
        <w:t xml:space="preserve">Programom održavanja komunalne infrastrukture za 2023. godinu („Službene novine Primorsko-goranske županije“ broj 42/22) </w:t>
      </w:r>
      <w:r>
        <w:rPr>
          <w:color w:val="000000"/>
          <w:sz w:val="24"/>
          <w:szCs w:val="24"/>
        </w:rPr>
        <w:t>te</w:t>
      </w:r>
      <w:r w:rsidRPr="00E15EAC">
        <w:rPr>
          <w:color w:val="000000"/>
          <w:sz w:val="24"/>
          <w:szCs w:val="24"/>
        </w:rPr>
        <w:t xml:space="preserve"> njegovim izmjenama i dopunama</w:t>
      </w:r>
    </w:p>
    <w:p w14:paraId="7F864B7B" w14:textId="77777777" w:rsidR="00BF2F5B" w:rsidRPr="00E15EAC" w:rsidRDefault="00BF2F5B" w:rsidP="00BF2F5B">
      <w:pPr>
        <w:pStyle w:val="ListParagraph"/>
        <w:numPr>
          <w:ilvl w:val="0"/>
          <w:numId w:val="38"/>
        </w:numPr>
        <w:jc w:val="both"/>
        <w:rPr>
          <w:color w:val="000000"/>
          <w:sz w:val="24"/>
          <w:szCs w:val="24"/>
        </w:rPr>
      </w:pPr>
      <w:r w:rsidRPr="00E15EAC">
        <w:rPr>
          <w:color w:val="000000"/>
          <w:sz w:val="24"/>
          <w:szCs w:val="24"/>
        </w:rPr>
        <w:t>Operativni</w:t>
      </w:r>
      <w:r>
        <w:rPr>
          <w:color w:val="000000"/>
          <w:sz w:val="24"/>
          <w:szCs w:val="24"/>
        </w:rPr>
        <w:t>m</w:t>
      </w:r>
      <w:r w:rsidRPr="00E15EAC">
        <w:rPr>
          <w:color w:val="000000"/>
          <w:sz w:val="24"/>
          <w:szCs w:val="24"/>
        </w:rPr>
        <w:t xml:space="preserve"> plan</w:t>
      </w:r>
      <w:r>
        <w:rPr>
          <w:color w:val="000000"/>
          <w:sz w:val="24"/>
          <w:szCs w:val="24"/>
        </w:rPr>
        <w:t>om čišćenja</w:t>
      </w:r>
      <w:r w:rsidRPr="00E15EAC">
        <w:rPr>
          <w:color w:val="000000"/>
          <w:sz w:val="24"/>
          <w:szCs w:val="24"/>
        </w:rPr>
        <w:t xml:space="preserve"> </w:t>
      </w:r>
      <w:r>
        <w:rPr>
          <w:color w:val="000000"/>
          <w:sz w:val="24"/>
          <w:szCs w:val="24"/>
        </w:rPr>
        <w:t>kojim se određuju dinamika i rokovi izvršenja posla. Operativni plan se predaje odabranom ponuđaču po uvođenju u posao od strane Naručitelja.</w:t>
      </w:r>
    </w:p>
    <w:p w14:paraId="5E0AB647" w14:textId="77777777" w:rsidR="00BF2F5B" w:rsidRDefault="00BF2F5B" w:rsidP="00BF2F5B">
      <w:pPr>
        <w:jc w:val="both"/>
        <w:rPr>
          <w:color w:val="000000"/>
        </w:rPr>
      </w:pPr>
    </w:p>
    <w:p w14:paraId="5BFFA0BA" w14:textId="77777777" w:rsidR="00BF2F5B" w:rsidRPr="00DE36CF" w:rsidRDefault="00BF2F5B" w:rsidP="00BF2F5B">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izvršenje </w:t>
      </w:r>
      <w:r>
        <w:rPr>
          <w:bCs/>
        </w:rPr>
        <w:t>predmeta nabave</w:t>
      </w:r>
      <w:r w:rsidRPr="00484045">
        <w:rPr>
          <w:bCs/>
        </w:rPr>
        <w:t xml:space="preserve">, poput troškova </w:t>
      </w:r>
      <w:r>
        <w:rPr>
          <w:bCs/>
        </w:rPr>
        <w:t>rada, prijevoza, potrošnog materijala</w:t>
      </w:r>
      <w:r w:rsidRPr="00484045">
        <w:rPr>
          <w:bCs/>
        </w:rPr>
        <w:t xml:space="preserve"> i sl. </w:t>
      </w:r>
      <w:r w:rsidRPr="00484045">
        <w:rPr>
          <w:color w:val="000000"/>
        </w:rPr>
        <w:t>Naknade iznad jediničnih cijena navedenih u Troškovniku neće se priznavati.</w:t>
      </w:r>
    </w:p>
    <w:p w14:paraId="78C5DEBA" w14:textId="77777777" w:rsidR="00BF2F5B" w:rsidRDefault="00BF2F5B" w:rsidP="00BF2F5B">
      <w:pPr>
        <w:jc w:val="both"/>
        <w:rPr>
          <w:color w:val="000000"/>
        </w:rPr>
      </w:pPr>
    </w:p>
    <w:p w14:paraId="59FE79A2" w14:textId="77777777" w:rsidR="00BF2F5B" w:rsidRDefault="00BF2F5B" w:rsidP="00BF2F5B">
      <w:pPr>
        <w:tabs>
          <w:tab w:val="left" w:pos="-2160"/>
        </w:tabs>
        <w:jc w:val="both"/>
        <w:rPr>
          <w:color w:val="000000"/>
        </w:rPr>
      </w:pPr>
      <w:r w:rsidRPr="005323CA">
        <w:rPr>
          <w:color w:val="000000"/>
        </w:rPr>
        <w:t xml:space="preserve">Budući se radi o pružanju usluga za koje Naručitelj zbog njihove prirode ne može unaprijed odrediti točnu količinu, Troškovnikom su predviđene okvirne količine predmetnih usluga.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r>
        <w:rPr>
          <w:color w:val="000000"/>
        </w:rPr>
        <w:t xml:space="preserve"> </w:t>
      </w:r>
    </w:p>
    <w:p w14:paraId="128D23A1" w14:textId="77777777" w:rsidR="00BF2F5B" w:rsidRDefault="00BF2F5B" w:rsidP="00BF2F5B">
      <w:pPr>
        <w:jc w:val="both"/>
        <w:rPr>
          <w:b/>
          <w:bCs/>
          <w:color w:val="000000"/>
          <w:highlight w:val="yellow"/>
        </w:rPr>
      </w:pPr>
    </w:p>
    <w:p w14:paraId="4B9CA0EB" w14:textId="77777777" w:rsidR="00BF2F5B" w:rsidRPr="00A17129" w:rsidRDefault="00BF2F5B" w:rsidP="00BF2F5B">
      <w:pPr>
        <w:jc w:val="both"/>
      </w:pPr>
      <w:bookmarkStart w:id="0" w:name="_Hlk121144216"/>
      <w:r w:rsidRPr="00A17129">
        <w:t xml:space="preserve">Odabrani ponuditelj će predmet nabave obavljati u opsegu i rokovima utvrđenima od strane Naručitelja, temeljem pismenog ili usmenog naloga. </w:t>
      </w:r>
      <w:r w:rsidRPr="00A17129">
        <w:rPr>
          <w:color w:val="000000"/>
        </w:rPr>
        <w:t xml:space="preserve">Vrijeme odaziva na nalog </w:t>
      </w:r>
      <w:r w:rsidRPr="00B31C38">
        <w:rPr>
          <w:color w:val="000000"/>
        </w:rPr>
        <w:t>iznosi</w:t>
      </w:r>
      <w:r w:rsidRPr="00A17129">
        <w:rPr>
          <w:b/>
          <w:bCs/>
          <w:color w:val="000000"/>
        </w:rPr>
        <w:t xml:space="preserve"> najviše </w:t>
      </w:r>
      <w:r>
        <w:rPr>
          <w:b/>
          <w:bCs/>
          <w:color w:val="000000"/>
        </w:rPr>
        <w:t>8</w:t>
      </w:r>
      <w:r w:rsidRPr="00A17129">
        <w:rPr>
          <w:b/>
          <w:bCs/>
          <w:color w:val="000000"/>
        </w:rPr>
        <w:t xml:space="preserve"> (</w:t>
      </w:r>
      <w:r>
        <w:rPr>
          <w:b/>
          <w:bCs/>
          <w:color w:val="000000"/>
        </w:rPr>
        <w:t>osam</w:t>
      </w:r>
      <w:r w:rsidRPr="00A17129">
        <w:rPr>
          <w:b/>
          <w:bCs/>
          <w:color w:val="000000"/>
        </w:rPr>
        <w:t>) radn</w:t>
      </w:r>
      <w:r>
        <w:rPr>
          <w:b/>
          <w:bCs/>
          <w:color w:val="000000"/>
        </w:rPr>
        <w:t>ih</w:t>
      </w:r>
      <w:r w:rsidRPr="00A17129">
        <w:rPr>
          <w:b/>
          <w:bCs/>
          <w:color w:val="000000"/>
        </w:rPr>
        <w:t xml:space="preserve"> sat</w:t>
      </w:r>
      <w:r>
        <w:rPr>
          <w:b/>
          <w:bCs/>
          <w:color w:val="000000"/>
        </w:rPr>
        <w:t>i</w:t>
      </w:r>
      <w:r w:rsidRPr="00A17129">
        <w:t xml:space="preserve">, a u slučaju prekoračenja istog </w:t>
      </w:r>
      <w:r w:rsidRPr="00A17129">
        <w:rPr>
          <w:color w:val="000000"/>
        </w:rPr>
        <w:t>Naručitelj će obračunati i naplatiti ugovorom definiranu kaznu.</w:t>
      </w:r>
    </w:p>
    <w:p w14:paraId="52D63182" w14:textId="77777777" w:rsidR="00BF2F5B" w:rsidRDefault="00BF2F5B" w:rsidP="00BF2F5B"/>
    <w:bookmarkEnd w:id="0"/>
    <w:p w14:paraId="7E3635C5" w14:textId="77777777" w:rsidR="00BF2F5B" w:rsidRDefault="00BF2F5B" w:rsidP="00BF2F5B">
      <w:pPr>
        <w:jc w:val="both"/>
        <w:rPr>
          <w:b/>
          <w:bCs/>
        </w:rPr>
      </w:pPr>
      <w:r w:rsidRPr="009D43EB">
        <w:rPr>
          <w:b/>
          <w:bCs/>
        </w:rPr>
        <w:t xml:space="preserve">Odabrani ponuditelj je </w:t>
      </w:r>
      <w:r>
        <w:rPr>
          <w:b/>
          <w:bCs/>
        </w:rPr>
        <w:t>prije sklapanja ugovora</w:t>
      </w:r>
      <w:r w:rsidRPr="009D43EB">
        <w:rPr>
          <w:b/>
          <w:bCs/>
        </w:rPr>
        <w:t xml:space="preserve"> dužan dostaviti </w:t>
      </w:r>
      <w:bookmarkStart w:id="1" w:name="_Hlk120709840"/>
      <w:r w:rsidRPr="009D43EB">
        <w:rPr>
          <w:b/>
          <w:bCs/>
        </w:rPr>
        <w:t xml:space="preserve">jamstvo za uredno ispunjenje </w:t>
      </w:r>
      <w:bookmarkEnd w:id="1"/>
      <w:r>
        <w:rPr>
          <w:b/>
          <w:bCs/>
        </w:rPr>
        <w:t xml:space="preserve">ugovora </w:t>
      </w:r>
      <w:r w:rsidRPr="00337B25">
        <w:rPr>
          <w:b/>
          <w:bCs/>
          <w:color w:val="000000"/>
        </w:rPr>
        <w:t xml:space="preserve">u obliku bjanko zadužnice ovjerene </w:t>
      </w:r>
      <w:r>
        <w:rPr>
          <w:b/>
          <w:bCs/>
          <w:color w:val="000000"/>
        </w:rPr>
        <w:t xml:space="preserve">od strane javnog bilježnika </w:t>
      </w:r>
      <w:r w:rsidRPr="00337B25">
        <w:rPr>
          <w:b/>
          <w:bCs/>
          <w:color w:val="000000"/>
        </w:rPr>
        <w:t xml:space="preserve">u iznosu od 10% </w:t>
      </w:r>
      <w:r>
        <w:rPr>
          <w:b/>
          <w:bCs/>
          <w:color w:val="000000"/>
        </w:rPr>
        <w:t>ugovora</w:t>
      </w:r>
      <w:r w:rsidRPr="00337B25">
        <w:rPr>
          <w:b/>
          <w:bCs/>
          <w:color w:val="000000"/>
        </w:rPr>
        <w:t>, bez PDV-a</w:t>
      </w:r>
      <w:r>
        <w:rPr>
          <w:b/>
          <w:bCs/>
          <w:color w:val="000000"/>
        </w:rPr>
        <w:t>. Iznimno od navedenog, odabrani ponuditelj može Naručitelju uplatiti novčani polog u iznosu traženog jamstva.</w:t>
      </w:r>
    </w:p>
    <w:p w14:paraId="00B9B5D7" w14:textId="77777777" w:rsidR="00BF2F5B" w:rsidRPr="00826B5B" w:rsidRDefault="00BF2F5B" w:rsidP="00BF2F5B"/>
    <w:p w14:paraId="6F81A28A" w14:textId="77777777" w:rsidR="00BF2F5B" w:rsidRDefault="00BF2F5B" w:rsidP="00BF2F5B">
      <w:r w:rsidRPr="00826B5B">
        <w:lastRenderedPageBreak/>
        <w:t>CPV oznak</w:t>
      </w:r>
      <w:r>
        <w:t>e</w:t>
      </w:r>
      <w:r w:rsidRPr="00826B5B">
        <w:t>:</w:t>
      </w:r>
    </w:p>
    <w:p w14:paraId="5B457321" w14:textId="77777777" w:rsidR="00BF2F5B" w:rsidRDefault="00BF2F5B" w:rsidP="00BF2F5B">
      <w:r w:rsidRPr="00560099">
        <w:t>90910000-9</w:t>
      </w:r>
      <w:r>
        <w:t xml:space="preserve"> </w:t>
      </w:r>
      <w:r w:rsidRPr="00826B5B">
        <w:t xml:space="preserve">- </w:t>
      </w:r>
      <w:r w:rsidRPr="00560099">
        <w:t>Usluge čišćenja</w:t>
      </w:r>
    </w:p>
    <w:p w14:paraId="125EAD0E" w14:textId="77777777" w:rsidR="00BF2F5B" w:rsidRPr="00B31C38" w:rsidRDefault="00BF2F5B" w:rsidP="00BF2F5B">
      <w:r w:rsidRPr="00560099">
        <w:t>90511000-2</w:t>
      </w:r>
      <w:r>
        <w:t xml:space="preserve"> - </w:t>
      </w:r>
      <w:r w:rsidRPr="00560099">
        <w:t>Usluge skupljanja otpada</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157C14C" w:rsidR="004F51A4" w:rsidRDefault="00BF2F5B" w:rsidP="00BF2F5B">
      <w:pPr>
        <w:jc w:val="both"/>
      </w:pPr>
      <w:r>
        <w:t>Plaže i dječja igrališta na području Općine Omišalj, raspored lokacija definiran Troškovnikom</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6FD6281F" w14:textId="77777777" w:rsidR="00BF2F5B" w:rsidRDefault="00BF2F5B" w:rsidP="00BF2F5B">
      <w:pPr>
        <w:tabs>
          <w:tab w:val="left" w:pos="0"/>
        </w:tabs>
        <w:jc w:val="both"/>
        <w:rPr>
          <w:color w:val="000000"/>
        </w:rPr>
      </w:pPr>
      <w:r>
        <w:rPr>
          <w:color w:val="000000"/>
        </w:rPr>
        <w:t>Temeljem provedenog postupka sklopit će se ugovor o nabavi usluga.</w:t>
      </w:r>
    </w:p>
    <w:p w14:paraId="05CE2A19" w14:textId="77777777" w:rsidR="00BF2F5B" w:rsidRDefault="00BF2F5B" w:rsidP="00BF2F5B">
      <w:pPr>
        <w:tabs>
          <w:tab w:val="left" w:pos="0"/>
        </w:tabs>
        <w:jc w:val="both"/>
        <w:rPr>
          <w:color w:val="000000"/>
        </w:rPr>
      </w:pPr>
    </w:p>
    <w:p w14:paraId="5131A5DF" w14:textId="15C72121" w:rsidR="00BF2F5B" w:rsidRPr="00826B5B" w:rsidRDefault="00BF2F5B" w:rsidP="00BF2F5B">
      <w:pPr>
        <w:tabs>
          <w:tab w:val="left" w:pos="0"/>
        </w:tabs>
        <w:jc w:val="both"/>
        <w:rPr>
          <w:color w:val="FF0000"/>
        </w:rPr>
      </w:pPr>
      <w:r w:rsidRPr="00826B5B">
        <w:rPr>
          <w:color w:val="000000"/>
        </w:rPr>
        <w:t xml:space="preserve">Ugovor se sklapa na razdoblje </w:t>
      </w:r>
      <w:r>
        <w:rPr>
          <w:color w:val="000000"/>
        </w:rPr>
        <w:t>do 31.12.2023. godine</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300C79A1" w14:textId="77777777" w:rsidR="00BF2F5B" w:rsidRPr="00E85D4D" w:rsidRDefault="00BF2F5B" w:rsidP="00BF2F5B">
      <w:pPr>
        <w:tabs>
          <w:tab w:val="left" w:pos="0"/>
        </w:tabs>
        <w:jc w:val="both"/>
        <w:rPr>
          <w:bCs/>
          <w:color w:val="000000"/>
        </w:rPr>
      </w:pPr>
      <w:r>
        <w:rPr>
          <w:bCs/>
          <w:color w:val="000000"/>
        </w:rPr>
        <w:t xml:space="preserve">Naknada za izvršene usluge obračunavat će na mjesečnoj bazi, temeljem Dnevnika radova s </w:t>
      </w:r>
      <w:r w:rsidRPr="00130394">
        <w:rPr>
          <w:bCs/>
          <w:color w:val="000000"/>
        </w:rPr>
        <w:t>kratkim opisom realiziranog posla</w:t>
      </w:r>
      <w:r>
        <w:rPr>
          <w:bCs/>
          <w:color w:val="000000"/>
        </w:rPr>
        <w:t xml:space="preserve">. </w:t>
      </w:r>
      <w:bookmarkStart w:id="2" w:name="_Hlk122170054"/>
      <w:r w:rsidRPr="00E85D4D">
        <w:rPr>
          <w:bCs/>
          <w:color w:val="000000"/>
        </w:rPr>
        <w:t xml:space="preserve">Plaćanje će se izvršiti u roku od 30 dana od zaprimanja </w:t>
      </w:r>
      <w:r>
        <w:rPr>
          <w:bCs/>
          <w:color w:val="000000"/>
        </w:rPr>
        <w:t xml:space="preserve">valjane privremene odnosno okončane </w:t>
      </w:r>
      <w:r w:rsidRPr="00E85D4D">
        <w:rPr>
          <w:bCs/>
          <w:color w:val="000000"/>
        </w:rPr>
        <w:t xml:space="preserve">situacije. </w:t>
      </w:r>
      <w:bookmarkEnd w:id="2"/>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3"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4" w:name="_Hlk118726138"/>
      <w:r w:rsidR="00086843" w:rsidRPr="00826B5B">
        <w:t xml:space="preserve">lista </w:t>
      </w:r>
      <w:r w:rsidR="00086843">
        <w:t xml:space="preserve">stavlja se </w:t>
      </w:r>
      <w:bookmarkStart w:id="5" w:name="_Hlk118726199"/>
      <w:r w:rsidR="00086843">
        <w:t>na raspolaganje</w:t>
      </w:r>
      <w:r w:rsidR="00086843" w:rsidRPr="00826B5B">
        <w:t xml:space="preserve"> </w:t>
      </w:r>
      <w:bookmarkEnd w:id="4"/>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3"/>
    <w:bookmarkEnd w:id="5"/>
    <w:p w14:paraId="1FC58AED" w14:textId="77777777" w:rsidR="0011225E" w:rsidRPr="00BF2F5B" w:rsidRDefault="0011225E" w:rsidP="00CF5ADC">
      <w:pPr>
        <w:pStyle w:val="ListParagraph"/>
        <w:numPr>
          <w:ilvl w:val="1"/>
          <w:numId w:val="27"/>
        </w:numPr>
        <w:tabs>
          <w:tab w:val="left" w:pos="0"/>
        </w:tabs>
        <w:jc w:val="both"/>
        <w:rPr>
          <w:b/>
          <w:bCs/>
          <w:sz w:val="24"/>
          <w:szCs w:val="24"/>
        </w:rPr>
      </w:pPr>
      <w:r w:rsidRPr="00BF2F5B">
        <w:rPr>
          <w:b/>
          <w:bCs/>
          <w:sz w:val="24"/>
          <w:szCs w:val="24"/>
        </w:rPr>
        <w:t>Popunjeni, potpisani i pečatom ovjereni Troškovnik</w:t>
      </w:r>
    </w:p>
    <w:p w14:paraId="786F5AEB" w14:textId="09C0422F" w:rsidR="0011225E" w:rsidRPr="00BF2F5B" w:rsidRDefault="0011225E" w:rsidP="00CF5ADC">
      <w:pPr>
        <w:tabs>
          <w:tab w:val="left" w:pos="0"/>
        </w:tabs>
        <w:jc w:val="both"/>
      </w:pPr>
      <w:r w:rsidRPr="00BF2F5B">
        <w:t xml:space="preserve">Troškovnik mora biti u cijelosti popunjen, potpisan </w:t>
      </w:r>
      <w:r w:rsidR="001E3030" w:rsidRPr="00BF2F5B">
        <w:t xml:space="preserve">od strane ovlaštene osobe </w:t>
      </w:r>
      <w:r w:rsidR="00086843" w:rsidRPr="00BF2F5B">
        <w:t>p</w:t>
      </w:r>
      <w:r w:rsidRPr="00BF2F5B">
        <w:t xml:space="preserve">onuditelja i ovjeren pečatom. </w:t>
      </w:r>
      <w:r w:rsidR="002D78FD" w:rsidRPr="00BF2F5B">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BF2F5B">
        <w:t xml:space="preserve">Obrazac Troškovnika </w:t>
      </w:r>
      <w:r w:rsidR="00086843" w:rsidRPr="00BF2F5B">
        <w:t>stavlja se na raspolaganje ponuditeljima kao Prilog 2. ovog Poziva.</w:t>
      </w:r>
    </w:p>
    <w:p w14:paraId="32E74B9B" w14:textId="51D708DF" w:rsidR="002D78FD" w:rsidRPr="00BF2F5B" w:rsidRDefault="002D78FD" w:rsidP="00CF5ADC">
      <w:pPr>
        <w:pStyle w:val="ListParagraph"/>
        <w:numPr>
          <w:ilvl w:val="1"/>
          <w:numId w:val="27"/>
        </w:numPr>
        <w:tabs>
          <w:tab w:val="left" w:pos="0"/>
        </w:tabs>
        <w:ind w:left="0" w:firstLine="0"/>
        <w:jc w:val="both"/>
        <w:rPr>
          <w:b/>
          <w:bCs/>
          <w:sz w:val="24"/>
          <w:szCs w:val="24"/>
        </w:rPr>
      </w:pPr>
      <w:r w:rsidRPr="00BF2F5B">
        <w:rPr>
          <w:b/>
          <w:bCs/>
          <w:sz w:val="24"/>
          <w:szCs w:val="24"/>
        </w:rPr>
        <w:lastRenderedPageBreak/>
        <w:t xml:space="preserve">Potvrdu Porezne uprave o stanju duga koja ne smije biti starija od 30 dana računajući od dana </w:t>
      </w:r>
      <w:r w:rsidR="00E872EE" w:rsidRPr="00BF2F5B">
        <w:rPr>
          <w:b/>
          <w:bCs/>
          <w:sz w:val="24"/>
          <w:szCs w:val="24"/>
        </w:rPr>
        <w:t>objave</w:t>
      </w:r>
      <w:r w:rsidRPr="00BF2F5B">
        <w:rPr>
          <w:b/>
          <w:bCs/>
          <w:sz w:val="24"/>
          <w:szCs w:val="24"/>
        </w:rPr>
        <w:t xml:space="preserve"> ovog Poziva</w:t>
      </w:r>
    </w:p>
    <w:p w14:paraId="78DC34EC" w14:textId="484584DE" w:rsidR="002D78FD" w:rsidRPr="00BF2F5B" w:rsidRDefault="002D78FD" w:rsidP="00CF5ADC">
      <w:pPr>
        <w:tabs>
          <w:tab w:val="left" w:pos="0"/>
        </w:tabs>
        <w:jc w:val="both"/>
      </w:pPr>
      <w:r w:rsidRPr="00BF2F5B">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BF2F5B">
        <w:t xml:space="preserve"> Sukladno članku 150. Općeg poreznog zakona („Narodne novine“ broj 115/16, 106/18, 121/19, 32/20 i 42/20), dospjeli porezni dug koji ne prelazi iznos od 10 kuna neće se smatrati poreznim dugom u smislu uvjeta ovog Poziva.</w:t>
      </w:r>
    </w:p>
    <w:p w14:paraId="2E070BBF" w14:textId="0CC3E31E" w:rsidR="00BF2F5B" w:rsidRDefault="00BF2F5B" w:rsidP="00BF2F5B">
      <w:pPr>
        <w:pStyle w:val="ListParagraph"/>
        <w:tabs>
          <w:tab w:val="left" w:pos="0"/>
        </w:tabs>
        <w:ind w:left="420"/>
        <w:jc w:val="both"/>
        <w:rPr>
          <w:b/>
          <w:sz w:val="24"/>
          <w:szCs w:val="24"/>
        </w:rPr>
      </w:pPr>
    </w:p>
    <w:p w14:paraId="00814839" w14:textId="445F2FDB" w:rsidR="003C4B5D" w:rsidRPr="00826B5B" w:rsidRDefault="00BF2F5B" w:rsidP="00E67B9E">
      <w:pPr>
        <w:pStyle w:val="ListParagraph"/>
        <w:numPr>
          <w:ilvl w:val="0"/>
          <w:numId w:val="27"/>
        </w:numPr>
        <w:shd w:val="clear" w:color="auto" w:fill="C6D9F1" w:themeFill="text2" w:themeFillTint="33"/>
        <w:jc w:val="both"/>
        <w:rPr>
          <w:b/>
          <w:sz w:val="24"/>
          <w:szCs w:val="24"/>
        </w:rPr>
      </w:pPr>
      <w:r>
        <w:rPr>
          <w:b/>
          <w:sz w:val="24"/>
          <w:szCs w:val="24"/>
        </w:rPr>
        <w:t>N</w:t>
      </w:r>
      <w:r w:rsidR="00CF5ADC">
        <w:rPr>
          <w:b/>
          <w:sz w:val="24"/>
          <w:szCs w:val="24"/>
        </w:rPr>
        <w:t>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12BBB75C" w:rsidR="009575C7" w:rsidRDefault="009575C7" w:rsidP="00CF5ADC">
      <w:pPr>
        <w:jc w:val="both"/>
        <w:rPr>
          <w:color w:val="000000"/>
        </w:rPr>
      </w:pPr>
    </w:p>
    <w:p w14:paraId="4675ECE2" w14:textId="77777777" w:rsidR="00BF2F5B" w:rsidRDefault="00BF2F5B"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lastRenderedPageBreak/>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53148618" w:rsidR="009575C7" w:rsidRPr="00EA06DD" w:rsidRDefault="009575C7" w:rsidP="009575C7">
      <w:pPr>
        <w:jc w:val="center"/>
        <w:rPr>
          <w:b/>
          <w:bCs/>
          <w:color w:val="000000"/>
        </w:rPr>
      </w:pPr>
      <w:r w:rsidRPr="00EA06DD">
        <w:rPr>
          <w:b/>
          <w:bCs/>
          <w:color w:val="000000"/>
        </w:rPr>
        <w:t xml:space="preserve">Predmet nabave: </w:t>
      </w:r>
      <w:r w:rsidR="00BF2F5B" w:rsidRPr="0094571B">
        <w:rPr>
          <w:b/>
          <w:bCs/>
          <w:color w:val="000000"/>
        </w:rPr>
        <w:t>Održavanje čistoće javnih površina - čišćenje plaža izvan naselja i dječjih igrališta uz plaže u 2023. godini</w:t>
      </w:r>
    </w:p>
    <w:p w14:paraId="01DB8A73" w14:textId="4C56C700" w:rsidR="009575C7" w:rsidRPr="00EA06DD" w:rsidRDefault="009575C7" w:rsidP="009575C7">
      <w:pPr>
        <w:jc w:val="center"/>
        <w:rPr>
          <w:b/>
          <w:bCs/>
          <w:color w:val="000000"/>
        </w:rPr>
      </w:pPr>
      <w:r w:rsidRPr="00EA06DD">
        <w:rPr>
          <w:b/>
          <w:bCs/>
          <w:color w:val="000000"/>
        </w:rPr>
        <w:t xml:space="preserve">Ev. br. nabave: </w:t>
      </w:r>
      <w:r w:rsidR="00BF2F5B">
        <w:rPr>
          <w:b/>
          <w:bCs/>
          <w:color w:val="000000"/>
        </w:rPr>
        <w:t>54/22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3EE7C1AC" w:rsidR="008D3067" w:rsidRDefault="002D78FD" w:rsidP="00CF5ADC">
      <w:pPr>
        <w:jc w:val="both"/>
        <w:rPr>
          <w:color w:val="000000"/>
        </w:rPr>
      </w:pPr>
      <w:r w:rsidRPr="00826B5B">
        <w:rPr>
          <w:color w:val="000000"/>
        </w:rPr>
        <w:t xml:space="preserve">Cijena ponude iskazuje se za cjelokupan predmet nabave. </w:t>
      </w:r>
      <w:r w:rsidR="00417299" w:rsidRPr="00BF2F5B">
        <w:rPr>
          <w:b/>
          <w:bCs/>
          <w:color w:val="000000"/>
        </w:rPr>
        <w:t>Ponuditelj je obvezan cijenu ponude izraziti u eurima</w:t>
      </w:r>
      <w:r w:rsidR="00BF2F5B" w:rsidRPr="00BF2F5B">
        <w:rPr>
          <w:b/>
          <w:bCs/>
          <w:color w:val="000000"/>
        </w:rPr>
        <w:t xml:space="preserve">. </w:t>
      </w:r>
      <w:r w:rsidR="00BF2F5B">
        <w:rPr>
          <w:color w:val="000000"/>
        </w:rPr>
        <w:t>Naručitelj će sve vrijednosti izražene u kunama preračunavati</w:t>
      </w:r>
      <w:r w:rsidR="00417299">
        <w:rPr>
          <w:color w:val="000000"/>
        </w:rPr>
        <w:t xml:space="preserve"> </w:t>
      </w:r>
      <w:r w:rsidR="00417299" w:rsidRPr="003E6516">
        <w:rPr>
          <w:color w:val="000000"/>
        </w:rPr>
        <w:t xml:space="preserve">primjenom fiksnog tečaja konverzije 1 </w:t>
      </w:r>
      <w:r w:rsidR="00FD3025">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40CF2881" w:rsidR="00AA3498" w:rsidRDefault="00AA3498" w:rsidP="00AA3498">
      <w:pPr>
        <w:jc w:val="both"/>
        <w:rPr>
          <w:color w:val="000000"/>
        </w:rPr>
      </w:pPr>
      <w:r w:rsidRPr="00826B5B">
        <w:rPr>
          <w:color w:val="000000"/>
        </w:rPr>
        <w:t xml:space="preserve">Kriterij odabira ponude je </w:t>
      </w:r>
      <w:r w:rsidRPr="00BF2F5B">
        <w:rPr>
          <w:color w:val="000000"/>
        </w:rPr>
        <w:t>najniža cije</w:t>
      </w:r>
      <w:r w:rsidR="00BF2F5B" w:rsidRPr="00BF2F5B">
        <w:rPr>
          <w:color w:val="000000"/>
        </w:rPr>
        <w:t>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30667984" w:rsidR="00AA3498" w:rsidRPr="0008372D" w:rsidRDefault="00BF2F5B" w:rsidP="00AA3498">
      <w:pPr>
        <w:jc w:val="both"/>
        <w:rPr>
          <w:b/>
          <w:u w:val="single"/>
        </w:rPr>
      </w:pPr>
      <w:r>
        <w:rPr>
          <w:b/>
          <w:u w:val="single"/>
        </w:rPr>
        <w:t>09.01.2022.</w:t>
      </w:r>
      <w:r w:rsidR="00AA3498" w:rsidRPr="00826B5B">
        <w:rPr>
          <w:b/>
          <w:u w:val="single"/>
        </w:rPr>
        <w:t xml:space="preserve"> godine do </w:t>
      </w:r>
      <w:r>
        <w:rPr>
          <w:b/>
          <w:u w:val="single"/>
        </w:rPr>
        <w:t>13,30</w:t>
      </w:r>
      <w:r w:rsidR="00AA3498" w:rsidRPr="00826B5B">
        <w:rPr>
          <w:b/>
          <w:u w:val="single"/>
        </w:rPr>
        <w:t xml:space="preserve"> sati</w:t>
      </w:r>
      <w:r>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 xml:space="preserve">Ponude pristigle nakon isteka roka za dostavu ponuda neće se </w:t>
      </w:r>
      <w:r w:rsidRPr="00826B5B">
        <w:lastRenderedPageBreak/>
        <w:t>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5603FB9" w:rsidR="00BD2986" w:rsidRPr="00826B5B" w:rsidRDefault="0008372D" w:rsidP="00CF5ADC">
      <w:pPr>
        <w:jc w:val="both"/>
      </w:pPr>
      <w:r>
        <w:t>O</w:t>
      </w:r>
      <w:r w:rsidR="00D36AC0" w:rsidRPr="00826B5B">
        <w:t>tvaranje ponuda održat će se</w:t>
      </w:r>
      <w:r w:rsidR="00AA3498">
        <w:t xml:space="preserve"> </w:t>
      </w:r>
      <w:r w:rsidR="00BF2F5B">
        <w:t>09.01.</w:t>
      </w:r>
      <w:r w:rsidR="00844777">
        <w:t>2023</w:t>
      </w:r>
      <w:r w:rsidR="00BF2F5B">
        <w:t>.</w:t>
      </w:r>
      <w:r w:rsidR="00AA3498">
        <w:t xml:space="preserve"> </w:t>
      </w:r>
      <w:r w:rsidR="00D36AC0" w:rsidRPr="00826B5B">
        <w:t xml:space="preserve">godine u </w:t>
      </w:r>
      <w:r w:rsidR="00BF2F5B">
        <w:t>13,30</w:t>
      </w:r>
      <w:r w:rsidR="00AA3498">
        <w:t xml:space="preserve"> </w:t>
      </w:r>
      <w:r w:rsidR="00D36AC0" w:rsidRPr="00826B5B">
        <w:t>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2618400" w:rsidR="002E439D" w:rsidRPr="00CE5EB5" w:rsidRDefault="002E439D" w:rsidP="002E439D">
      <w:pPr>
        <w:jc w:val="both"/>
      </w:pPr>
      <w:r>
        <w:t>U slučaju da odabrani ponuditelj odbije potpisati ugovor koji je u skladu s uvjetima ovog Poziva</w:t>
      </w:r>
      <w:r w:rsidR="00AA3498">
        <w:t xml:space="preserve"> </w:t>
      </w:r>
      <w:bookmarkStart w:id="6" w:name="_Hlk120710148"/>
      <w:r w:rsidR="00AA3498" w:rsidRPr="00D66F76">
        <w:t>ili ne dostavi jamstvo za uredno ispunjenje ugovora sukladno propisanim uvjetima</w:t>
      </w:r>
      <w:bookmarkEnd w:id="6"/>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6341F933"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D66F76" w:rsidRDefault="002E439D" w:rsidP="002E439D">
      <w:pPr>
        <w:pStyle w:val="ListParagraph"/>
        <w:numPr>
          <w:ilvl w:val="0"/>
          <w:numId w:val="36"/>
        </w:numPr>
        <w:jc w:val="both"/>
        <w:rPr>
          <w:sz w:val="24"/>
          <w:szCs w:val="24"/>
        </w:rPr>
      </w:pPr>
      <w:r w:rsidRPr="00D66F76">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7502093E" w:rsidR="003C4B5D" w:rsidRPr="00D66F76" w:rsidRDefault="007351A8" w:rsidP="002B2F54">
      <w:pPr>
        <w:pStyle w:val="ListParagraph"/>
        <w:numPr>
          <w:ilvl w:val="0"/>
          <w:numId w:val="34"/>
        </w:numPr>
        <w:rPr>
          <w:sz w:val="24"/>
          <w:szCs w:val="24"/>
        </w:rPr>
      </w:pPr>
      <w:r w:rsidRPr="00D66F76">
        <w:rPr>
          <w:sz w:val="24"/>
          <w:szCs w:val="24"/>
        </w:rPr>
        <w:t xml:space="preserve">Obrazac </w:t>
      </w:r>
      <w:r w:rsidR="003C4B5D" w:rsidRPr="00D66F76">
        <w:rPr>
          <w:sz w:val="24"/>
          <w:szCs w:val="24"/>
        </w:rPr>
        <w:t>Troškovnik</w:t>
      </w:r>
      <w:r w:rsidRPr="00D66F76">
        <w:rPr>
          <w:sz w:val="24"/>
          <w:szCs w:val="24"/>
        </w:rPr>
        <w:t>a</w:t>
      </w:r>
      <w:r w:rsidR="00D66F76">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D66F76">
      <w:pPr>
        <w:ind w:left="5664"/>
        <w:jc w:val="center"/>
        <w:rPr>
          <w:b/>
          <w:bCs/>
        </w:rPr>
      </w:pPr>
      <w:r w:rsidRPr="00826B5B">
        <w:rPr>
          <w:b/>
        </w:rPr>
        <w:t xml:space="preserve">   </w:t>
      </w:r>
      <w:r w:rsidR="00865195">
        <w:rPr>
          <w:b/>
          <w:bCs/>
        </w:rPr>
        <w:t>Pročelnica</w:t>
      </w:r>
    </w:p>
    <w:p w14:paraId="1282C781" w14:textId="50D4314B" w:rsidR="00E7343C" w:rsidRPr="004F51A4" w:rsidRDefault="00865195" w:rsidP="00D66F76">
      <w:pPr>
        <w:ind w:left="5664"/>
        <w:jc w:val="center"/>
        <w:rPr>
          <w:b/>
          <w:bCs/>
        </w:rPr>
      </w:pPr>
      <w:r>
        <w:rPr>
          <w:b/>
          <w:bCs/>
        </w:rPr>
        <w:t xml:space="preserve">Maja Mahulja, dipl. </w:t>
      </w:r>
      <w:r w:rsidRPr="00F7278C">
        <w:rPr>
          <w:b/>
          <w:bCs/>
        </w:rPr>
        <w:t>oec.</w:t>
      </w:r>
      <w:r w:rsidR="002E439D" w:rsidRPr="00D66F76">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1498" w14:textId="77777777" w:rsidR="00CA568F" w:rsidRDefault="00CA568F">
      <w:r>
        <w:separator/>
      </w:r>
    </w:p>
  </w:endnote>
  <w:endnote w:type="continuationSeparator" w:id="0">
    <w:p w14:paraId="071F633B" w14:textId="77777777" w:rsidR="00CA568F" w:rsidRDefault="00CA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ED7A" w14:textId="77777777" w:rsidR="00CA568F" w:rsidRDefault="00CA568F">
      <w:r>
        <w:separator/>
      </w:r>
    </w:p>
  </w:footnote>
  <w:footnote w:type="continuationSeparator" w:id="0">
    <w:p w14:paraId="78EB68DB" w14:textId="77777777" w:rsidR="00CA568F" w:rsidRDefault="00CA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88655D"/>
    <w:multiLevelType w:val="hybridMultilevel"/>
    <w:tmpl w:val="8B220754"/>
    <w:lvl w:ilvl="0" w:tplc="CC4AAF60">
      <w:numFmt w:val="bullet"/>
      <w:lvlText w:val="-"/>
      <w:lvlJc w:val="left"/>
      <w:pPr>
        <w:ind w:left="360" w:hanging="360"/>
      </w:pPr>
      <w:rPr>
        <w:rFonts w:ascii="Times New Roman" w:eastAsia="Times New Roman" w:hAnsi="Times New Roman" w:cs="Times New Roman"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4"/>
  </w:num>
  <w:num w:numId="4" w16cid:durableId="1751928911">
    <w:abstractNumId w:val="11"/>
  </w:num>
  <w:num w:numId="5" w16cid:durableId="507794848">
    <w:abstractNumId w:val="35"/>
  </w:num>
  <w:num w:numId="6" w16cid:durableId="408158401">
    <w:abstractNumId w:val="7"/>
  </w:num>
  <w:num w:numId="7" w16cid:durableId="1128204917">
    <w:abstractNumId w:val="25"/>
  </w:num>
  <w:num w:numId="8" w16cid:durableId="1675454848">
    <w:abstractNumId w:val="8"/>
  </w:num>
  <w:num w:numId="9" w16cid:durableId="2121948387">
    <w:abstractNumId w:val="21"/>
  </w:num>
  <w:num w:numId="10" w16cid:durableId="1769693066">
    <w:abstractNumId w:val="18"/>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3"/>
  </w:num>
  <w:num w:numId="16" w16cid:durableId="1485272394">
    <w:abstractNumId w:val="13"/>
  </w:num>
  <w:num w:numId="17" w16cid:durableId="465852916">
    <w:abstractNumId w:val="1"/>
  </w:num>
  <w:num w:numId="18" w16cid:durableId="530149964">
    <w:abstractNumId w:val="26"/>
  </w:num>
  <w:num w:numId="19" w16cid:durableId="877745854">
    <w:abstractNumId w:val="37"/>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2"/>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154497576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777"/>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2F5B"/>
    <w:rsid w:val="00BF5517"/>
    <w:rsid w:val="00C03E9F"/>
    <w:rsid w:val="00C1002C"/>
    <w:rsid w:val="00C10A5D"/>
    <w:rsid w:val="00C16FE7"/>
    <w:rsid w:val="00C22445"/>
    <w:rsid w:val="00C23A7D"/>
    <w:rsid w:val="00C33007"/>
    <w:rsid w:val="00C34223"/>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A568F"/>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6F76"/>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13675</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3</cp:revision>
  <cp:lastPrinted>2022-12-29T08:01:00Z</cp:lastPrinted>
  <dcterms:created xsi:type="dcterms:W3CDTF">2022-12-29T08:01:00Z</dcterms:created>
  <dcterms:modified xsi:type="dcterms:W3CDTF">2022-12-29T09:21:00Z</dcterms:modified>
</cp:coreProperties>
</file>