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0091F60"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D97AF8">
        <w:t>22</w:t>
      </w:r>
      <w:r w:rsidR="001518E4" w:rsidRPr="00826B5B">
        <w:t xml:space="preserve"> </w:t>
      </w:r>
    </w:p>
    <w:p w14:paraId="6CFCE669" w14:textId="6366A53B"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D97AF8">
        <w:t>10</w:t>
      </w:r>
    </w:p>
    <w:p w14:paraId="194752CD" w14:textId="17B364A4" w:rsidR="00F70FFE" w:rsidRPr="00826B5B" w:rsidRDefault="00FE0C1B" w:rsidP="00CF5ADC">
      <w:r>
        <w:t>Omišalj</w:t>
      </w:r>
      <w:r w:rsidR="00E54028">
        <w:t xml:space="preserve">, </w:t>
      </w:r>
      <w:r w:rsidR="00D97AF8">
        <w:t>31. kolovoza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5D206CD0" w14:textId="159544B5" w:rsidR="00D97AF8" w:rsidRDefault="00152942" w:rsidP="00D97AF8">
            <w:pPr>
              <w:pStyle w:val="Header"/>
              <w:jc w:val="center"/>
              <w:rPr>
                <w:b/>
                <w:sz w:val="24"/>
                <w:szCs w:val="24"/>
              </w:rPr>
            </w:pPr>
            <w:r>
              <w:rPr>
                <w:b/>
                <w:sz w:val="24"/>
                <w:szCs w:val="24"/>
              </w:rPr>
              <w:t>POZIV NA DOSTAVU PONUDA</w:t>
            </w:r>
            <w:r w:rsidR="00D97AF8">
              <w:rPr>
                <w:b/>
                <w:sz w:val="24"/>
                <w:szCs w:val="24"/>
              </w:rPr>
              <w:t xml:space="preserve"> - ponovljeni postupak</w:t>
            </w:r>
          </w:p>
          <w:p w14:paraId="03DA371C" w14:textId="77777777" w:rsidR="00152942" w:rsidRDefault="00152942" w:rsidP="00CF5ADC">
            <w:pPr>
              <w:pStyle w:val="Header"/>
              <w:jc w:val="center"/>
              <w:rPr>
                <w:b/>
                <w:sz w:val="24"/>
                <w:szCs w:val="24"/>
              </w:rPr>
            </w:pPr>
          </w:p>
          <w:p w14:paraId="1D5759D7" w14:textId="5A4B50DE" w:rsidR="00152942" w:rsidRDefault="00152942" w:rsidP="00CF5ADC">
            <w:pPr>
              <w:pStyle w:val="Header"/>
              <w:jc w:val="center"/>
              <w:rPr>
                <w:b/>
                <w:sz w:val="24"/>
                <w:szCs w:val="24"/>
              </w:rPr>
            </w:pPr>
            <w:r>
              <w:rPr>
                <w:b/>
                <w:sz w:val="24"/>
                <w:szCs w:val="24"/>
              </w:rPr>
              <w:t xml:space="preserve">Predmet nabave: </w:t>
            </w:r>
            <w:r w:rsidR="00D97AF8" w:rsidRPr="00D97AF8">
              <w:rPr>
                <w:bCs/>
                <w:sz w:val="24"/>
                <w:szCs w:val="24"/>
              </w:rPr>
              <w:t>Građevinski radovi na uređenju plaža - Večja</w:t>
            </w:r>
          </w:p>
          <w:p w14:paraId="2EB3DCCF" w14:textId="6052343D" w:rsidR="009020B0" w:rsidRDefault="00152942" w:rsidP="00CF5ADC">
            <w:pPr>
              <w:pStyle w:val="Header"/>
              <w:jc w:val="center"/>
              <w:rPr>
                <w:b/>
                <w:sz w:val="24"/>
                <w:szCs w:val="24"/>
              </w:rPr>
            </w:pPr>
            <w:r>
              <w:rPr>
                <w:b/>
                <w:sz w:val="24"/>
                <w:szCs w:val="24"/>
              </w:rPr>
              <w:t xml:space="preserve">Evidencijski broj nabave: </w:t>
            </w:r>
            <w:r w:rsidR="00D97AF8">
              <w:rPr>
                <w:bCs/>
                <w:sz w:val="24"/>
                <w:szCs w:val="24"/>
              </w:rPr>
              <w:t>34/23</w:t>
            </w:r>
          </w:p>
          <w:p w14:paraId="13774AE0" w14:textId="35D5EF51" w:rsidR="00152942" w:rsidRPr="00826B5B" w:rsidRDefault="00152942" w:rsidP="00CF5ADC">
            <w:pPr>
              <w:pStyle w:val="Header"/>
              <w:jc w:val="center"/>
              <w:rPr>
                <w:b/>
                <w:sz w:val="24"/>
                <w:szCs w:val="24"/>
              </w:rPr>
            </w:pPr>
            <w:r>
              <w:rPr>
                <w:b/>
                <w:sz w:val="24"/>
                <w:szCs w:val="24"/>
              </w:rPr>
              <w:t xml:space="preserve">CPV oznaka: </w:t>
            </w:r>
            <w:r w:rsidR="00D97AF8" w:rsidRPr="00244A13">
              <w:rPr>
                <w:sz w:val="24"/>
                <w:szCs w:val="24"/>
              </w:rPr>
              <w:t>45244000-9 - Pomorski građevinski radovi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52C46391" w14:textId="77777777" w:rsidR="00D97AF8" w:rsidRDefault="00D97AF8" w:rsidP="005F4C07">
      <w:pPr>
        <w:jc w:val="both"/>
      </w:pPr>
    </w:p>
    <w:p w14:paraId="1904BBED" w14:textId="0AEF141B" w:rsidR="00D97AF8" w:rsidRPr="000D5D51" w:rsidRDefault="00D97AF8" w:rsidP="00D97AF8">
      <w:pPr>
        <w:tabs>
          <w:tab w:val="left" w:pos="9000"/>
        </w:tabs>
        <w:autoSpaceDE w:val="0"/>
        <w:autoSpaceDN w:val="0"/>
        <w:adjustRightInd w:val="0"/>
        <w:ind w:right="72"/>
        <w:jc w:val="both"/>
        <w:rPr>
          <w:b/>
          <w:bCs/>
          <w:lang w:bidi="ta-IN"/>
        </w:rPr>
      </w:pPr>
      <w:r>
        <w:t xml:space="preserve">Temelj za ponovnu provedbu ovog postupka je </w:t>
      </w:r>
      <w:r>
        <w:rPr>
          <w:lang w:bidi="ta-IN"/>
        </w:rPr>
        <w:t xml:space="preserve">Sporazum o raskidu Ugovora o izvođenju radova na uređenju plaža - Večja od 17. svibnja 2023., </w:t>
      </w:r>
      <w:r>
        <w:t xml:space="preserve">KLASA: </w:t>
      </w:r>
      <w:r w:rsidRPr="00A17E0A">
        <w:rPr>
          <w:iCs/>
        </w:rPr>
        <w:t>024-01/22-01/</w:t>
      </w:r>
      <w:r>
        <w:rPr>
          <w:iCs/>
        </w:rPr>
        <w:t xml:space="preserve">75, </w:t>
      </w:r>
      <w:r>
        <w:t>URBROJ:</w:t>
      </w:r>
      <w:r w:rsidRPr="004F32F7">
        <w:rPr>
          <w:iCs/>
        </w:rPr>
        <w:t xml:space="preserve"> </w:t>
      </w:r>
      <w:r>
        <w:rPr>
          <w:iCs/>
        </w:rPr>
        <w:t>2170-30-23-11, kojim je raskinut ugovor sklopljen temeljem prvotno provedenog postupka.</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6911DE4D" w:rsidR="004F51A4" w:rsidRDefault="00D97AF8" w:rsidP="00CF5ADC">
      <w:pPr>
        <w:rPr>
          <w:color w:val="000000"/>
        </w:rPr>
      </w:pPr>
      <w:r>
        <w:rPr>
          <w:color w:val="000000"/>
        </w:rPr>
        <w:t>34/23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E79B1D1" w:rsidR="004F51A4" w:rsidRPr="00C64053" w:rsidRDefault="00D97AF8" w:rsidP="00CF5ADC">
      <w:bookmarkStart w:id="0" w:name="_Hlk129681617"/>
      <w:r>
        <w:t xml:space="preserve">54.000,00 </w:t>
      </w:r>
      <w:bookmarkEnd w:id="0"/>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71DE3591" w14:textId="06DBFCCF" w:rsidR="00D97AF8" w:rsidRDefault="00D97AF8" w:rsidP="00D97AF8">
      <w:pPr>
        <w:jc w:val="both"/>
        <w:rPr>
          <w:bCs/>
        </w:rPr>
      </w:pPr>
      <w:r>
        <w:rPr>
          <w:bCs/>
        </w:rPr>
        <w:t xml:space="preserve">Izvođenje </w:t>
      </w:r>
      <w:r w:rsidRPr="00DE2490">
        <w:rPr>
          <w:bCs/>
        </w:rPr>
        <w:t>građevinsk</w:t>
      </w:r>
      <w:r>
        <w:rPr>
          <w:bCs/>
        </w:rPr>
        <w:t>ih</w:t>
      </w:r>
      <w:r w:rsidRPr="00DE2490">
        <w:rPr>
          <w:bCs/>
        </w:rPr>
        <w:t xml:space="preserve"> radov</w:t>
      </w:r>
      <w:r>
        <w:rPr>
          <w:bCs/>
        </w:rPr>
        <w:t>a</w:t>
      </w:r>
      <w:r w:rsidRPr="00DE2490">
        <w:rPr>
          <w:bCs/>
        </w:rPr>
        <w:t xml:space="preserve"> na uređenju </w:t>
      </w:r>
      <w:r>
        <w:rPr>
          <w:bCs/>
        </w:rPr>
        <w:t>platoa i kupališta u sklopu plaže Večja</w:t>
      </w:r>
      <w:r w:rsidRPr="00DE2490">
        <w:rPr>
          <w:bCs/>
        </w:rPr>
        <w:t xml:space="preserve"> u </w:t>
      </w:r>
      <w:r>
        <w:rPr>
          <w:bCs/>
        </w:rPr>
        <w:t>naselju Omišalj.</w:t>
      </w:r>
      <w:r w:rsidR="00B8318C">
        <w:rPr>
          <w:bCs/>
        </w:rPr>
        <w:t xml:space="preserve"> </w:t>
      </w:r>
      <w:r w:rsidR="00B8318C">
        <w:t>Predmetne r</w:t>
      </w:r>
      <w:r w:rsidR="00B8318C" w:rsidRPr="00737528">
        <w:t xml:space="preserve">adove je potrebno izvesti sukladno Troškovniku i </w:t>
      </w:r>
      <w:r w:rsidR="00B8318C">
        <w:rPr>
          <w:bCs/>
        </w:rPr>
        <w:t>Tehničkom rješenju</w:t>
      </w:r>
      <w:r w:rsidR="00B8318C" w:rsidRPr="007F15CD">
        <w:rPr>
          <w:bCs/>
        </w:rPr>
        <w:t xml:space="preserve"> </w:t>
      </w:r>
      <w:r w:rsidR="00B8318C">
        <w:rPr>
          <w:bCs/>
        </w:rPr>
        <w:t>oznake</w:t>
      </w:r>
      <w:r w:rsidR="00B8318C" w:rsidRPr="007F15CD">
        <w:rPr>
          <w:bCs/>
        </w:rPr>
        <w:t xml:space="preserve"> PR-3-</w:t>
      </w:r>
      <w:r w:rsidR="00B8318C">
        <w:rPr>
          <w:bCs/>
        </w:rPr>
        <w:t>23</w:t>
      </w:r>
      <w:r w:rsidR="00B8318C" w:rsidRPr="007F15CD">
        <w:rPr>
          <w:bCs/>
        </w:rPr>
        <w:t>-</w:t>
      </w:r>
      <w:r w:rsidR="00B8318C">
        <w:rPr>
          <w:bCs/>
        </w:rPr>
        <w:t xml:space="preserve">001 (u daljnjem tekstu: Tehničko rješenje) </w:t>
      </w:r>
      <w:r w:rsidR="00B8318C" w:rsidRPr="00737528">
        <w:t>koji se stavljaju</w:t>
      </w:r>
      <w:r w:rsidR="00B8318C" w:rsidRPr="00737528">
        <w:rPr>
          <w:bCs/>
        </w:rPr>
        <w:t xml:space="preserve"> na raspolaganje ponuditeljima kao prilozi 2. i 3. ovo</w:t>
      </w:r>
      <w:r w:rsidR="00B8318C">
        <w:rPr>
          <w:bCs/>
        </w:rPr>
        <w:t>g</w:t>
      </w:r>
      <w:r w:rsidR="00B8318C" w:rsidRPr="00737528">
        <w:rPr>
          <w:bCs/>
        </w:rPr>
        <w:t xml:space="preserve"> Poziv</w:t>
      </w:r>
      <w:r w:rsidR="00B8318C">
        <w:rPr>
          <w:bCs/>
        </w:rPr>
        <w:t>a</w:t>
      </w:r>
      <w:r w:rsidR="00B8318C" w:rsidRPr="00737528">
        <w:rPr>
          <w:bCs/>
        </w:rPr>
        <w:t xml:space="preserve"> te čine njegov sastavni dio.</w:t>
      </w:r>
    </w:p>
    <w:p w14:paraId="6C0B220C" w14:textId="77777777" w:rsidR="00D97AF8" w:rsidRDefault="00D97AF8" w:rsidP="00D97AF8">
      <w:pPr>
        <w:jc w:val="both"/>
        <w:rPr>
          <w:bCs/>
        </w:rPr>
      </w:pPr>
    </w:p>
    <w:p w14:paraId="02261EFF" w14:textId="77777777" w:rsidR="00D97AF8" w:rsidRDefault="00D97AF8" w:rsidP="00D97AF8">
      <w:pPr>
        <w:jc w:val="both"/>
        <w:rPr>
          <w:color w:val="000000"/>
        </w:rPr>
      </w:pPr>
      <w:r w:rsidRPr="00F935C7">
        <w:rPr>
          <w:b/>
          <w:bCs/>
          <w:color w:val="000000"/>
        </w:rPr>
        <w:t xml:space="preserve">NAPOMENA: </w:t>
      </w:r>
      <w:r w:rsidRPr="00F935C7">
        <w:rPr>
          <w:color w:val="000000"/>
        </w:rPr>
        <w:t xml:space="preserve">Dio radova potrebno je izvesti </w:t>
      </w:r>
      <w:r>
        <w:rPr>
          <w:color w:val="000000"/>
        </w:rPr>
        <w:t>uz pomoć</w:t>
      </w:r>
      <w:r w:rsidRPr="00F935C7">
        <w:rPr>
          <w:color w:val="000000"/>
        </w:rPr>
        <w:t xml:space="preserve"> ronioc</w:t>
      </w:r>
      <w:r>
        <w:rPr>
          <w:color w:val="000000"/>
        </w:rPr>
        <w:t>a</w:t>
      </w:r>
      <w:r w:rsidRPr="00F935C7">
        <w:rPr>
          <w:color w:val="000000"/>
        </w:rPr>
        <w:t xml:space="preserve"> osposobljen</w:t>
      </w:r>
      <w:r>
        <w:rPr>
          <w:color w:val="000000"/>
        </w:rPr>
        <w:t>og</w:t>
      </w:r>
      <w:r w:rsidRPr="00F935C7">
        <w:rPr>
          <w:color w:val="000000"/>
        </w:rPr>
        <w:t xml:space="preserve"> za podvodne građevinske radove.</w:t>
      </w:r>
    </w:p>
    <w:p w14:paraId="0B7FE133" w14:textId="77777777" w:rsidR="00D97AF8" w:rsidRDefault="00D97AF8" w:rsidP="00D97AF8">
      <w:pPr>
        <w:jc w:val="both"/>
        <w:rPr>
          <w:color w:val="000000"/>
        </w:rPr>
      </w:pPr>
    </w:p>
    <w:p w14:paraId="00C0D497" w14:textId="30B2E9C9" w:rsidR="00B8318C" w:rsidRPr="00737528" w:rsidRDefault="00B8318C" w:rsidP="00B8318C">
      <w:pPr>
        <w:tabs>
          <w:tab w:val="left" w:pos="-2160"/>
        </w:tabs>
        <w:jc w:val="both"/>
        <w:rPr>
          <w:color w:val="000000"/>
        </w:rPr>
      </w:pPr>
      <w:r w:rsidRPr="00737528">
        <w:rPr>
          <w:b/>
          <w:bCs/>
          <w:color w:val="000000"/>
        </w:rPr>
        <w:t xml:space="preserve">Odabrani ponuditelj je dužan </w:t>
      </w:r>
      <w:r>
        <w:rPr>
          <w:b/>
          <w:bCs/>
          <w:color w:val="000000"/>
        </w:rPr>
        <w:t>realizirati radove koji su predmet nabave u razdoblju od 2. listopada 2023. do 15. siječnja 2024.</w:t>
      </w:r>
      <w:r w:rsidRPr="00737528">
        <w:rPr>
          <w:color w:val="000000"/>
        </w:rPr>
        <w:t xml:space="preserve"> </w:t>
      </w:r>
      <w:r w:rsidRPr="00030379">
        <w:rPr>
          <w:color w:val="000000"/>
        </w:rPr>
        <w:t xml:space="preserve">U slučaju nepridržavanja navedenih rokova ili drugih ugovornih obveza, Naručitelj </w:t>
      </w:r>
      <w:r w:rsidR="00030379">
        <w:rPr>
          <w:color w:val="000000"/>
        </w:rPr>
        <w:t xml:space="preserve">ima pravo aktivirati jamstvo za </w:t>
      </w:r>
      <w:r w:rsidR="00030379" w:rsidRPr="00030379">
        <w:rPr>
          <w:color w:val="000000"/>
        </w:rPr>
        <w:t xml:space="preserve">uredno ispunjenje ugovora </w:t>
      </w:r>
      <w:r w:rsidR="00BA7D8A">
        <w:rPr>
          <w:color w:val="000000"/>
        </w:rPr>
        <w:t xml:space="preserve">o nabavi </w:t>
      </w:r>
      <w:r w:rsidR="006C274F">
        <w:rPr>
          <w:color w:val="000000"/>
        </w:rPr>
        <w:t>iz točke 20. ovog Poziva, kao i pravo na raskid sklopljenog ugovora.</w:t>
      </w:r>
    </w:p>
    <w:p w14:paraId="472DC2B5" w14:textId="77777777" w:rsidR="00D97AF8" w:rsidRPr="00D8296E" w:rsidRDefault="00D97AF8" w:rsidP="00D97AF8">
      <w:pPr>
        <w:tabs>
          <w:tab w:val="left" w:pos="-2160"/>
        </w:tabs>
        <w:jc w:val="both"/>
        <w:rPr>
          <w:color w:val="000000"/>
        </w:rPr>
      </w:pPr>
    </w:p>
    <w:p w14:paraId="2E5CB3EE" w14:textId="77777777" w:rsidR="005D173C" w:rsidRDefault="00D97AF8" w:rsidP="00D97AF8">
      <w:pPr>
        <w:tabs>
          <w:tab w:val="left" w:pos="-2160"/>
        </w:tabs>
        <w:jc w:val="both"/>
        <w:rPr>
          <w:color w:val="000000"/>
        </w:rPr>
      </w:pPr>
      <w:r w:rsidRPr="00D8296E">
        <w:rPr>
          <w:color w:val="000000"/>
        </w:rPr>
        <w:t xml:space="preserve">Odabrani </w:t>
      </w:r>
      <w:r>
        <w:rPr>
          <w:color w:val="000000"/>
        </w:rPr>
        <w:t>p</w:t>
      </w:r>
      <w:r w:rsidRPr="00D8296E">
        <w:rPr>
          <w:color w:val="000000"/>
        </w:rPr>
        <w:t xml:space="preserve">onuditelj je dužan ugovorene radove izvesti svojim materijalom, opremom i transportnim sredstvima. Kvaliteta i količina materijala </w:t>
      </w:r>
      <w:r>
        <w:rPr>
          <w:color w:val="000000"/>
        </w:rPr>
        <w:t>te</w:t>
      </w:r>
      <w:r w:rsidRPr="00D8296E">
        <w:rPr>
          <w:color w:val="000000"/>
        </w:rPr>
        <w:t xml:space="preserve"> proizvoda </w:t>
      </w:r>
      <w:r>
        <w:rPr>
          <w:color w:val="000000"/>
        </w:rPr>
        <w:t xml:space="preserve">upotrijebljenih </w:t>
      </w:r>
      <w:r w:rsidRPr="00D8296E">
        <w:rPr>
          <w:color w:val="000000"/>
        </w:rPr>
        <w:t xml:space="preserve">u izvođenju </w:t>
      </w:r>
      <w:r>
        <w:rPr>
          <w:color w:val="000000"/>
        </w:rPr>
        <w:t>radova</w:t>
      </w:r>
      <w:r w:rsidRPr="00D8296E">
        <w:rPr>
          <w:color w:val="000000"/>
        </w:rPr>
        <w:t xml:space="preserve"> mora odgovarati uvjetima definiranima Tehničkim rješenjem</w:t>
      </w:r>
      <w:r>
        <w:rPr>
          <w:color w:val="000000"/>
        </w:rPr>
        <w:t xml:space="preserve"> i</w:t>
      </w:r>
      <w:r w:rsidRPr="00D8296E">
        <w:rPr>
          <w:color w:val="000000"/>
        </w:rPr>
        <w:t xml:space="preserve"> </w:t>
      </w:r>
      <w:r>
        <w:rPr>
          <w:color w:val="000000"/>
        </w:rPr>
        <w:t xml:space="preserve">Troškovnikom te biti sukladna važećim </w:t>
      </w:r>
      <w:r w:rsidRPr="00D8296E">
        <w:rPr>
          <w:color w:val="000000"/>
        </w:rPr>
        <w:t>propisima, normativima</w:t>
      </w:r>
      <w:r>
        <w:rPr>
          <w:color w:val="000000"/>
        </w:rPr>
        <w:t>,</w:t>
      </w:r>
      <w:r w:rsidRPr="00D8296E">
        <w:rPr>
          <w:color w:val="000000"/>
        </w:rPr>
        <w:t xml:space="preserve"> standardima </w:t>
      </w:r>
      <w:r>
        <w:rPr>
          <w:color w:val="000000"/>
        </w:rPr>
        <w:t>i</w:t>
      </w:r>
      <w:r w:rsidRPr="00D8296E">
        <w:rPr>
          <w:color w:val="000000"/>
        </w:rPr>
        <w:t xml:space="preserve"> pravilima struke.</w:t>
      </w:r>
    </w:p>
    <w:p w14:paraId="12290731" w14:textId="77777777" w:rsidR="005D173C" w:rsidRDefault="005D173C" w:rsidP="00D97AF8">
      <w:pPr>
        <w:tabs>
          <w:tab w:val="left" w:pos="-2160"/>
        </w:tabs>
        <w:jc w:val="both"/>
        <w:rPr>
          <w:color w:val="000000"/>
        </w:rPr>
      </w:pPr>
    </w:p>
    <w:p w14:paraId="4B05A5F0" w14:textId="77777777" w:rsidR="005D173C" w:rsidRPr="00737528" w:rsidRDefault="005D173C" w:rsidP="005D173C">
      <w:pPr>
        <w:tabs>
          <w:tab w:val="left" w:pos="-2160"/>
        </w:tabs>
        <w:jc w:val="both"/>
        <w:rPr>
          <w:color w:val="000000"/>
        </w:rPr>
      </w:pPr>
      <w:r w:rsidRPr="00737528">
        <w:rPr>
          <w:color w:val="000000"/>
        </w:rPr>
        <w:t xml:space="preserve">Ponuditelji su dužni u jedinične cijene iz ponudbenog Troškovnika uključiti sve troškove neophodne </w:t>
      </w:r>
      <w:r w:rsidRPr="00737528">
        <w:rPr>
          <w:bCs/>
        </w:rPr>
        <w:t xml:space="preserve">za izvršenje predmeta nabave, poput troškova rada, prijevoza, osnovnog i potrošnog materijala, </w:t>
      </w:r>
      <w:r w:rsidRPr="00737528">
        <w:rPr>
          <w:color w:val="000000"/>
        </w:rPr>
        <w:t xml:space="preserve">zaštite, osiguranja </w:t>
      </w:r>
      <w:r w:rsidRPr="00737528">
        <w:rPr>
          <w:bCs/>
        </w:rPr>
        <w:t xml:space="preserve">i sl. </w:t>
      </w:r>
      <w:r w:rsidRPr="00737528">
        <w:rPr>
          <w:color w:val="000000"/>
        </w:rPr>
        <w:t>Naknade iznad jediničnih cijena navedenih u Troškovniku neće se priznavati.</w:t>
      </w:r>
    </w:p>
    <w:p w14:paraId="32BBB870" w14:textId="77777777" w:rsidR="005D173C" w:rsidRPr="00737528" w:rsidRDefault="005D173C" w:rsidP="005D173C">
      <w:pPr>
        <w:jc w:val="both"/>
        <w:rPr>
          <w:color w:val="000000"/>
        </w:rPr>
      </w:pPr>
    </w:p>
    <w:p w14:paraId="669F68C4" w14:textId="77777777" w:rsidR="005D173C" w:rsidRDefault="005D173C" w:rsidP="005D173C">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41937EAF" w14:textId="5C1E68CE" w:rsidR="00D97AF8" w:rsidRDefault="00D97AF8" w:rsidP="00D97AF8">
      <w:pPr>
        <w:tabs>
          <w:tab w:val="left" w:pos="-2160"/>
        </w:tabs>
        <w:jc w:val="both"/>
        <w:rPr>
          <w:color w:val="000000"/>
        </w:rPr>
      </w:pPr>
      <w:r w:rsidRPr="005D173C">
        <w:rPr>
          <w:color w:val="000000"/>
        </w:rPr>
        <w:lastRenderedPageBreak/>
        <w:t xml:space="preserve">Odabrani ponuditelj je dužan jamčiti za kvalitetu izvršenih radova i upotrijebljenih materijala, i to u </w:t>
      </w:r>
      <w:r w:rsidR="005D173C" w:rsidRPr="00737528">
        <w:rPr>
          <w:b/>
          <w:bCs/>
        </w:rPr>
        <w:t xml:space="preserve">jamstvenome roku od </w:t>
      </w:r>
      <w:r w:rsidR="005D173C">
        <w:rPr>
          <w:b/>
          <w:bCs/>
        </w:rPr>
        <w:t>24</w:t>
      </w:r>
      <w:r w:rsidR="005D173C" w:rsidRPr="00737528">
        <w:rPr>
          <w:b/>
          <w:bCs/>
        </w:rPr>
        <w:t xml:space="preserve"> (</w:t>
      </w:r>
      <w:r w:rsidR="005D173C">
        <w:rPr>
          <w:b/>
          <w:bCs/>
        </w:rPr>
        <w:t>dvadeset četiri</w:t>
      </w:r>
      <w:r w:rsidR="005D173C" w:rsidRPr="00737528">
        <w:rPr>
          <w:b/>
          <w:bCs/>
        </w:rPr>
        <w:t xml:space="preserve">) </w:t>
      </w:r>
      <w:r w:rsidR="005D173C">
        <w:rPr>
          <w:b/>
          <w:bCs/>
        </w:rPr>
        <w:t>mjesec</w:t>
      </w:r>
      <w:r w:rsidR="00E36FBE">
        <w:rPr>
          <w:b/>
          <w:bCs/>
        </w:rPr>
        <w:t>a</w:t>
      </w:r>
      <w:r w:rsidR="00E36FBE">
        <w:rPr>
          <w:color w:val="000000"/>
        </w:rPr>
        <w:t xml:space="preserve">. </w:t>
      </w:r>
      <w:r w:rsidR="00E36FBE" w:rsidRPr="00737528">
        <w:t>Jamstveni rok počinje teći od datuma uredno izvršene primopredaje</w:t>
      </w:r>
      <w:r w:rsidR="00E36FBE" w:rsidRPr="00737528">
        <w:rPr>
          <w:b/>
          <w:bCs/>
          <w:color w:val="000000"/>
        </w:rPr>
        <w:t xml:space="preserve"> </w:t>
      </w:r>
      <w:r w:rsidR="00E36FBE" w:rsidRPr="00737528">
        <w:rPr>
          <w:color w:val="000000"/>
        </w:rPr>
        <w:t>radova Naručitelju.</w:t>
      </w:r>
    </w:p>
    <w:p w14:paraId="53A6C4EC" w14:textId="77777777" w:rsidR="006C274F" w:rsidRDefault="006C274F" w:rsidP="00D97AF8">
      <w:pPr>
        <w:tabs>
          <w:tab w:val="left" w:pos="-2160"/>
        </w:tabs>
        <w:jc w:val="both"/>
        <w:rPr>
          <w:color w:val="000000"/>
        </w:rPr>
      </w:pPr>
    </w:p>
    <w:p w14:paraId="12F3ABB9" w14:textId="03733017" w:rsidR="006C274F" w:rsidRPr="006C274F" w:rsidRDefault="006C274F" w:rsidP="006C274F">
      <w:pPr>
        <w:jc w:val="both"/>
        <w:rPr>
          <w:rFonts w:eastAsiaTheme="minorEastAsia"/>
          <w:b/>
          <w:bCs/>
          <w:lang w:eastAsia="zh-CN"/>
        </w:rPr>
      </w:pPr>
      <w:r w:rsidRPr="006C274F">
        <w:rPr>
          <w:rFonts w:eastAsiaTheme="minorEastAsia"/>
          <w:b/>
          <w:bCs/>
          <w:lang w:eastAsia="zh-CN"/>
        </w:rPr>
        <w:t>Odabrani ponuditelj je obvezan</w:t>
      </w:r>
      <w:r>
        <w:rPr>
          <w:rFonts w:eastAsiaTheme="minorEastAsia"/>
          <w:b/>
          <w:bCs/>
          <w:lang w:eastAsia="zh-CN"/>
        </w:rPr>
        <w:t>,</w:t>
      </w:r>
      <w:r w:rsidRPr="006C274F">
        <w:rPr>
          <w:rFonts w:eastAsiaTheme="minorEastAsia"/>
          <w:b/>
          <w:bCs/>
          <w:lang w:eastAsia="zh-CN"/>
        </w:rPr>
        <w:t xml:space="preserve"> u roku od 15 (petnaest) dana od dana potpisivanja ugovora o nabavi</w:t>
      </w:r>
      <w:r>
        <w:rPr>
          <w:rFonts w:eastAsiaTheme="minorEastAsia"/>
          <w:b/>
          <w:bCs/>
          <w:lang w:eastAsia="zh-CN"/>
        </w:rPr>
        <w:t>,</w:t>
      </w:r>
      <w:r w:rsidRPr="006C274F">
        <w:rPr>
          <w:rFonts w:eastAsiaTheme="minorEastAsia"/>
          <w:b/>
          <w:bCs/>
          <w:lang w:eastAsia="zh-CN"/>
        </w:rPr>
        <w:t xml:space="preserve"> dostaviti Naručitelju jamstvo za uredno ispunjenje ugovora o nabavi, u iznosu</w:t>
      </w:r>
      <w:r w:rsidR="00BA7D8A">
        <w:rPr>
          <w:rFonts w:eastAsiaTheme="minorEastAsia"/>
          <w:b/>
          <w:bCs/>
          <w:lang w:eastAsia="zh-CN"/>
        </w:rPr>
        <w:t xml:space="preserve"> od</w:t>
      </w:r>
      <w:r w:rsidRPr="006C274F">
        <w:rPr>
          <w:rFonts w:eastAsiaTheme="minorEastAsia"/>
          <w:b/>
          <w:bCs/>
          <w:lang w:eastAsia="zh-CN"/>
        </w:rPr>
        <w:t xml:space="preserve"> 10% (deset posto) vrijednosti ugovora (bez PDV-a).</w:t>
      </w:r>
      <w:r w:rsidR="00244A13">
        <w:rPr>
          <w:rFonts w:eastAsiaTheme="minorEastAsia"/>
          <w:b/>
          <w:bCs/>
          <w:lang w:eastAsia="zh-CN"/>
        </w:rPr>
        <w:t xml:space="preserve"> </w:t>
      </w:r>
      <w:r w:rsidR="00244A13" w:rsidRPr="00244A13">
        <w:rPr>
          <w:rFonts w:eastAsiaTheme="minorEastAsia"/>
          <w:lang w:eastAsia="zh-CN"/>
        </w:rPr>
        <w:t>Oblik jamstva i</w:t>
      </w:r>
      <w:r w:rsidR="00244A13">
        <w:rPr>
          <w:rFonts w:eastAsiaTheme="minorEastAsia"/>
          <w:b/>
          <w:bCs/>
          <w:lang w:eastAsia="zh-CN"/>
        </w:rPr>
        <w:t xml:space="preserve"> </w:t>
      </w:r>
      <w:r w:rsidR="00244A13">
        <w:rPr>
          <w:color w:val="000000"/>
        </w:rPr>
        <w:t>odredbe vezane za naplatu istog propisan</w:t>
      </w:r>
      <w:r w:rsidR="00795613">
        <w:rPr>
          <w:color w:val="000000"/>
        </w:rPr>
        <w:t>i</w:t>
      </w:r>
      <w:r w:rsidR="00244A13">
        <w:rPr>
          <w:color w:val="000000"/>
        </w:rPr>
        <w:t xml:space="preserve"> su točkom 20. ovog Poziva.</w:t>
      </w:r>
    </w:p>
    <w:p w14:paraId="603046E0" w14:textId="77777777" w:rsidR="00D97AF8" w:rsidRPr="00826B5B" w:rsidRDefault="00D97AF8" w:rsidP="00D97AF8"/>
    <w:p w14:paraId="371BE8F3" w14:textId="77777777" w:rsidR="00D97AF8" w:rsidRPr="00826B5B" w:rsidRDefault="00D97AF8" w:rsidP="00D97AF8">
      <w:r w:rsidRPr="00826B5B">
        <w:t xml:space="preserve">CPV oznaka: </w:t>
      </w:r>
      <w:r w:rsidRPr="004045F6">
        <w:t xml:space="preserve">45244000-9 </w:t>
      </w:r>
      <w:r w:rsidRPr="00826B5B">
        <w:t>-</w:t>
      </w:r>
      <w:r>
        <w:t xml:space="preserve"> </w:t>
      </w:r>
      <w:r w:rsidRPr="004045F6">
        <w:t>Pomorski građevinski radovi</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466C077" w:rsidR="004F51A4" w:rsidRDefault="00E36FBE" w:rsidP="00E36FBE">
      <w:pPr>
        <w:jc w:val="both"/>
      </w:pPr>
      <w:r>
        <w:t>Šetnica kod plaže Večja, naselje Omišalj. Grafički prikaz lokacije dostupan je u Tehničkom rješenju („Zona 2“)</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6C1A20DA" w:rsidR="00C64053" w:rsidRDefault="00C64053" w:rsidP="00C64053">
      <w:pPr>
        <w:tabs>
          <w:tab w:val="left" w:pos="0"/>
        </w:tabs>
        <w:jc w:val="both"/>
        <w:rPr>
          <w:color w:val="000000"/>
        </w:rPr>
      </w:pPr>
      <w:r>
        <w:rPr>
          <w:color w:val="000000"/>
        </w:rPr>
        <w:t xml:space="preserve">Temeljem provedenog postupka sklopit će se ugovor o nabavi </w:t>
      </w:r>
      <w:r w:rsidR="00E36FBE">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2B09453D" w:rsidR="00C64053" w:rsidRPr="00826B5B" w:rsidRDefault="00C64053" w:rsidP="00C64053">
      <w:pPr>
        <w:tabs>
          <w:tab w:val="left" w:pos="0"/>
        </w:tabs>
        <w:jc w:val="both"/>
        <w:rPr>
          <w:color w:val="FF0000"/>
        </w:rPr>
      </w:pPr>
      <w:r w:rsidRPr="00826B5B">
        <w:rPr>
          <w:color w:val="000000"/>
        </w:rPr>
        <w:t xml:space="preserve">Ugovor se sklapa na razdoblje </w:t>
      </w:r>
      <w:r w:rsidR="00E36FBE">
        <w:rPr>
          <w:color w:val="000000"/>
        </w:rPr>
        <w:t xml:space="preserve">do </w:t>
      </w:r>
      <w:r w:rsidR="00E36FBE" w:rsidRPr="00E36FBE">
        <w:rPr>
          <w:color w:val="000000"/>
        </w:rPr>
        <w:t>15. siječnja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14C9A77" w14:textId="77777777" w:rsidR="0052299B" w:rsidRDefault="0052299B" w:rsidP="0052299B">
      <w:pPr>
        <w:tabs>
          <w:tab w:val="left" w:pos="0"/>
        </w:tabs>
        <w:jc w:val="both"/>
        <w:rPr>
          <w:bCs/>
          <w:color w:val="000000"/>
        </w:rPr>
      </w:pPr>
      <w:r w:rsidRPr="002C0C7A">
        <w:rPr>
          <w:bCs/>
          <w:color w:val="000000"/>
        </w:rPr>
        <w:t xml:space="preserve">Naknada za izvedene radove obračunavat će se </w:t>
      </w:r>
      <w:r>
        <w:rPr>
          <w:bCs/>
          <w:color w:val="000000"/>
        </w:rPr>
        <w:t>na mjesečnoj bazi,</w:t>
      </w:r>
      <w:r w:rsidRPr="004A361B">
        <w:t xml:space="preserve"> </w:t>
      </w:r>
      <w:r w:rsidRPr="007A39AB">
        <w:t xml:space="preserve">temeljem stvarno izvedenih količina predmetnih radova ovjerenih u Građevinskoj knjizi </w:t>
      </w:r>
      <w:r>
        <w:t xml:space="preserve">od strane Naručitelja </w:t>
      </w:r>
      <w:r w:rsidRPr="007A39AB">
        <w:t>i primjenom jediničnih cijena iz Troškovnika</w:t>
      </w:r>
      <w:r w:rsidRPr="002C0C7A">
        <w:rPr>
          <w:bCs/>
          <w:color w:val="000000"/>
        </w:rPr>
        <w:t>. Plaćanje će se izvršiti u roku od 30 dana od zaprimanja valjane privremene</w:t>
      </w:r>
      <w:r>
        <w:rPr>
          <w:bCs/>
          <w:color w:val="000000"/>
        </w:rPr>
        <w:t>,</w:t>
      </w:r>
      <w:r w:rsidRPr="002C0C7A">
        <w:rPr>
          <w:bCs/>
          <w:color w:val="000000"/>
        </w:rPr>
        <w:t xml:space="preserve"> odnosno okončane situacije.</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Default="0036586C" w:rsidP="00CF5ADC">
      <w:pPr>
        <w:tabs>
          <w:tab w:val="left" w:pos="0"/>
        </w:tabs>
        <w:jc w:val="both"/>
      </w:pPr>
    </w:p>
    <w:p w14:paraId="50363778" w14:textId="77777777" w:rsidR="00244A13" w:rsidRDefault="00244A13" w:rsidP="00CF5ADC">
      <w:pPr>
        <w:tabs>
          <w:tab w:val="left" w:pos="0"/>
        </w:tabs>
        <w:jc w:val="both"/>
      </w:pPr>
    </w:p>
    <w:p w14:paraId="1573C8F8" w14:textId="77777777" w:rsidR="00244A13" w:rsidRPr="00826B5B" w:rsidRDefault="00244A13"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65D4EA9E" w14:textId="77777777" w:rsidR="00C64053" w:rsidRPr="00244A13" w:rsidRDefault="00C64053" w:rsidP="00C64053">
      <w:pPr>
        <w:pStyle w:val="ListParagraph"/>
        <w:numPr>
          <w:ilvl w:val="1"/>
          <w:numId w:val="27"/>
        </w:numPr>
        <w:tabs>
          <w:tab w:val="left" w:pos="0"/>
        </w:tabs>
        <w:jc w:val="both"/>
        <w:rPr>
          <w:b/>
          <w:bCs/>
          <w:sz w:val="24"/>
          <w:szCs w:val="24"/>
        </w:rPr>
      </w:pPr>
      <w:r w:rsidRPr="00244A13">
        <w:rPr>
          <w:b/>
          <w:bCs/>
          <w:sz w:val="24"/>
          <w:szCs w:val="24"/>
        </w:rPr>
        <w:t>Popunjeni, potpisani i pečatom ovjereni Troškovnik</w:t>
      </w:r>
    </w:p>
    <w:p w14:paraId="34399D2B" w14:textId="77777777" w:rsidR="00C64053" w:rsidRPr="00244A13" w:rsidRDefault="00C64053" w:rsidP="00C64053">
      <w:pPr>
        <w:tabs>
          <w:tab w:val="left" w:pos="0"/>
        </w:tabs>
        <w:jc w:val="both"/>
      </w:pPr>
      <w:r w:rsidRPr="00244A13">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lastRenderedPageBreak/>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14170EEF" w:rsidR="00C64053" w:rsidRPr="00EA06DD" w:rsidRDefault="00C64053" w:rsidP="00C64053">
      <w:pPr>
        <w:jc w:val="center"/>
        <w:rPr>
          <w:b/>
          <w:bCs/>
          <w:color w:val="000000"/>
        </w:rPr>
      </w:pPr>
      <w:r w:rsidRPr="00EA06DD">
        <w:rPr>
          <w:b/>
          <w:bCs/>
          <w:color w:val="000000"/>
        </w:rPr>
        <w:t xml:space="preserve">Predmet nabave: </w:t>
      </w:r>
      <w:r w:rsidR="00244A13" w:rsidRPr="00244A13">
        <w:rPr>
          <w:b/>
        </w:rPr>
        <w:t>Građevinski radovi na uređenju plaža - Večja</w:t>
      </w:r>
    </w:p>
    <w:p w14:paraId="07EA418E" w14:textId="2D21B497"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244A13">
        <w:rPr>
          <w:b/>
          <w:bCs/>
          <w:color w:val="000000"/>
        </w:rPr>
        <w:t>34/23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6E04013B" w:rsidR="0008372D" w:rsidRDefault="00AA3498" w:rsidP="00CF5ADC">
      <w:pPr>
        <w:jc w:val="both"/>
        <w:rPr>
          <w:color w:val="000000"/>
        </w:rPr>
      </w:pPr>
      <w:r w:rsidRPr="00826B5B">
        <w:rPr>
          <w:color w:val="000000"/>
        </w:rPr>
        <w:t xml:space="preserve">Kriterij odabira ponude je </w:t>
      </w:r>
      <w:r w:rsidR="00C64053" w:rsidRPr="00316310">
        <w:rPr>
          <w:color w:val="000000"/>
        </w:rPr>
        <w:t>najniža cijena</w:t>
      </w:r>
      <w:r w:rsidR="00C64053">
        <w:rPr>
          <w:color w:val="000000"/>
        </w:rPr>
        <w:t>.</w:t>
      </w:r>
    </w:p>
    <w:p w14:paraId="47C62BFE" w14:textId="77777777" w:rsidR="00C64053" w:rsidRDefault="00C64053" w:rsidP="00CF5ADC">
      <w:pPr>
        <w:jc w:val="both"/>
        <w:rPr>
          <w:color w:val="000000"/>
        </w:rPr>
      </w:pPr>
    </w:p>
    <w:p w14:paraId="76058784" w14:textId="7910535E" w:rsidR="00E516EC" w:rsidRPr="00316310"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ROK ZA DOSTAVU PONUDA:</w:t>
      </w:r>
    </w:p>
    <w:p w14:paraId="6EEA11D8" w14:textId="77777777" w:rsidR="00BD2986" w:rsidRPr="00826B5B" w:rsidRDefault="00BD2986" w:rsidP="00CF5ADC"/>
    <w:p w14:paraId="4CA0E55D" w14:textId="76142EA4" w:rsidR="00AA3498" w:rsidRPr="0008372D" w:rsidRDefault="00316310" w:rsidP="00AA3498">
      <w:pPr>
        <w:jc w:val="both"/>
        <w:rPr>
          <w:b/>
          <w:u w:val="single"/>
        </w:rPr>
      </w:pPr>
      <w:r>
        <w:rPr>
          <w:b/>
          <w:u w:val="single"/>
        </w:rPr>
        <w:t>12. rujna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r w:rsidR="00C64053" w:rsidRPr="00C64053">
        <w:rPr>
          <w:b/>
        </w:rPr>
        <w:t xml:space="preserve"> </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A730194" w:rsidR="00BD2986" w:rsidRPr="00826B5B" w:rsidRDefault="0008372D" w:rsidP="00CF5ADC">
      <w:pPr>
        <w:jc w:val="both"/>
      </w:pPr>
      <w:r>
        <w:t>O</w:t>
      </w:r>
      <w:r w:rsidR="00D36AC0" w:rsidRPr="00826B5B">
        <w:t>tvaranje ponuda održat će se</w:t>
      </w:r>
      <w:r w:rsidR="00AA3498">
        <w:t xml:space="preserve"> </w:t>
      </w:r>
      <w:r w:rsidR="00316310" w:rsidRPr="00316310">
        <w:t xml:space="preserve">12. rujna </w:t>
      </w:r>
      <w:r w:rsidR="00AA53C0">
        <w:t>2023.</w:t>
      </w:r>
      <w:r w:rsidR="00AA3498">
        <w:t xml:space="preserve"> </w:t>
      </w:r>
      <w:r w:rsidR="00D36AC0" w:rsidRPr="00826B5B">
        <w:t xml:space="preserve">u </w:t>
      </w:r>
      <w:r w:rsidR="00316310">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4" w:name="_Hlk120710148"/>
      <w:r w:rsidR="00C64053" w:rsidRPr="00EA413B">
        <w:t>ili ne dostavi jamstvo za uredno ispunjenje ugovora sukladno propisanim uvjetima</w:t>
      </w:r>
      <w:bookmarkEnd w:id="4"/>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4E3BBA3E" w14:textId="6464AE32" w:rsidR="00316310" w:rsidRDefault="00FE5D17" w:rsidP="00316310">
      <w:pPr>
        <w:jc w:val="both"/>
      </w:pPr>
      <w:r>
        <w:t>U slučaju da su dvije ili više valjanih ponuda jednako rangirane prema kriteriju za odabir ponude, Naručitelj će odabrati ponudu koja je zaprimljena ranije.</w:t>
      </w:r>
    </w:p>
    <w:p w14:paraId="6FF24ECF" w14:textId="77777777" w:rsidR="00316310" w:rsidRDefault="00316310" w:rsidP="00316310">
      <w:pPr>
        <w:jc w:val="both"/>
      </w:pPr>
    </w:p>
    <w:p w14:paraId="7B90E87A" w14:textId="77777777" w:rsidR="00316310" w:rsidRDefault="00316310" w:rsidP="00316310">
      <w:pPr>
        <w:jc w:val="both"/>
      </w:pPr>
    </w:p>
    <w:p w14:paraId="2E960089" w14:textId="77777777" w:rsidR="00316310" w:rsidRDefault="00316310" w:rsidP="00316310">
      <w:pPr>
        <w:jc w:val="both"/>
      </w:pPr>
    </w:p>
    <w:p w14:paraId="3834CB9A" w14:textId="77777777" w:rsidR="00316310" w:rsidRPr="00826B5B" w:rsidRDefault="00316310" w:rsidP="00316310">
      <w:pPr>
        <w:jc w:val="both"/>
      </w:pPr>
    </w:p>
    <w:p w14:paraId="2E07AD6D" w14:textId="22D9EC15" w:rsidR="00030379" w:rsidRPr="00826B5B" w:rsidRDefault="00030379" w:rsidP="00030379">
      <w:pPr>
        <w:pStyle w:val="ListParagraph"/>
        <w:numPr>
          <w:ilvl w:val="0"/>
          <w:numId w:val="27"/>
        </w:numPr>
        <w:shd w:val="clear" w:color="auto" w:fill="C6D9F1" w:themeFill="text2" w:themeFillTint="33"/>
        <w:rPr>
          <w:b/>
          <w:sz w:val="24"/>
          <w:szCs w:val="24"/>
        </w:rPr>
      </w:pPr>
      <w:r w:rsidRPr="00E70EEA">
        <w:rPr>
          <w:b/>
          <w:sz w:val="24"/>
          <w:szCs w:val="24"/>
        </w:rPr>
        <w:lastRenderedPageBreak/>
        <w:t xml:space="preserve">JAMSTVO ZA UREDNO ISPUNJENJE </w:t>
      </w:r>
      <w:r>
        <w:rPr>
          <w:b/>
          <w:sz w:val="24"/>
          <w:szCs w:val="24"/>
        </w:rPr>
        <w:t>UGOVORA</w:t>
      </w:r>
      <w:r w:rsidR="00244A13">
        <w:rPr>
          <w:b/>
          <w:sz w:val="24"/>
          <w:szCs w:val="24"/>
        </w:rPr>
        <w:t xml:space="preserve"> O NABAVI</w:t>
      </w:r>
      <w:r w:rsidRPr="00826B5B">
        <w:rPr>
          <w:b/>
          <w:sz w:val="24"/>
          <w:szCs w:val="24"/>
        </w:rPr>
        <w:t>:</w:t>
      </w:r>
    </w:p>
    <w:p w14:paraId="7794EDC2" w14:textId="77777777" w:rsidR="00030379" w:rsidRPr="00826B5B" w:rsidRDefault="00030379" w:rsidP="00030379">
      <w:pPr>
        <w:rPr>
          <w:b/>
        </w:rPr>
      </w:pPr>
    </w:p>
    <w:p w14:paraId="0AF831D7" w14:textId="3F481DC5" w:rsidR="00EA413B" w:rsidRPr="00EA413B" w:rsidRDefault="00EA413B" w:rsidP="00EA413B">
      <w:pPr>
        <w:jc w:val="both"/>
        <w:rPr>
          <w:rFonts w:eastAsiaTheme="minorEastAsia"/>
          <w:lang w:eastAsia="zh-CN"/>
        </w:rPr>
      </w:pPr>
      <w:r w:rsidRPr="00EA413B">
        <w:rPr>
          <w:rFonts w:eastAsiaTheme="minorEastAsia"/>
          <w:lang w:eastAsia="zh-CN"/>
        </w:rPr>
        <w:t xml:space="preserve">Odabrani ponuditelj je obvezan, </w:t>
      </w:r>
      <w:r w:rsidRPr="00BA7D8A">
        <w:rPr>
          <w:rFonts w:eastAsiaTheme="minorEastAsia"/>
          <w:b/>
          <w:bCs/>
          <w:lang w:eastAsia="zh-CN"/>
        </w:rPr>
        <w:t>u roku od</w:t>
      </w:r>
      <w:r w:rsidRPr="00EA413B">
        <w:rPr>
          <w:rFonts w:eastAsiaTheme="minorEastAsia"/>
          <w:lang w:eastAsia="zh-CN"/>
        </w:rPr>
        <w:t xml:space="preserve"> </w:t>
      </w:r>
      <w:r w:rsidRPr="00EA413B">
        <w:rPr>
          <w:rFonts w:eastAsiaTheme="minorEastAsia"/>
          <w:b/>
          <w:bCs/>
          <w:lang w:eastAsia="zh-CN"/>
        </w:rPr>
        <w:t>15 (petnaest) dana od dana potpisivanja ugovora o nabavi,</w:t>
      </w:r>
      <w:r w:rsidRPr="00EA413B">
        <w:rPr>
          <w:rFonts w:eastAsiaTheme="minorEastAsia"/>
          <w:lang w:eastAsia="zh-CN"/>
        </w:rPr>
        <w:t xml:space="preserve"> dostaviti Naručitelju jamstvo za uredno ispunjenje ugovora o nabavi, u iznosu</w:t>
      </w:r>
      <w:r w:rsidR="00BA7D8A">
        <w:rPr>
          <w:rFonts w:eastAsiaTheme="minorEastAsia"/>
          <w:lang w:eastAsia="zh-CN"/>
        </w:rPr>
        <w:t xml:space="preserve"> od</w:t>
      </w:r>
      <w:r w:rsidRPr="00EA413B">
        <w:rPr>
          <w:rFonts w:eastAsiaTheme="minorEastAsia"/>
          <w:lang w:eastAsia="zh-CN"/>
        </w:rPr>
        <w:t xml:space="preserve"> 10% (deset posto) vrijednosti ugovora (bez PDV-a).</w:t>
      </w:r>
    </w:p>
    <w:p w14:paraId="62B79BE2" w14:textId="77777777" w:rsidR="00030379" w:rsidRDefault="00030379" w:rsidP="00030379">
      <w:pPr>
        <w:jc w:val="both"/>
      </w:pPr>
    </w:p>
    <w:p w14:paraId="4DF359D9" w14:textId="22E04FEA" w:rsidR="004B1611" w:rsidRPr="00AA4727" w:rsidRDefault="004B1611" w:rsidP="004B1611">
      <w:pPr>
        <w:pStyle w:val="ListParagraph"/>
        <w:tabs>
          <w:tab w:val="left" w:pos="567"/>
        </w:tabs>
        <w:ind w:left="0"/>
        <w:contextualSpacing/>
        <w:jc w:val="both"/>
        <w:rPr>
          <w:rFonts w:eastAsia="SimSun"/>
          <w:b/>
          <w:bCs/>
          <w:lang w:eastAsia="hr-HR"/>
        </w:rPr>
      </w:pPr>
      <w:r w:rsidRPr="00AA4727">
        <w:rPr>
          <w:b/>
          <w:bCs/>
        </w:rPr>
        <w:t xml:space="preserve">Jamstvo za uredno ispunjenje ugovora o nabavi Naručitelj može naplatiti u cjelokupnom iznosu, za neizvršavanje i/ili neuredno izvršavanje obveza iz ugovora, i to:  </w:t>
      </w:r>
    </w:p>
    <w:p w14:paraId="0BCAB3D3" w14:textId="525FA240" w:rsidR="004B1611" w:rsidRPr="00AA4727" w:rsidRDefault="004B1611" w:rsidP="00AA4727">
      <w:pPr>
        <w:pStyle w:val="ListParagraph"/>
        <w:numPr>
          <w:ilvl w:val="0"/>
          <w:numId w:val="39"/>
        </w:numPr>
        <w:contextualSpacing/>
        <w:jc w:val="both"/>
        <w:rPr>
          <w:color w:val="000000"/>
        </w:rPr>
      </w:pPr>
      <w:r w:rsidRPr="00472B06">
        <w:rPr>
          <w:color w:val="000000"/>
        </w:rPr>
        <w:t xml:space="preserve">ukoliko </w:t>
      </w:r>
      <w:r>
        <w:t>izvođač</w:t>
      </w:r>
      <w:r w:rsidRPr="00025D5E">
        <w:t xml:space="preserve"> radova </w:t>
      </w:r>
      <w:r>
        <w:t xml:space="preserve">(u daljnjem tekstu: Izvršitelj) </w:t>
      </w:r>
      <w:r w:rsidRPr="00472B06">
        <w:rPr>
          <w:color w:val="000000"/>
        </w:rPr>
        <w:t xml:space="preserve">raskine </w:t>
      </w:r>
      <w:r w:rsidRPr="00E91D01">
        <w:rPr>
          <w:rFonts w:eastAsiaTheme="minorEastAsia"/>
          <w:lang w:eastAsia="zh-CN"/>
        </w:rPr>
        <w:t xml:space="preserve">ugovor o nabavi </w:t>
      </w:r>
      <w:r w:rsidRPr="00472B06">
        <w:rPr>
          <w:color w:val="000000"/>
        </w:rPr>
        <w:t>bez opravdanog razloga</w:t>
      </w:r>
    </w:p>
    <w:p w14:paraId="0D4BC6EB" w14:textId="14E6B657" w:rsidR="004B1611" w:rsidRPr="00AA4727" w:rsidRDefault="004B1611" w:rsidP="004B1611">
      <w:pPr>
        <w:pStyle w:val="ListParagraph"/>
        <w:numPr>
          <w:ilvl w:val="0"/>
          <w:numId w:val="39"/>
        </w:numPr>
        <w:contextualSpacing/>
        <w:jc w:val="both"/>
        <w:rPr>
          <w:color w:val="000000"/>
        </w:rPr>
      </w:pPr>
      <w:r w:rsidRPr="00472B06">
        <w:rPr>
          <w:color w:val="000000"/>
        </w:rPr>
        <w:t xml:space="preserve">ukoliko Izvršitelj, usprkos pisanom upozorenju Naručitelja, </w:t>
      </w:r>
      <w:r>
        <w:rPr>
          <w:color w:val="000000"/>
        </w:rPr>
        <w:t>opetovano</w:t>
      </w:r>
      <w:r w:rsidRPr="00472B06">
        <w:rPr>
          <w:color w:val="000000"/>
        </w:rPr>
        <w:t xml:space="preserve"> ne izvršava ili neuredno izvršava svoje obveze </w:t>
      </w:r>
      <w:r>
        <w:rPr>
          <w:color w:val="000000"/>
        </w:rPr>
        <w:t xml:space="preserve">proizašle iz </w:t>
      </w:r>
      <w:r w:rsidRPr="00E91D01">
        <w:rPr>
          <w:rFonts w:eastAsiaTheme="minorEastAsia"/>
          <w:lang w:eastAsia="zh-CN"/>
        </w:rPr>
        <w:t>ugovora o nabavi</w:t>
      </w:r>
    </w:p>
    <w:p w14:paraId="1CC19F8E" w14:textId="0DFFA31A" w:rsidR="00AA4727" w:rsidRPr="00AA4727" w:rsidRDefault="00AA4727" w:rsidP="00AA4727">
      <w:pPr>
        <w:pStyle w:val="ListParagraph"/>
        <w:numPr>
          <w:ilvl w:val="0"/>
          <w:numId w:val="39"/>
        </w:numPr>
        <w:contextualSpacing/>
        <w:jc w:val="both"/>
      </w:pPr>
      <w:r w:rsidRPr="00472B06">
        <w:rPr>
          <w:color w:val="000000"/>
        </w:rPr>
        <w:t>ukoliko Izvršitelj</w:t>
      </w:r>
      <w:r>
        <w:rPr>
          <w:color w:val="000000"/>
        </w:rPr>
        <w:t xml:space="preserve"> </w:t>
      </w:r>
      <w:r w:rsidRPr="00025D5E">
        <w:t xml:space="preserve">ne poštuje odredbe prisilnih propisa </w:t>
      </w:r>
      <w:r>
        <w:t>kojima se</w:t>
      </w:r>
      <w:r w:rsidRPr="00025D5E">
        <w:t xml:space="preserve"> regulira područje predmeta </w:t>
      </w:r>
      <w:r w:rsidRPr="00E91D01">
        <w:rPr>
          <w:rFonts w:eastAsiaTheme="minorEastAsia"/>
          <w:lang w:eastAsia="zh-CN"/>
        </w:rPr>
        <w:t>ugovora o nabavi</w:t>
      </w:r>
    </w:p>
    <w:p w14:paraId="425DE704" w14:textId="30BAC7F2" w:rsidR="004B1611" w:rsidRDefault="004B1611" w:rsidP="004B1611">
      <w:pPr>
        <w:numPr>
          <w:ilvl w:val="0"/>
          <w:numId w:val="39"/>
        </w:numPr>
        <w:jc w:val="both"/>
        <w:rPr>
          <w:rFonts w:eastAsiaTheme="minorEastAsia"/>
          <w:lang w:eastAsia="zh-CN"/>
        </w:rPr>
      </w:pPr>
      <w:r>
        <w:rPr>
          <w:rFonts w:eastAsiaTheme="minorEastAsia"/>
          <w:lang w:eastAsia="zh-CN"/>
        </w:rPr>
        <w:t>ukoliko je Izvršitelju</w:t>
      </w:r>
      <w:r w:rsidRPr="00E91D01">
        <w:rPr>
          <w:rFonts w:eastAsiaTheme="minorEastAsia"/>
          <w:lang w:eastAsia="zh-CN"/>
        </w:rPr>
        <w:t xml:space="preserve"> izda</w:t>
      </w:r>
      <w:r>
        <w:rPr>
          <w:rFonts w:eastAsiaTheme="minorEastAsia"/>
          <w:lang w:eastAsia="zh-CN"/>
        </w:rPr>
        <w:t>na</w:t>
      </w:r>
      <w:r w:rsidRPr="00E91D01">
        <w:rPr>
          <w:rFonts w:eastAsiaTheme="minorEastAsia"/>
          <w:lang w:eastAsia="zh-CN"/>
        </w:rPr>
        <w:t xml:space="preserve"> zabran</w:t>
      </w:r>
      <w:r>
        <w:rPr>
          <w:rFonts w:eastAsiaTheme="minorEastAsia"/>
          <w:lang w:eastAsia="zh-CN"/>
        </w:rPr>
        <w:t>a</w:t>
      </w:r>
      <w:r w:rsidR="00AA4727">
        <w:rPr>
          <w:rFonts w:eastAsiaTheme="minorEastAsia"/>
          <w:lang w:eastAsia="zh-CN"/>
        </w:rPr>
        <w:t xml:space="preserve"> obavljanja djelatnosti koja se odnosi na izvršavanje radova koji su predmet</w:t>
      </w:r>
      <w:r w:rsidRPr="00E91D01">
        <w:rPr>
          <w:rFonts w:eastAsiaTheme="minorEastAsia"/>
          <w:lang w:eastAsia="zh-CN"/>
        </w:rPr>
        <w:t xml:space="preserve"> </w:t>
      </w:r>
      <w:r w:rsidR="00AA4727">
        <w:rPr>
          <w:rFonts w:eastAsiaTheme="minorEastAsia"/>
          <w:lang w:eastAsia="zh-CN"/>
        </w:rPr>
        <w:t>ugovora o nabavi</w:t>
      </w:r>
    </w:p>
    <w:p w14:paraId="1E452A0C" w14:textId="6BDF9F9A" w:rsidR="00AA4727" w:rsidRDefault="00AA4727" w:rsidP="004B1611">
      <w:pPr>
        <w:numPr>
          <w:ilvl w:val="0"/>
          <w:numId w:val="39"/>
        </w:numPr>
        <w:jc w:val="both"/>
        <w:rPr>
          <w:rFonts w:eastAsiaTheme="minorEastAsia"/>
          <w:lang w:eastAsia="zh-CN"/>
        </w:rPr>
      </w:pPr>
      <w:r>
        <w:rPr>
          <w:rFonts w:eastAsiaTheme="minorEastAsia"/>
          <w:lang w:eastAsia="zh-CN"/>
        </w:rPr>
        <w:t xml:space="preserve">u drugim slučajevima koji će biti naknadno regulirani ugovorom </w:t>
      </w:r>
      <w:r w:rsidRPr="00E91D01">
        <w:rPr>
          <w:rFonts w:eastAsiaTheme="minorEastAsia"/>
          <w:lang w:eastAsia="zh-CN"/>
        </w:rPr>
        <w:t>o nabavi</w:t>
      </w:r>
      <w:r>
        <w:rPr>
          <w:rFonts w:eastAsiaTheme="minorEastAsia"/>
          <w:lang w:eastAsia="zh-CN"/>
        </w:rPr>
        <w:t>.</w:t>
      </w:r>
    </w:p>
    <w:p w14:paraId="3C1A1010" w14:textId="5DC32FBB" w:rsidR="004B1611" w:rsidRDefault="004B1611" w:rsidP="00030379">
      <w:pPr>
        <w:jc w:val="both"/>
      </w:pPr>
    </w:p>
    <w:p w14:paraId="4EC4AFBC" w14:textId="089FF07D" w:rsidR="00244A13" w:rsidRPr="00244A13" w:rsidRDefault="00244A13" w:rsidP="00244A13">
      <w:pPr>
        <w:jc w:val="both"/>
        <w:rPr>
          <w:rFonts w:eastAsiaTheme="minorEastAsia"/>
          <w:lang w:eastAsia="zh-CN"/>
        </w:rPr>
      </w:pPr>
      <w:bookmarkStart w:id="5" w:name="_Toc434217"/>
      <w:r w:rsidRPr="00244A13">
        <w:rPr>
          <w:rFonts w:eastAsiaTheme="minorEastAsia"/>
          <w:b/>
          <w:lang w:eastAsia="zh-CN"/>
        </w:rPr>
        <w:t>Jamstvo za uredno ispunjenje ugovora o nabavi Naručitelj može naplatiti</w:t>
      </w:r>
      <w:bookmarkEnd w:id="5"/>
      <w:r w:rsidRPr="00244A13">
        <w:rPr>
          <w:rFonts w:eastAsiaTheme="minorEastAsia"/>
          <w:b/>
          <w:lang w:eastAsia="zh-CN"/>
        </w:rPr>
        <w:t>:</w:t>
      </w:r>
    </w:p>
    <w:p w14:paraId="6A96A679" w14:textId="3F840C4F" w:rsidR="00244A13" w:rsidRPr="00E91D01" w:rsidRDefault="00244A13" w:rsidP="00244A13">
      <w:pPr>
        <w:numPr>
          <w:ilvl w:val="0"/>
          <w:numId w:val="40"/>
        </w:numPr>
        <w:jc w:val="both"/>
        <w:rPr>
          <w:rFonts w:eastAsiaTheme="minorEastAsia"/>
          <w:lang w:eastAsia="zh-CN"/>
        </w:rPr>
      </w:pPr>
      <w:r w:rsidRPr="00E91D01">
        <w:rPr>
          <w:rFonts w:eastAsiaTheme="minorEastAsia"/>
          <w:lang w:eastAsia="zh-CN"/>
        </w:rPr>
        <w:t>na ime naknade štete koja je nastala kao posljedica neizvršavanja radova, u visini iznosa stvarno izvršenih radova po trećem izvođaču radova s uključenim PDV-om, a kojeg je Naručitelj bio primoran angažirati</w:t>
      </w:r>
      <w:r>
        <w:rPr>
          <w:rFonts w:eastAsiaTheme="minorEastAsia"/>
          <w:lang w:eastAsia="zh-CN"/>
        </w:rPr>
        <w:t>.</w:t>
      </w:r>
      <w:r w:rsidRPr="00E91D01">
        <w:rPr>
          <w:rFonts w:eastAsiaTheme="minorEastAsia"/>
          <w:lang w:eastAsia="zh-CN"/>
        </w:rPr>
        <w:t xml:space="preserve"> </w:t>
      </w:r>
      <w:r>
        <w:rPr>
          <w:rFonts w:eastAsiaTheme="minorEastAsia"/>
          <w:lang w:eastAsia="zh-CN"/>
        </w:rPr>
        <w:t>U</w:t>
      </w:r>
      <w:r w:rsidRPr="00E91D01">
        <w:rPr>
          <w:rFonts w:eastAsiaTheme="minorEastAsia"/>
          <w:lang w:eastAsia="zh-CN"/>
        </w:rPr>
        <w:t xml:space="preserve">koliko iznos naplaćenog jamstva ne bude dostatan za namirenje nastale štete, </w:t>
      </w:r>
      <w:r>
        <w:rPr>
          <w:rFonts w:eastAsiaTheme="minorEastAsia"/>
          <w:lang w:eastAsia="zh-CN"/>
        </w:rPr>
        <w:t>N</w:t>
      </w:r>
      <w:r w:rsidRPr="00E91D01">
        <w:rPr>
          <w:rFonts w:eastAsiaTheme="minorEastAsia"/>
          <w:lang w:eastAsia="zh-CN"/>
        </w:rPr>
        <w:t xml:space="preserve">aručitelj zadržava pravo potraživati od </w:t>
      </w:r>
      <w:r w:rsidR="00BA7D8A">
        <w:rPr>
          <w:rFonts w:eastAsiaTheme="minorEastAsia"/>
          <w:lang w:eastAsia="zh-CN"/>
        </w:rPr>
        <w:t>Izvršitelja</w:t>
      </w:r>
      <w:r>
        <w:rPr>
          <w:rFonts w:eastAsiaTheme="minorEastAsia"/>
          <w:lang w:eastAsia="zh-CN"/>
        </w:rPr>
        <w:t xml:space="preserve"> </w:t>
      </w:r>
      <w:r w:rsidRPr="00E91D01">
        <w:rPr>
          <w:rFonts w:eastAsiaTheme="minorEastAsia"/>
          <w:lang w:eastAsia="zh-CN"/>
        </w:rPr>
        <w:t>nepodmireno do visine ukupno nastale štete</w:t>
      </w:r>
    </w:p>
    <w:p w14:paraId="0946E0ED" w14:textId="77777777" w:rsidR="00244A13" w:rsidRDefault="00244A13" w:rsidP="00244A13">
      <w:pPr>
        <w:numPr>
          <w:ilvl w:val="0"/>
          <w:numId w:val="40"/>
        </w:numPr>
        <w:jc w:val="both"/>
        <w:rPr>
          <w:rFonts w:eastAsiaTheme="minorEastAsia"/>
          <w:lang w:eastAsia="zh-CN"/>
        </w:rPr>
      </w:pPr>
      <w:r>
        <w:rPr>
          <w:rFonts w:eastAsiaTheme="minorEastAsia"/>
          <w:lang w:eastAsia="zh-CN"/>
        </w:rPr>
        <w:t xml:space="preserve">u drugim slučajevima koji će biti naknadno regulirani ugovorom </w:t>
      </w:r>
      <w:r w:rsidRPr="00E91D01">
        <w:rPr>
          <w:rFonts w:eastAsiaTheme="minorEastAsia"/>
          <w:lang w:eastAsia="zh-CN"/>
        </w:rPr>
        <w:t>o nabavi</w:t>
      </w:r>
      <w:r>
        <w:rPr>
          <w:rFonts w:eastAsiaTheme="minorEastAsia"/>
          <w:lang w:eastAsia="zh-CN"/>
        </w:rPr>
        <w:t>.</w:t>
      </w:r>
    </w:p>
    <w:p w14:paraId="295AFC7A" w14:textId="77777777" w:rsidR="004B1611" w:rsidRDefault="004B1611" w:rsidP="00030379">
      <w:pPr>
        <w:jc w:val="both"/>
      </w:pPr>
    </w:p>
    <w:p w14:paraId="38E41D58" w14:textId="77777777" w:rsidR="00030379" w:rsidRDefault="00030379" w:rsidP="00030379">
      <w:pPr>
        <w:jc w:val="both"/>
      </w:pPr>
      <w:r>
        <w:t xml:space="preserve">Odabrani ponuditelj dostavlja Naručitelju jamstvo </w:t>
      </w:r>
      <w:r>
        <w:rPr>
          <w:color w:val="000000"/>
        </w:rPr>
        <w:t xml:space="preserve">za uredno ispunjenje </w:t>
      </w:r>
      <w:r>
        <w:t>okvirnog sporazuma</w:t>
      </w:r>
      <w:r w:rsidRPr="000D5D51">
        <w:t xml:space="preserve"> </w:t>
      </w:r>
      <w:r>
        <w:rPr>
          <w:color w:val="000000"/>
        </w:rPr>
        <w:t>u jednom od sljedećih oblika:</w:t>
      </w:r>
    </w:p>
    <w:p w14:paraId="2246968E" w14:textId="77777777" w:rsidR="00030379" w:rsidRPr="001512A0" w:rsidRDefault="00030379" w:rsidP="00030379">
      <w:pPr>
        <w:pStyle w:val="ListParagraph"/>
        <w:numPr>
          <w:ilvl w:val="0"/>
          <w:numId w:val="36"/>
        </w:numPr>
        <w:jc w:val="both"/>
        <w:rPr>
          <w:sz w:val="24"/>
          <w:szCs w:val="24"/>
        </w:rPr>
      </w:pPr>
      <w:r w:rsidRPr="001512A0">
        <w:rPr>
          <w:b/>
          <w:bCs/>
          <w:sz w:val="24"/>
          <w:szCs w:val="24"/>
        </w:rPr>
        <w:t xml:space="preserve">Zadužnica: </w:t>
      </w:r>
      <w:r w:rsidRPr="001512A0">
        <w:rPr>
          <w:sz w:val="24"/>
          <w:szCs w:val="24"/>
        </w:rPr>
        <w:t xml:space="preserve">izdana na propisanom obrascu, u korist </w:t>
      </w:r>
      <w:r>
        <w:rPr>
          <w:sz w:val="24"/>
          <w:szCs w:val="24"/>
        </w:rPr>
        <w:t>Naručitelja</w:t>
      </w:r>
      <w:r w:rsidRPr="001512A0">
        <w:rPr>
          <w:sz w:val="24"/>
          <w:szCs w:val="24"/>
        </w:rPr>
        <w:t>, potvrđena (</w:t>
      </w:r>
      <w:proofErr w:type="spellStart"/>
      <w:r w:rsidRPr="001512A0">
        <w:rPr>
          <w:sz w:val="24"/>
          <w:szCs w:val="24"/>
        </w:rPr>
        <w:t>solemnizirana</w:t>
      </w:r>
      <w:proofErr w:type="spellEnd"/>
      <w:r w:rsidRPr="001512A0">
        <w:rPr>
          <w:sz w:val="24"/>
          <w:szCs w:val="24"/>
        </w:rPr>
        <w:t>) kod javnog bilježnika te popunjena sukladno Pravilniku o obliku i sadržaju zadužnice („Narodne novine“ broj 115/12, 82/17 i 154/22)</w:t>
      </w:r>
    </w:p>
    <w:p w14:paraId="090A9A69" w14:textId="77777777" w:rsidR="00030379" w:rsidRPr="001512A0" w:rsidRDefault="00030379" w:rsidP="00030379">
      <w:pPr>
        <w:pStyle w:val="ListParagraph"/>
        <w:numPr>
          <w:ilvl w:val="0"/>
          <w:numId w:val="36"/>
        </w:numPr>
        <w:jc w:val="both"/>
        <w:rPr>
          <w:sz w:val="24"/>
          <w:szCs w:val="24"/>
        </w:rPr>
      </w:pPr>
      <w:r w:rsidRPr="001512A0">
        <w:rPr>
          <w:b/>
          <w:bCs/>
          <w:sz w:val="24"/>
          <w:szCs w:val="24"/>
        </w:rPr>
        <w:t xml:space="preserve">Bjanko zadužnica: </w:t>
      </w:r>
      <w:r w:rsidRPr="001512A0">
        <w:rPr>
          <w:sz w:val="24"/>
          <w:szCs w:val="24"/>
        </w:rPr>
        <w:t xml:space="preserve">izdana na propisanom obrascu, u korist </w:t>
      </w:r>
      <w:r>
        <w:rPr>
          <w:sz w:val="24"/>
          <w:szCs w:val="24"/>
        </w:rPr>
        <w:t>Naručitelja</w:t>
      </w:r>
      <w:r w:rsidRPr="001512A0">
        <w:rPr>
          <w:sz w:val="24"/>
          <w:szCs w:val="24"/>
        </w:rPr>
        <w:t>, potvrđena (</w:t>
      </w:r>
      <w:proofErr w:type="spellStart"/>
      <w:r w:rsidRPr="001512A0">
        <w:rPr>
          <w:sz w:val="24"/>
          <w:szCs w:val="24"/>
        </w:rPr>
        <w:t>solemnizirana</w:t>
      </w:r>
      <w:proofErr w:type="spellEnd"/>
      <w:r w:rsidRPr="001512A0">
        <w:rPr>
          <w:sz w:val="24"/>
          <w:szCs w:val="24"/>
        </w:rPr>
        <w:t>) kod javnog bilježnika te popunjena sukladno Pravilniku o obliku i sadržaju bjanko zadužnice („Narodne novine“ broj 115/12, 82/17 i 154/22)</w:t>
      </w:r>
    </w:p>
    <w:p w14:paraId="76D252EE" w14:textId="1BA45A43" w:rsidR="00030379" w:rsidRDefault="00030379" w:rsidP="00030379">
      <w:pPr>
        <w:pStyle w:val="ListParagraph"/>
        <w:numPr>
          <w:ilvl w:val="0"/>
          <w:numId w:val="36"/>
        </w:numPr>
        <w:jc w:val="both"/>
        <w:rPr>
          <w:sz w:val="24"/>
          <w:szCs w:val="24"/>
        </w:rPr>
      </w:pPr>
      <w:r>
        <w:rPr>
          <w:b/>
          <w:bCs/>
          <w:sz w:val="24"/>
          <w:szCs w:val="24"/>
        </w:rPr>
        <w:t>U</w:t>
      </w:r>
      <w:r w:rsidRPr="001512A0">
        <w:rPr>
          <w:b/>
          <w:bCs/>
          <w:sz w:val="24"/>
          <w:szCs w:val="24"/>
        </w:rPr>
        <w:t>plata novčanog pologa na račun Naručitelja,</w:t>
      </w:r>
      <w:r w:rsidRPr="001512A0">
        <w:rPr>
          <w:sz w:val="24"/>
          <w:szCs w:val="24"/>
        </w:rPr>
        <w:t xml:space="preserve"> IBAN: HR9124020061830100009, Model HR68, Poziv na broj: 9016-OIB </w:t>
      </w:r>
      <w:r w:rsidR="00795613">
        <w:rPr>
          <w:sz w:val="24"/>
          <w:szCs w:val="24"/>
        </w:rPr>
        <w:t>Izvršitelja</w:t>
      </w:r>
      <w:r w:rsidRPr="001512A0">
        <w:rPr>
          <w:sz w:val="24"/>
          <w:szCs w:val="24"/>
        </w:rPr>
        <w:t xml:space="preserve">, Opis plaćanja: Jamstvo za uredno ispunjenje </w:t>
      </w:r>
      <w:r w:rsidR="00244A13" w:rsidRPr="00EA413B">
        <w:rPr>
          <w:rFonts w:eastAsiaTheme="minorEastAsia"/>
          <w:lang w:eastAsia="zh-CN"/>
        </w:rPr>
        <w:t>ugovora o nabavi</w:t>
      </w:r>
      <w:r w:rsidR="00244A13" w:rsidRPr="001512A0">
        <w:rPr>
          <w:sz w:val="24"/>
          <w:szCs w:val="24"/>
        </w:rPr>
        <w:t xml:space="preserve"> </w:t>
      </w:r>
      <w:r w:rsidR="00244A13">
        <w:rPr>
          <w:sz w:val="24"/>
          <w:szCs w:val="24"/>
        </w:rPr>
        <w:t>- 34</w:t>
      </w:r>
      <w:r w:rsidRPr="001512A0">
        <w:rPr>
          <w:sz w:val="24"/>
          <w:szCs w:val="24"/>
        </w:rPr>
        <w:t>/23, BIC (SWIFT) CODE: ESBCHR22.</w:t>
      </w:r>
    </w:p>
    <w:p w14:paraId="56698566" w14:textId="77777777" w:rsidR="00030379" w:rsidRPr="00030379" w:rsidRDefault="00030379" w:rsidP="00030379">
      <w:pPr>
        <w:jc w:val="both"/>
      </w:pPr>
    </w:p>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244A13" w:rsidRDefault="007351A8" w:rsidP="002B2F54">
      <w:pPr>
        <w:pStyle w:val="ListParagraph"/>
        <w:numPr>
          <w:ilvl w:val="0"/>
          <w:numId w:val="34"/>
        </w:numPr>
        <w:rPr>
          <w:sz w:val="24"/>
          <w:szCs w:val="24"/>
        </w:rPr>
      </w:pPr>
      <w:r w:rsidRPr="00244A13">
        <w:rPr>
          <w:sz w:val="24"/>
          <w:szCs w:val="24"/>
        </w:rPr>
        <w:t xml:space="preserve">Obrazac </w:t>
      </w:r>
      <w:r w:rsidR="003C4B5D" w:rsidRPr="00244A13">
        <w:rPr>
          <w:sz w:val="24"/>
          <w:szCs w:val="24"/>
        </w:rPr>
        <w:t>Troškovnik</w:t>
      </w:r>
      <w:r w:rsidRPr="00244A13">
        <w:rPr>
          <w:sz w:val="24"/>
          <w:szCs w:val="24"/>
        </w:rPr>
        <w:t>a</w:t>
      </w:r>
    </w:p>
    <w:p w14:paraId="2712FAC3" w14:textId="637AB255" w:rsidR="00AA3498" w:rsidRPr="00244A13" w:rsidRDefault="00244A13" w:rsidP="002B2F54">
      <w:pPr>
        <w:pStyle w:val="ListParagraph"/>
        <w:numPr>
          <w:ilvl w:val="0"/>
          <w:numId w:val="34"/>
        </w:numPr>
        <w:rPr>
          <w:sz w:val="24"/>
          <w:szCs w:val="24"/>
        </w:rPr>
      </w:pPr>
      <w:r w:rsidRPr="00E83D4C">
        <w:rPr>
          <w:sz w:val="24"/>
          <w:szCs w:val="24"/>
        </w:rPr>
        <w:t>Tehničk</w:t>
      </w:r>
      <w:r>
        <w:rPr>
          <w:sz w:val="24"/>
          <w:szCs w:val="24"/>
        </w:rPr>
        <w:t>o</w:t>
      </w:r>
      <w:r w:rsidRPr="00E83D4C">
        <w:rPr>
          <w:sz w:val="24"/>
          <w:szCs w:val="24"/>
        </w:rPr>
        <w:t xml:space="preserve"> rješenje </w:t>
      </w:r>
      <w:r>
        <w:rPr>
          <w:sz w:val="24"/>
          <w:szCs w:val="24"/>
        </w:rPr>
        <w:t>oznake</w:t>
      </w:r>
      <w:r w:rsidRPr="00E83D4C">
        <w:rPr>
          <w:sz w:val="24"/>
          <w:szCs w:val="24"/>
        </w:rPr>
        <w:t xml:space="preserve"> PR-3-23-001</w:t>
      </w:r>
      <w:r w:rsidR="00AA3498" w:rsidRPr="00244A13">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795613">
      <w:pPr>
        <w:ind w:left="5664"/>
        <w:jc w:val="center"/>
        <w:rPr>
          <w:b/>
          <w:bCs/>
        </w:rPr>
      </w:pPr>
      <w:r w:rsidRPr="00826B5B">
        <w:rPr>
          <w:b/>
        </w:rPr>
        <w:t xml:space="preserve">   </w:t>
      </w:r>
      <w:r w:rsidR="00B62F82">
        <w:rPr>
          <w:b/>
          <w:bCs/>
        </w:rPr>
        <w:t>PROČELNICA</w:t>
      </w:r>
    </w:p>
    <w:p w14:paraId="1282C781" w14:textId="50D4314B" w:rsidR="00E7343C" w:rsidRPr="004F51A4" w:rsidRDefault="00865195" w:rsidP="00795613">
      <w:pPr>
        <w:ind w:left="5664"/>
        <w:jc w:val="center"/>
        <w:rPr>
          <w:b/>
          <w:bCs/>
        </w:rPr>
      </w:pPr>
      <w:r>
        <w:rPr>
          <w:b/>
          <w:bCs/>
        </w:rPr>
        <w:t xml:space="preserve">Maja Mahulja, dipl. </w:t>
      </w:r>
      <w:proofErr w:type="spellStart"/>
      <w:r w:rsidRPr="00F7278C">
        <w:rPr>
          <w:b/>
          <w:bCs/>
        </w:rPr>
        <w:t>oec</w:t>
      </w:r>
      <w:proofErr w:type="spellEnd"/>
      <w:r w:rsidRPr="00F7278C">
        <w:rPr>
          <w:b/>
          <w:bCs/>
        </w:rPr>
        <w:t>.</w:t>
      </w:r>
      <w:r w:rsidR="002E439D" w:rsidRPr="00795613">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AFB9" w14:textId="77777777" w:rsidR="00A26FC2" w:rsidRDefault="00A26FC2">
      <w:r>
        <w:separator/>
      </w:r>
    </w:p>
  </w:endnote>
  <w:endnote w:type="continuationSeparator" w:id="0">
    <w:p w14:paraId="07AC3A26" w14:textId="77777777" w:rsidR="00A26FC2" w:rsidRDefault="00A2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4135" w14:textId="77777777" w:rsidR="00A26FC2" w:rsidRDefault="00A26FC2">
      <w:r>
        <w:separator/>
      </w:r>
    </w:p>
  </w:footnote>
  <w:footnote w:type="continuationSeparator" w:id="0">
    <w:p w14:paraId="3D656831" w14:textId="77777777" w:rsidR="00A26FC2" w:rsidRDefault="00A2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ABC5E8C"/>
    <w:multiLevelType w:val="hybridMultilevel"/>
    <w:tmpl w:val="78A25C4C"/>
    <w:lvl w:ilvl="0" w:tplc="0AB294C8">
      <w:start w:val="1"/>
      <w:numFmt w:val="decimal"/>
      <w:suff w:val="space"/>
      <w:lvlText w:val="(%1)"/>
      <w:lvlJc w:val="left"/>
      <w:pPr>
        <w:ind w:left="360" w:hanging="360"/>
      </w:pPr>
      <w:rPr>
        <w:rFonts w:eastAsia="SimSu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3D8305CF"/>
    <w:multiLevelType w:val="hybridMultilevel"/>
    <w:tmpl w:val="F13AE3DA"/>
    <w:lvl w:ilvl="0" w:tplc="8ADC8C5A">
      <w:numFmt w:val="bullet"/>
      <w:lvlText w:val="-"/>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6"/>
  </w:num>
  <w:num w:numId="3" w16cid:durableId="2035112073">
    <w:abstractNumId w:val="27"/>
  </w:num>
  <w:num w:numId="4" w16cid:durableId="1751928911">
    <w:abstractNumId w:val="13"/>
  </w:num>
  <w:num w:numId="5" w16cid:durableId="507794848">
    <w:abstractNumId w:val="38"/>
  </w:num>
  <w:num w:numId="6" w16cid:durableId="408158401">
    <w:abstractNumId w:val="7"/>
  </w:num>
  <w:num w:numId="7" w16cid:durableId="1128204917">
    <w:abstractNumId w:val="28"/>
  </w:num>
  <w:num w:numId="8" w16cid:durableId="1675454848">
    <w:abstractNumId w:val="8"/>
  </w:num>
  <w:num w:numId="9" w16cid:durableId="2121948387">
    <w:abstractNumId w:val="22"/>
  </w:num>
  <w:num w:numId="10" w16cid:durableId="1769693066">
    <w:abstractNumId w:val="19"/>
  </w:num>
  <w:num w:numId="11" w16cid:durableId="1094016901">
    <w:abstractNumId w:val="37"/>
  </w:num>
  <w:num w:numId="12" w16cid:durableId="361171771">
    <w:abstractNumId w:val="3"/>
  </w:num>
  <w:num w:numId="13" w16cid:durableId="158666698">
    <w:abstractNumId w:val="14"/>
  </w:num>
  <w:num w:numId="14" w16cid:durableId="2001420510">
    <w:abstractNumId w:val="33"/>
  </w:num>
  <w:num w:numId="15" w16cid:durableId="405616838">
    <w:abstractNumId w:val="26"/>
  </w:num>
  <w:num w:numId="16" w16cid:durableId="1485272394">
    <w:abstractNumId w:val="15"/>
  </w:num>
  <w:num w:numId="17" w16cid:durableId="465852916">
    <w:abstractNumId w:val="1"/>
  </w:num>
  <w:num w:numId="18" w16cid:durableId="530149964">
    <w:abstractNumId w:val="29"/>
  </w:num>
  <w:num w:numId="19" w16cid:durableId="877745854">
    <w:abstractNumId w:val="40"/>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5"/>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30"/>
  </w:num>
  <w:num w:numId="30" w16cid:durableId="1753971777">
    <w:abstractNumId w:val="4"/>
  </w:num>
  <w:num w:numId="31" w16cid:durableId="979188778">
    <w:abstractNumId w:val="36"/>
  </w:num>
  <w:num w:numId="32" w16cid:durableId="569577880">
    <w:abstractNumId w:val="18"/>
  </w:num>
  <w:num w:numId="33" w16cid:durableId="504248329">
    <w:abstractNumId w:val="17"/>
  </w:num>
  <w:num w:numId="34" w16cid:durableId="1297299352">
    <w:abstractNumId w:val="5"/>
  </w:num>
  <w:num w:numId="35" w16cid:durableId="1183937499">
    <w:abstractNumId w:val="32"/>
  </w:num>
  <w:num w:numId="36" w16cid:durableId="2038464465">
    <w:abstractNumId w:val="31"/>
  </w:num>
  <w:num w:numId="37" w16cid:durableId="1003777889">
    <w:abstractNumId w:val="34"/>
  </w:num>
  <w:num w:numId="38" w16cid:durableId="1034502868">
    <w:abstractNumId w:val="11"/>
  </w:num>
  <w:num w:numId="39" w16cid:durableId="2007784175">
    <w:abstractNumId w:val="12"/>
  </w:num>
  <w:num w:numId="40" w16cid:durableId="198666391">
    <w:abstractNumId w:val="23"/>
  </w:num>
  <w:num w:numId="41" w16cid:durableId="57790179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379"/>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44A13"/>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16310"/>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1611"/>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99B"/>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173C"/>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274F"/>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13"/>
    <w:rsid w:val="007956D4"/>
    <w:rsid w:val="007967F0"/>
    <w:rsid w:val="007979AB"/>
    <w:rsid w:val="007A0911"/>
    <w:rsid w:val="007A10DD"/>
    <w:rsid w:val="007A2659"/>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6FC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4727"/>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18C"/>
    <w:rsid w:val="00B83B09"/>
    <w:rsid w:val="00B844B7"/>
    <w:rsid w:val="00B8648D"/>
    <w:rsid w:val="00B93DDA"/>
    <w:rsid w:val="00B94193"/>
    <w:rsid w:val="00B9579E"/>
    <w:rsid w:val="00BA3F88"/>
    <w:rsid w:val="00BA46D1"/>
    <w:rsid w:val="00BA5689"/>
    <w:rsid w:val="00BA5942"/>
    <w:rsid w:val="00BA605E"/>
    <w:rsid w:val="00BA6AE1"/>
    <w:rsid w:val="00BA7D8A"/>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0D6"/>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97AF8"/>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6FBE"/>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A413B"/>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4B161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16330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2023-08-31T05:36:00Z</cp:lastPrinted>
  <dcterms:created xsi:type="dcterms:W3CDTF">2023-08-30T10:53:00Z</dcterms:created>
  <dcterms:modified xsi:type="dcterms:W3CDTF">2023-08-31T05:36:00Z</dcterms:modified>
</cp:coreProperties>
</file>