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29BF2530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1431D9" w:rsidRPr="001431D9">
        <w:t>Održavanje nerazvrstanih cesta u 2026. godini</w:t>
      </w:r>
    </w:p>
    <w:p w14:paraId="72D3BC5D" w14:textId="628D2BFF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1431D9">
        <w:t>023/26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9BD8" w14:textId="77777777" w:rsidR="00066502" w:rsidRDefault="00066502" w:rsidP="00107873">
      <w:r>
        <w:separator/>
      </w:r>
    </w:p>
  </w:endnote>
  <w:endnote w:type="continuationSeparator" w:id="0">
    <w:p w14:paraId="7C4A2661" w14:textId="77777777" w:rsidR="00066502" w:rsidRDefault="00066502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9739" w14:textId="77777777" w:rsidR="00066502" w:rsidRDefault="00066502" w:rsidP="00107873">
      <w:r>
        <w:separator/>
      </w:r>
    </w:p>
  </w:footnote>
  <w:footnote w:type="continuationSeparator" w:id="0">
    <w:p w14:paraId="7A542DFA" w14:textId="77777777" w:rsidR="00066502" w:rsidRDefault="00066502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66502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1D9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2DC8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1138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2026-01-29T13:28:00Z</dcterms:created>
  <dcterms:modified xsi:type="dcterms:W3CDTF">2026-01-29T13:28:00Z</dcterms:modified>
</cp:coreProperties>
</file>