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53C6B76C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BE5C6B">
        <w:t>31/22</w:t>
      </w:r>
    </w:p>
    <w:p w14:paraId="35A883DD" w14:textId="43812056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BE5C6B" w:rsidRPr="00E0230C">
        <w:rPr>
          <w:bCs/>
        </w:rPr>
        <w:t>Građevinski radovi na uređenju plaža - Stran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9EF8" w14:textId="77777777" w:rsidR="00780BE1" w:rsidRDefault="00780BE1" w:rsidP="00107873">
      <w:r>
        <w:separator/>
      </w:r>
    </w:p>
  </w:endnote>
  <w:endnote w:type="continuationSeparator" w:id="0">
    <w:p w14:paraId="444DE054" w14:textId="77777777" w:rsidR="00780BE1" w:rsidRDefault="00780BE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698" w14:textId="77777777" w:rsidR="00780BE1" w:rsidRDefault="00780BE1" w:rsidP="00107873">
      <w:r>
        <w:separator/>
      </w:r>
    </w:p>
  </w:footnote>
  <w:footnote w:type="continuationSeparator" w:id="0">
    <w:p w14:paraId="2D353B41" w14:textId="77777777" w:rsidR="00780BE1" w:rsidRDefault="00780BE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80BE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5C6B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2022-03-09T09:21:00Z</dcterms:created>
  <dcterms:modified xsi:type="dcterms:W3CDTF">2022-03-09T09:21:00Z</dcterms:modified>
</cp:coreProperties>
</file>