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17837DBB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C37E92" w:rsidRPr="0086268D">
        <w:rPr>
          <w:bCs/>
        </w:rPr>
        <w:t>Uređenje igrališta dječjeg vrtića u Omišlju</w:t>
      </w:r>
    </w:p>
    <w:p w14:paraId="72D3BC5D" w14:textId="6DAA38DB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C37E92">
        <w:t>47/23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1299" w14:textId="77777777" w:rsidR="00002E2D" w:rsidRDefault="00002E2D" w:rsidP="00107873">
      <w:r>
        <w:separator/>
      </w:r>
    </w:p>
  </w:endnote>
  <w:endnote w:type="continuationSeparator" w:id="0">
    <w:p w14:paraId="14F84DAB" w14:textId="77777777" w:rsidR="00002E2D" w:rsidRDefault="00002E2D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F254C" w14:textId="77777777" w:rsidR="00002E2D" w:rsidRDefault="00002E2D" w:rsidP="00107873">
      <w:r>
        <w:separator/>
      </w:r>
    </w:p>
  </w:footnote>
  <w:footnote w:type="continuationSeparator" w:id="0">
    <w:p w14:paraId="7F1B0965" w14:textId="77777777" w:rsidR="00002E2D" w:rsidRDefault="00002E2D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02E2D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37E92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1135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2023-10-11T05:55:00Z</dcterms:created>
  <dcterms:modified xsi:type="dcterms:W3CDTF">2023-10-11T05:55:00Z</dcterms:modified>
</cp:coreProperties>
</file>