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8ABDB0B" w14:textId="77777777" w:rsidR="00584B3C" w:rsidRDefault="00584B3C" w:rsidP="00584B3C">
      <w:r w:rsidRPr="008F6F1A">
        <w:rPr>
          <w:b/>
          <w:bCs/>
        </w:rPr>
        <w:t>Predmet nabave:</w:t>
      </w:r>
      <w:r>
        <w:t xml:space="preserve"> Stručni nadzor gradnje - Rekonstrukcija parka u Njivicama - faza D</w:t>
      </w:r>
    </w:p>
    <w:p w14:paraId="63FEF6DB" w14:textId="77777777" w:rsidR="00584B3C" w:rsidRPr="008F6F1A" w:rsidRDefault="00584B3C" w:rsidP="00584B3C">
      <w:r w:rsidRPr="008F6F1A">
        <w:rPr>
          <w:b/>
          <w:bCs/>
        </w:rPr>
        <w:t>Evidencijski broj nabave:</w:t>
      </w:r>
      <w:r>
        <w:t xml:space="preserve"> 17/23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BD90" w14:textId="77777777" w:rsidR="00684A74" w:rsidRDefault="00684A74" w:rsidP="00107873">
      <w:r>
        <w:separator/>
      </w:r>
    </w:p>
  </w:endnote>
  <w:endnote w:type="continuationSeparator" w:id="0">
    <w:p w14:paraId="162D44FD" w14:textId="77777777" w:rsidR="00684A74" w:rsidRDefault="00684A7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9E2B" w14:textId="77777777" w:rsidR="00684A74" w:rsidRDefault="00684A74" w:rsidP="00107873">
      <w:r>
        <w:separator/>
      </w:r>
    </w:p>
  </w:footnote>
  <w:footnote w:type="continuationSeparator" w:id="0">
    <w:p w14:paraId="15ABB9C5" w14:textId="77777777" w:rsidR="00684A74" w:rsidRDefault="00684A7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84B3C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84A74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1221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2023-01-18T07:48:00Z</dcterms:created>
  <dcterms:modified xsi:type="dcterms:W3CDTF">2023-01-18T07:48:00Z</dcterms:modified>
</cp:coreProperties>
</file>