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BDD" w14:textId="2AD198F9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Naziv poreznog obveznika</w:t>
      </w:r>
    </w:p>
    <w:p w14:paraId="58EDAF25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D6427FD" w14:textId="573F19E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Adresa poreznog obveznika</w:t>
      </w:r>
    </w:p>
    <w:p w14:paraId="565EDE57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08489BF" w14:textId="71F52EA2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OIB:_____________________</w:t>
      </w:r>
    </w:p>
    <w:p w14:paraId="47A52B9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548F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5AB">
        <w:rPr>
          <w:rFonts w:ascii="Times New Roman" w:hAnsi="Times New Roman" w:cs="Times New Roman"/>
          <w:b/>
          <w:sz w:val="24"/>
          <w:szCs w:val="24"/>
          <w:u w:val="single"/>
        </w:rPr>
        <w:t>IZJAVA</w:t>
      </w:r>
    </w:p>
    <w:p w14:paraId="624C3BA3" w14:textId="3BB0BE8D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kojom izjavljujem da sam u protekloj godini na javnoj površini koja je predmet zakupa, obavljao ugostiteljsku djelatnost u objektu ______________________________ na adresi ______________________ u periodu_________________________________, što znači najmanje </w:t>
      </w:r>
      <w:r w:rsidR="005216B7">
        <w:rPr>
          <w:rFonts w:ascii="Times New Roman" w:hAnsi="Times New Roman" w:cs="Times New Roman"/>
          <w:sz w:val="24"/>
          <w:szCs w:val="24"/>
        </w:rPr>
        <w:t>_____</w:t>
      </w:r>
      <w:r w:rsidRPr="00C865AB">
        <w:rPr>
          <w:rFonts w:ascii="Times New Roman" w:hAnsi="Times New Roman" w:cs="Times New Roman"/>
          <w:sz w:val="24"/>
          <w:szCs w:val="24"/>
        </w:rPr>
        <w:t xml:space="preserve"> mjeseci u zadanom periodu.</w:t>
      </w:r>
    </w:p>
    <w:p w14:paraId="2198C03F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F72B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U prilogu izjavi prilažem slijedeću dokumentaciju:</w:t>
      </w:r>
    </w:p>
    <w:p w14:paraId="24FE1500" w14:textId="660AE11B" w:rsidR="00F92465" w:rsidRPr="00C865AB" w:rsidRDefault="00F92465" w:rsidP="00F92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Obrasce PP-MI-PO koji su predani poreznoj upravi kod obračuna poreza na potrošnju za period u kojem sam obavljao ugostiteljsku djelatnost (za fizičke i pravne osobe)</w:t>
      </w:r>
      <w:r w:rsidR="00C865AB">
        <w:rPr>
          <w:rFonts w:ascii="Times New Roman" w:hAnsi="Times New Roman" w:cs="Times New Roman"/>
          <w:sz w:val="24"/>
          <w:szCs w:val="24"/>
        </w:rPr>
        <w:t>,</w:t>
      </w:r>
    </w:p>
    <w:p w14:paraId="1D75DC2F" w14:textId="0DAAE5E1" w:rsidR="00F92465" w:rsidRPr="00C865AB" w:rsidRDefault="00F92465" w:rsidP="00C865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Podatak o poslovnim prostorima sukladno čl.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19 st.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 i 2. Zakona o fiskalizaciji u prometu gotovinom (</w:t>
      </w:r>
      <w:r w:rsidR="00C865AB">
        <w:rPr>
          <w:rFonts w:ascii="Times New Roman" w:hAnsi="Times New Roman" w:cs="Times New Roman"/>
          <w:sz w:val="24"/>
          <w:szCs w:val="24"/>
        </w:rPr>
        <w:t>„</w:t>
      </w:r>
      <w:r w:rsidRPr="00C865AB">
        <w:rPr>
          <w:rFonts w:ascii="Times New Roman" w:hAnsi="Times New Roman" w:cs="Times New Roman"/>
          <w:sz w:val="24"/>
          <w:szCs w:val="24"/>
        </w:rPr>
        <w:t>Narodne novine</w:t>
      </w:r>
      <w:r w:rsidR="00C865AB">
        <w:rPr>
          <w:rFonts w:ascii="Times New Roman" w:hAnsi="Times New Roman" w:cs="Times New Roman"/>
          <w:sz w:val="24"/>
          <w:szCs w:val="24"/>
        </w:rPr>
        <w:t>“</w:t>
      </w:r>
      <w:r w:rsidRPr="00C865AB">
        <w:rPr>
          <w:rFonts w:ascii="Times New Roman" w:hAnsi="Times New Roman" w:cs="Times New Roman"/>
          <w:sz w:val="24"/>
          <w:szCs w:val="24"/>
        </w:rPr>
        <w:t xml:space="preserve"> broj 133/12</w:t>
      </w:r>
      <w:r w:rsidR="00C865AB">
        <w:rPr>
          <w:rFonts w:ascii="Times New Roman" w:hAnsi="Times New Roman" w:cs="Times New Roman"/>
          <w:sz w:val="24"/>
          <w:szCs w:val="24"/>
        </w:rPr>
        <w:t>,</w:t>
      </w:r>
      <w:r w:rsidRPr="00C865AB">
        <w:rPr>
          <w:rFonts w:ascii="Times New Roman" w:hAnsi="Times New Roman" w:cs="Times New Roman"/>
          <w:sz w:val="24"/>
          <w:szCs w:val="24"/>
        </w:rPr>
        <w:t xml:space="preserve"> 115/16</w:t>
      </w:r>
      <w:r w:rsidR="00C865AB">
        <w:rPr>
          <w:rFonts w:ascii="Times New Roman" w:hAnsi="Times New Roman" w:cs="Times New Roman"/>
          <w:sz w:val="24"/>
          <w:szCs w:val="24"/>
        </w:rPr>
        <w:t>, 106/18, 121/19</w:t>
      </w:r>
      <w:r w:rsidR="00E86D15">
        <w:rPr>
          <w:rFonts w:ascii="Times New Roman" w:hAnsi="Times New Roman" w:cs="Times New Roman"/>
          <w:sz w:val="24"/>
          <w:szCs w:val="24"/>
        </w:rPr>
        <w:t>,</w:t>
      </w:r>
      <w:r w:rsidR="00C865AB">
        <w:rPr>
          <w:rFonts w:ascii="Times New Roman" w:hAnsi="Times New Roman" w:cs="Times New Roman"/>
          <w:sz w:val="24"/>
          <w:szCs w:val="24"/>
        </w:rPr>
        <w:t xml:space="preserve"> 138/20</w:t>
      </w:r>
      <w:r w:rsidR="00E86D15">
        <w:rPr>
          <w:rFonts w:ascii="Times New Roman" w:hAnsi="Times New Roman" w:cs="Times New Roman"/>
          <w:sz w:val="24"/>
          <w:szCs w:val="24"/>
        </w:rPr>
        <w:t xml:space="preserve"> i 114/23</w:t>
      </w:r>
      <w:r w:rsidRPr="00C865AB">
        <w:rPr>
          <w:rFonts w:ascii="Times New Roman" w:hAnsi="Times New Roman" w:cs="Times New Roman"/>
          <w:sz w:val="24"/>
          <w:szCs w:val="24"/>
        </w:rPr>
        <w:t>) iz kojeg su vidljivi datumi otvaranja i zatvaranja svakog pojedinog poslovnog prostora (za pravne osobe).</w:t>
      </w:r>
    </w:p>
    <w:p w14:paraId="4D8CBD22" w14:textId="7777777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Za istinitost i točnost svih podataka snosim materijalnu i kaznenu odgovornost.</w:t>
      </w:r>
    </w:p>
    <w:p w14:paraId="2B4094D3" w14:textId="738AD914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</w:rPr>
        <w:t>Ova izjava služi kao dokaz za ostv</w:t>
      </w:r>
      <w:r w:rsidR="00FD05E6">
        <w:rPr>
          <w:rFonts w:ascii="Times New Roman" w:hAnsi="Times New Roman" w:cs="Times New Roman"/>
          <w:sz w:val="24"/>
          <w:szCs w:val="24"/>
        </w:rPr>
        <w:t>a</w:t>
      </w:r>
      <w:r w:rsidRPr="00C865AB">
        <w:rPr>
          <w:rFonts w:ascii="Times New Roman" w:hAnsi="Times New Roman" w:cs="Times New Roman"/>
          <w:sz w:val="24"/>
          <w:szCs w:val="24"/>
        </w:rPr>
        <w:t xml:space="preserve">rivanje prava na umanjenje cijene zakupa terase za </w:t>
      </w:r>
      <w:r w:rsidR="005216B7">
        <w:rPr>
          <w:rFonts w:ascii="Times New Roman" w:hAnsi="Times New Roman" w:cs="Times New Roman"/>
          <w:sz w:val="24"/>
          <w:szCs w:val="24"/>
        </w:rPr>
        <w:t>__________%</w:t>
      </w:r>
      <w:r w:rsidRPr="00C865AB">
        <w:rPr>
          <w:rFonts w:ascii="Times New Roman" w:hAnsi="Times New Roman" w:cs="Times New Roman"/>
          <w:sz w:val="24"/>
          <w:szCs w:val="24"/>
        </w:rPr>
        <w:t xml:space="preserve"> od ukupne cijene sukladno članku 2</w:t>
      </w:r>
      <w:r w:rsidR="005216B7">
        <w:rPr>
          <w:rFonts w:ascii="Times New Roman" w:hAnsi="Times New Roman" w:cs="Times New Roman"/>
          <w:sz w:val="24"/>
          <w:szCs w:val="24"/>
        </w:rPr>
        <w:t>2</w:t>
      </w:r>
      <w:r w:rsidRPr="00C865AB">
        <w:rPr>
          <w:rFonts w:ascii="Times New Roman" w:hAnsi="Times New Roman" w:cs="Times New Roman"/>
          <w:sz w:val="24"/>
          <w:szCs w:val="24"/>
        </w:rPr>
        <w:t>. Odluke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o davanju u zakup javnih površina i drugih nekretnina u vlasništvu Općine Omišalj za postavljanje privremenih objekata, reklamnih i oglasnih predmeta (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Službene novine Primorsko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goranske županije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broj </w:t>
      </w:r>
      <w:r w:rsidR="005216B7">
        <w:rPr>
          <w:rFonts w:ascii="Times New Roman" w:hAnsi="Times New Roman" w:cs="Times New Roman"/>
          <w:sz w:val="24"/>
          <w:szCs w:val="24"/>
          <w:lang w:eastAsia="hr-HR"/>
        </w:rPr>
        <w:t>42/22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679A2377" w14:textId="7777777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  <w:lang w:eastAsia="hr-HR"/>
        </w:rPr>
        <w:t>Općina Omišalj zadržava pravo provjere podataka iz dostavljene dokumentacije.</w:t>
      </w:r>
    </w:p>
    <w:p w14:paraId="1F4F6AA4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AEA52" w14:textId="434C0460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U___________, ___________</w:t>
      </w:r>
      <w:r w:rsidR="001B4CED">
        <w:rPr>
          <w:rFonts w:ascii="Times New Roman" w:hAnsi="Times New Roman" w:cs="Times New Roman"/>
          <w:sz w:val="24"/>
          <w:szCs w:val="24"/>
        </w:rPr>
        <w:t>202</w:t>
      </w:r>
      <w:r w:rsidR="00B6071A">
        <w:rPr>
          <w:rFonts w:ascii="Times New Roman" w:hAnsi="Times New Roman" w:cs="Times New Roman"/>
          <w:sz w:val="24"/>
          <w:szCs w:val="24"/>
        </w:rPr>
        <w:t>4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g</w:t>
      </w:r>
      <w:r w:rsidR="00C865AB">
        <w:rPr>
          <w:rFonts w:ascii="Times New Roman" w:hAnsi="Times New Roman" w:cs="Times New Roman"/>
          <w:sz w:val="24"/>
          <w:szCs w:val="24"/>
        </w:rPr>
        <w:t>odine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</w:p>
    <w:p w14:paraId="51BC3656" w14:textId="48579C8D" w:rsidR="00F92465" w:rsidRDefault="00F92465" w:rsidP="001B4CED">
      <w:pPr>
        <w:jc w:val="right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______________________</w:t>
      </w:r>
    </w:p>
    <w:p w14:paraId="641D9A06" w14:textId="5EAAB8FC" w:rsidR="001B4CED" w:rsidRPr="00C865AB" w:rsidRDefault="001B4CED" w:rsidP="001B4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MP</w:t>
      </w:r>
    </w:p>
    <w:sectPr w:rsidR="001B4CED" w:rsidRPr="00C865AB" w:rsidSect="00D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4557"/>
    <w:multiLevelType w:val="hybridMultilevel"/>
    <w:tmpl w:val="08D8A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65"/>
    <w:rsid w:val="001B4CED"/>
    <w:rsid w:val="005216B7"/>
    <w:rsid w:val="00B6071A"/>
    <w:rsid w:val="00C865AB"/>
    <w:rsid w:val="00D04807"/>
    <w:rsid w:val="00D34FFF"/>
    <w:rsid w:val="00E86D15"/>
    <w:rsid w:val="00F35BAC"/>
    <w:rsid w:val="00F543BD"/>
    <w:rsid w:val="00F92465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32E7"/>
  <w15:docId w15:val="{F6991EC8-EC15-4615-8535-126FE1C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ndasek</dc:creator>
  <cp:lastModifiedBy>Natalija Dašek</cp:lastModifiedBy>
  <cp:revision>7</cp:revision>
  <dcterms:created xsi:type="dcterms:W3CDTF">2021-02-02T14:13:00Z</dcterms:created>
  <dcterms:modified xsi:type="dcterms:W3CDTF">2024-02-06T09:30:00Z</dcterms:modified>
</cp:coreProperties>
</file>