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6E6C" w14:textId="6436D5F5" w:rsidR="00A02C28" w:rsidRDefault="008631EF" w:rsidP="00863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1EF">
        <w:rPr>
          <w:rFonts w:ascii="Times New Roman" w:hAnsi="Times New Roman" w:cs="Times New Roman"/>
          <w:b/>
          <w:bCs/>
          <w:sz w:val="24"/>
          <w:szCs w:val="24"/>
        </w:rPr>
        <w:t xml:space="preserve">TEHNIČKA SPECIFIKACIJA </w:t>
      </w:r>
      <w:r w:rsidR="0018708C">
        <w:rPr>
          <w:rFonts w:ascii="Times New Roman" w:hAnsi="Times New Roman" w:cs="Times New Roman"/>
          <w:b/>
          <w:bCs/>
          <w:sz w:val="24"/>
          <w:szCs w:val="24"/>
        </w:rPr>
        <w:t>PREDMETA NABAVE - IGRALA</w:t>
      </w:r>
    </w:p>
    <w:p w14:paraId="5BF50119" w14:textId="77777777" w:rsidR="008631EF" w:rsidRPr="00B50364" w:rsidRDefault="008631EF" w:rsidP="00C10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1BA4F" w14:textId="77777777" w:rsidR="00BB5E95" w:rsidRDefault="004828E2" w:rsidP="00C10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364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BB5E95" w:rsidRPr="00BB5E95">
        <w:rPr>
          <w:rFonts w:ascii="Times New Roman" w:hAnsi="Times New Roman" w:cs="Times New Roman"/>
          <w:sz w:val="24"/>
          <w:szCs w:val="24"/>
        </w:rPr>
        <w:t>Uređenje okoliša DV Omišalj</w:t>
      </w:r>
    </w:p>
    <w:p w14:paraId="0B8E6A0C" w14:textId="479B10D6" w:rsidR="00132E7C" w:rsidRPr="00B50364" w:rsidRDefault="004828E2" w:rsidP="00C10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364">
        <w:rPr>
          <w:rFonts w:ascii="Times New Roman" w:hAnsi="Times New Roman" w:cs="Times New Roman"/>
          <w:b/>
          <w:bCs/>
          <w:sz w:val="24"/>
          <w:szCs w:val="24"/>
        </w:rPr>
        <w:t>Evidencijski broj nabave:</w:t>
      </w:r>
      <w:r w:rsidRPr="00B50364">
        <w:rPr>
          <w:rFonts w:ascii="Times New Roman" w:hAnsi="Times New Roman" w:cs="Times New Roman"/>
          <w:sz w:val="24"/>
          <w:szCs w:val="24"/>
        </w:rPr>
        <w:t xml:space="preserve"> </w:t>
      </w:r>
      <w:r w:rsidR="00BB5E95">
        <w:rPr>
          <w:rFonts w:ascii="Times New Roman" w:hAnsi="Times New Roman" w:cs="Times New Roman"/>
          <w:sz w:val="24"/>
          <w:szCs w:val="24"/>
        </w:rPr>
        <w:t>64</w:t>
      </w:r>
      <w:r w:rsidR="00B30450">
        <w:rPr>
          <w:rFonts w:ascii="Times New Roman" w:hAnsi="Times New Roman" w:cs="Times New Roman"/>
          <w:sz w:val="24"/>
          <w:szCs w:val="24"/>
        </w:rPr>
        <w:t>/24</w:t>
      </w:r>
    </w:p>
    <w:p w14:paraId="76C76F4F" w14:textId="7682BE57" w:rsidR="00E175B9" w:rsidRPr="00B50364" w:rsidRDefault="00E175B9" w:rsidP="00C10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A150B" w14:textId="009B6452" w:rsidR="00B30450" w:rsidRDefault="00B30450" w:rsidP="00C10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Tehničkom specifikacijom opisani su minimalni uvjeti koje moraju zadovoljavati </w:t>
      </w:r>
      <w:r w:rsidR="00BB5E95">
        <w:rPr>
          <w:rFonts w:ascii="Times New Roman" w:hAnsi="Times New Roman" w:cs="Times New Roman"/>
          <w:sz w:val="24"/>
          <w:szCs w:val="24"/>
        </w:rPr>
        <w:t>igrala koje ponuđač nudi</w:t>
      </w:r>
      <w:r>
        <w:rPr>
          <w:rFonts w:ascii="Times New Roman" w:hAnsi="Times New Roman" w:cs="Times New Roman"/>
          <w:sz w:val="24"/>
          <w:szCs w:val="24"/>
        </w:rPr>
        <w:t xml:space="preserve"> u sklopu stav</w:t>
      </w:r>
      <w:r w:rsidR="00BE46B1">
        <w:rPr>
          <w:rFonts w:ascii="Times New Roman" w:hAnsi="Times New Roman" w:cs="Times New Roman"/>
          <w:sz w:val="24"/>
          <w:szCs w:val="24"/>
        </w:rPr>
        <w:t xml:space="preserve">aka 4.2. a), b) i c) </w:t>
      </w:r>
      <w:r>
        <w:rPr>
          <w:rFonts w:ascii="Times New Roman" w:hAnsi="Times New Roman" w:cs="Times New Roman"/>
          <w:sz w:val="24"/>
          <w:szCs w:val="24"/>
        </w:rPr>
        <w:t>Troškovnika</w:t>
      </w:r>
      <w:r w:rsidR="00BE46B1">
        <w:rPr>
          <w:rFonts w:ascii="Times New Roman" w:hAnsi="Times New Roman" w:cs="Times New Roman"/>
          <w:sz w:val="24"/>
          <w:szCs w:val="24"/>
        </w:rPr>
        <w:t>.</w:t>
      </w:r>
    </w:p>
    <w:p w14:paraId="5072E89A" w14:textId="77777777" w:rsidR="00B30450" w:rsidRDefault="00B30450" w:rsidP="00C10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B0313" w14:textId="1B4F72F9" w:rsidR="00B30450" w:rsidRDefault="00B30450" w:rsidP="00B304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450">
        <w:rPr>
          <w:rFonts w:ascii="Times New Roman" w:hAnsi="Times New Roman" w:cs="Times New Roman"/>
          <w:b/>
          <w:bCs/>
          <w:sz w:val="24"/>
          <w:szCs w:val="24"/>
        </w:rPr>
        <w:t xml:space="preserve">Igralo - </w:t>
      </w:r>
      <w:r w:rsidR="00AB1A8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E6139">
        <w:rPr>
          <w:rFonts w:ascii="Times New Roman" w:hAnsi="Times New Roman" w:cs="Times New Roman"/>
          <w:b/>
          <w:bCs/>
          <w:sz w:val="24"/>
          <w:szCs w:val="24"/>
        </w:rPr>
        <w:t>lackalica</w:t>
      </w:r>
      <w:r w:rsidR="004544C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30450">
        <w:rPr>
          <w:rFonts w:ascii="Times New Roman" w:hAnsi="Times New Roman" w:cs="Times New Roman"/>
          <w:b/>
          <w:bCs/>
          <w:sz w:val="24"/>
          <w:szCs w:val="24"/>
        </w:rPr>
        <w:t xml:space="preserve">stavka Troškovnika </w:t>
      </w:r>
      <w:r w:rsidR="008631EF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B30450">
        <w:rPr>
          <w:rFonts w:ascii="Times New Roman" w:hAnsi="Times New Roman" w:cs="Times New Roman"/>
          <w:b/>
          <w:bCs/>
          <w:sz w:val="24"/>
          <w:szCs w:val="24"/>
        </w:rPr>
        <w:t>. a):</w:t>
      </w:r>
    </w:p>
    <w:p w14:paraId="00A44B49" w14:textId="7DFFDE27" w:rsidR="00F33FEF" w:rsidRPr="00F33FEF" w:rsidRDefault="00F33FEF" w:rsidP="00F3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Osnovne karakteristike:</w:t>
      </w:r>
    </w:p>
    <w:p w14:paraId="1991DFB2" w14:textId="3655D7E5" w:rsidR="00F33FEF" w:rsidRPr="00F33FEF" w:rsidRDefault="00F33FEF" w:rsidP="00F33FE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 xml:space="preserve">dimenzije (d x š x v): </w:t>
      </w:r>
      <w:r w:rsidR="00E116B9">
        <w:rPr>
          <w:rFonts w:ascii="Times New Roman" w:hAnsi="Times New Roman" w:cs="Times New Roman"/>
          <w:sz w:val="24"/>
          <w:szCs w:val="24"/>
        </w:rPr>
        <w:t>3</w:t>
      </w:r>
      <w:r w:rsidRPr="00F33FEF">
        <w:rPr>
          <w:rFonts w:ascii="Times New Roman" w:hAnsi="Times New Roman" w:cs="Times New Roman"/>
          <w:sz w:val="24"/>
          <w:szCs w:val="24"/>
        </w:rPr>
        <w:t xml:space="preserve">,10 x </w:t>
      </w:r>
      <w:r w:rsidR="00E116B9">
        <w:rPr>
          <w:rFonts w:ascii="Times New Roman" w:hAnsi="Times New Roman" w:cs="Times New Roman"/>
          <w:sz w:val="24"/>
          <w:szCs w:val="24"/>
        </w:rPr>
        <w:t>0,40</w:t>
      </w:r>
      <w:r w:rsidRPr="00F33FEF">
        <w:rPr>
          <w:rFonts w:ascii="Times New Roman" w:hAnsi="Times New Roman" w:cs="Times New Roman"/>
          <w:sz w:val="24"/>
          <w:szCs w:val="24"/>
        </w:rPr>
        <w:t xml:space="preserve"> x 0,</w:t>
      </w:r>
      <w:r w:rsidR="00E116B9">
        <w:rPr>
          <w:rFonts w:ascii="Times New Roman" w:hAnsi="Times New Roman" w:cs="Times New Roman"/>
          <w:sz w:val="24"/>
          <w:szCs w:val="24"/>
        </w:rPr>
        <w:t>90</w:t>
      </w:r>
      <w:r w:rsidRPr="00F33FEF">
        <w:rPr>
          <w:rFonts w:ascii="Times New Roman" w:hAnsi="Times New Roman" w:cs="Times New Roman"/>
          <w:sz w:val="24"/>
          <w:szCs w:val="24"/>
        </w:rPr>
        <w:t xml:space="preserve"> m +/- 10%</w:t>
      </w:r>
    </w:p>
    <w:p w14:paraId="0C3F6AA3" w14:textId="6A859319" w:rsidR="00F33FEF" w:rsidRPr="00F33FEF" w:rsidRDefault="00F33FEF" w:rsidP="00F33FE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 xml:space="preserve">prilagođeno za uzrast: </w:t>
      </w:r>
      <w:r w:rsidR="004544C1">
        <w:rPr>
          <w:rFonts w:ascii="Times New Roman" w:hAnsi="Times New Roman" w:cs="Times New Roman"/>
          <w:sz w:val="24"/>
          <w:szCs w:val="24"/>
        </w:rPr>
        <w:t xml:space="preserve">minimalni raspon </w:t>
      </w:r>
      <w:r w:rsidR="00E116B9">
        <w:rPr>
          <w:rFonts w:ascii="Times New Roman" w:hAnsi="Times New Roman" w:cs="Times New Roman"/>
          <w:sz w:val="24"/>
          <w:szCs w:val="24"/>
        </w:rPr>
        <w:t>3-14</w:t>
      </w:r>
      <w:r w:rsidRPr="00F33FEF">
        <w:rPr>
          <w:rFonts w:ascii="Times New Roman" w:hAnsi="Times New Roman" w:cs="Times New Roman"/>
          <w:sz w:val="24"/>
          <w:szCs w:val="24"/>
        </w:rPr>
        <w:t xml:space="preserve"> godina </w:t>
      </w:r>
    </w:p>
    <w:p w14:paraId="77EAA0D0" w14:textId="25EDA809" w:rsidR="00F33FEF" w:rsidRPr="00F33FEF" w:rsidRDefault="00F33FEF" w:rsidP="00F33FE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imalan</w:t>
      </w:r>
      <w:r w:rsidRPr="00F33FEF">
        <w:rPr>
          <w:rFonts w:ascii="Times New Roman" w:hAnsi="Times New Roman" w:cs="Times New Roman"/>
          <w:sz w:val="24"/>
          <w:szCs w:val="24"/>
        </w:rPr>
        <w:t xml:space="preserve"> broj djece: </w:t>
      </w:r>
      <w:r w:rsidR="00CE6139">
        <w:rPr>
          <w:rFonts w:ascii="Times New Roman" w:hAnsi="Times New Roman" w:cs="Times New Roman"/>
          <w:sz w:val="24"/>
          <w:szCs w:val="24"/>
        </w:rPr>
        <w:t>2</w:t>
      </w:r>
    </w:p>
    <w:p w14:paraId="7F285534" w14:textId="05C3D25E" w:rsidR="00F33FEF" w:rsidRPr="00F33FEF" w:rsidRDefault="008F7548" w:rsidP="00F33FE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imalna</w:t>
      </w:r>
      <w:r w:rsidRPr="00F33FEF">
        <w:rPr>
          <w:rFonts w:ascii="Times New Roman" w:hAnsi="Times New Roman" w:cs="Times New Roman"/>
          <w:sz w:val="24"/>
          <w:szCs w:val="24"/>
        </w:rPr>
        <w:t xml:space="preserve"> </w:t>
      </w:r>
      <w:r w:rsidR="00F33FEF" w:rsidRPr="00F33FEF">
        <w:rPr>
          <w:rFonts w:ascii="Times New Roman" w:hAnsi="Times New Roman" w:cs="Times New Roman"/>
          <w:sz w:val="24"/>
          <w:szCs w:val="24"/>
        </w:rPr>
        <w:t xml:space="preserve">visina pada: </w:t>
      </w:r>
      <w:r w:rsidR="00E116B9">
        <w:rPr>
          <w:rFonts w:ascii="Times New Roman" w:hAnsi="Times New Roman" w:cs="Times New Roman"/>
          <w:sz w:val="24"/>
          <w:szCs w:val="24"/>
        </w:rPr>
        <w:t>100</w:t>
      </w:r>
      <w:r w:rsidR="00F33FEF" w:rsidRPr="00F33FEF">
        <w:rPr>
          <w:rFonts w:ascii="Times New Roman" w:hAnsi="Times New Roman" w:cs="Times New Roman"/>
          <w:sz w:val="24"/>
          <w:szCs w:val="24"/>
        </w:rPr>
        <w:t>,00 cm</w:t>
      </w:r>
    </w:p>
    <w:p w14:paraId="2BF28774" w14:textId="0AABF04F" w:rsidR="00F33FEF" w:rsidRPr="004544C1" w:rsidRDefault="008F7548" w:rsidP="00F33FE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imalna</w:t>
      </w:r>
      <w:r w:rsidRPr="00F33FEF">
        <w:rPr>
          <w:rFonts w:ascii="Times New Roman" w:hAnsi="Times New Roman" w:cs="Times New Roman"/>
          <w:sz w:val="24"/>
          <w:szCs w:val="24"/>
        </w:rPr>
        <w:t xml:space="preserve"> </w:t>
      </w:r>
      <w:r w:rsidR="00F33FEF" w:rsidRPr="00F33FEF">
        <w:rPr>
          <w:rFonts w:ascii="Times New Roman" w:hAnsi="Times New Roman" w:cs="Times New Roman"/>
          <w:sz w:val="24"/>
          <w:szCs w:val="24"/>
        </w:rPr>
        <w:t xml:space="preserve">površina sigurnosne zone: </w:t>
      </w:r>
      <w:r w:rsidR="00E116B9">
        <w:rPr>
          <w:rFonts w:ascii="Times New Roman" w:hAnsi="Times New Roman" w:cs="Times New Roman"/>
          <w:sz w:val="24"/>
          <w:szCs w:val="24"/>
        </w:rPr>
        <w:t>11</w:t>
      </w:r>
      <w:r w:rsidR="00F33FEF" w:rsidRPr="00F33FEF">
        <w:rPr>
          <w:rFonts w:ascii="Times New Roman" w:hAnsi="Times New Roman" w:cs="Times New Roman"/>
          <w:sz w:val="24"/>
          <w:szCs w:val="24"/>
        </w:rPr>
        <w:t>,50 m</w:t>
      </w:r>
      <w:r w:rsidR="00F33FEF" w:rsidRPr="00F33FE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70EC410" w14:textId="77777777" w:rsidR="00BB5E95" w:rsidRDefault="00BB5E95" w:rsidP="00BB5E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44C1">
        <w:rPr>
          <w:rFonts w:ascii="Times New Roman" w:hAnsi="Times New Roman" w:cs="Times New Roman"/>
          <w:sz w:val="24"/>
          <w:szCs w:val="24"/>
        </w:rPr>
        <w:t xml:space="preserve">idrenje </w:t>
      </w:r>
      <w:r>
        <w:rPr>
          <w:rFonts w:ascii="Times New Roman" w:hAnsi="Times New Roman" w:cs="Times New Roman"/>
          <w:sz w:val="24"/>
          <w:szCs w:val="24"/>
        </w:rPr>
        <w:t>igrala</w:t>
      </w:r>
      <w:r w:rsidRPr="004544C1">
        <w:rPr>
          <w:rFonts w:ascii="Times New Roman" w:hAnsi="Times New Roman" w:cs="Times New Roman"/>
          <w:sz w:val="24"/>
          <w:szCs w:val="24"/>
        </w:rPr>
        <w:t xml:space="preserve"> na betonske temelje putem čeličnih sidrenih vijaka</w:t>
      </w:r>
    </w:p>
    <w:p w14:paraId="3B3BC572" w14:textId="012EBADA" w:rsidR="004544C1" w:rsidRDefault="004544C1" w:rsidP="00F33FE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544C1">
        <w:rPr>
          <w:rFonts w:ascii="Times New Roman" w:hAnsi="Times New Roman" w:cs="Times New Roman"/>
          <w:sz w:val="24"/>
          <w:szCs w:val="24"/>
        </w:rPr>
        <w:t xml:space="preserve">oja </w:t>
      </w:r>
      <w:r w:rsidR="005E6C57">
        <w:rPr>
          <w:rFonts w:ascii="Times New Roman" w:hAnsi="Times New Roman" w:cs="Times New Roman"/>
          <w:sz w:val="24"/>
          <w:szCs w:val="24"/>
        </w:rPr>
        <w:t>igrala</w:t>
      </w:r>
      <w:r w:rsidRPr="004544C1">
        <w:rPr>
          <w:rFonts w:ascii="Times New Roman" w:hAnsi="Times New Roman" w:cs="Times New Roman"/>
          <w:sz w:val="24"/>
          <w:szCs w:val="24"/>
        </w:rPr>
        <w:t xml:space="preserve"> po izboru Naručitelja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A752B" w14:textId="3FFF7EB2" w:rsidR="00F33FEF" w:rsidRDefault="00F33FEF" w:rsidP="00F3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0DD5C" w14:textId="77777777" w:rsidR="00F33FEF" w:rsidRDefault="00F33FEF" w:rsidP="00F3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Materijali izrade:</w:t>
      </w:r>
    </w:p>
    <w:p w14:paraId="6565509E" w14:textId="26E2227F" w:rsidR="00CE6139" w:rsidRDefault="00CE6139" w:rsidP="002934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konstrukcija: </w:t>
      </w:r>
      <w:r w:rsidR="00E116B9">
        <w:rPr>
          <w:rFonts w:ascii="Times New Roman" w:hAnsi="Times New Roman" w:cs="Times New Roman"/>
          <w:sz w:val="24"/>
          <w:szCs w:val="24"/>
        </w:rPr>
        <w:t xml:space="preserve">izvedena od plastificiranih </w:t>
      </w:r>
      <w:r>
        <w:rPr>
          <w:rFonts w:ascii="Times New Roman" w:hAnsi="Times New Roman" w:cs="Times New Roman"/>
          <w:sz w:val="24"/>
          <w:szCs w:val="24"/>
        </w:rPr>
        <w:t>čeli</w:t>
      </w:r>
      <w:r w:rsidR="00AE3D88">
        <w:rPr>
          <w:rFonts w:ascii="Times New Roman" w:hAnsi="Times New Roman" w:cs="Times New Roman"/>
          <w:sz w:val="24"/>
          <w:szCs w:val="24"/>
        </w:rPr>
        <w:t>čn</w:t>
      </w:r>
      <w:r w:rsidR="00E116B9">
        <w:rPr>
          <w:rFonts w:ascii="Times New Roman" w:hAnsi="Times New Roman" w:cs="Times New Roman"/>
          <w:sz w:val="24"/>
          <w:szCs w:val="24"/>
        </w:rPr>
        <w:t>ih</w:t>
      </w:r>
      <w:r w:rsidR="00AE3D88">
        <w:rPr>
          <w:rFonts w:ascii="Times New Roman" w:hAnsi="Times New Roman" w:cs="Times New Roman"/>
          <w:sz w:val="24"/>
          <w:szCs w:val="24"/>
        </w:rPr>
        <w:t xml:space="preserve"> ili aluminijski</w:t>
      </w:r>
      <w:r w:rsidR="00E116B9">
        <w:rPr>
          <w:rFonts w:ascii="Times New Roman" w:hAnsi="Times New Roman" w:cs="Times New Roman"/>
          <w:sz w:val="24"/>
          <w:szCs w:val="24"/>
        </w:rPr>
        <w:t>h</w:t>
      </w:r>
      <w:r w:rsidR="00AE3D88">
        <w:rPr>
          <w:rFonts w:ascii="Times New Roman" w:hAnsi="Times New Roman" w:cs="Times New Roman"/>
          <w:sz w:val="24"/>
          <w:szCs w:val="24"/>
        </w:rPr>
        <w:t xml:space="preserve"> profil</w:t>
      </w:r>
      <w:r w:rsidR="00E116B9">
        <w:rPr>
          <w:rFonts w:ascii="Times New Roman" w:hAnsi="Times New Roman" w:cs="Times New Roman"/>
          <w:sz w:val="24"/>
          <w:szCs w:val="24"/>
        </w:rPr>
        <w:t xml:space="preserve">a. Ukoliko </w:t>
      </w:r>
      <w:r w:rsidR="003221AB">
        <w:rPr>
          <w:rFonts w:ascii="Times New Roman" w:hAnsi="Times New Roman" w:cs="Times New Roman"/>
          <w:sz w:val="24"/>
          <w:szCs w:val="24"/>
        </w:rPr>
        <w:t xml:space="preserve">je konstrukcija </w:t>
      </w:r>
      <w:r w:rsidR="00E116B9">
        <w:rPr>
          <w:rFonts w:ascii="Times New Roman" w:hAnsi="Times New Roman" w:cs="Times New Roman"/>
          <w:sz w:val="24"/>
          <w:szCs w:val="24"/>
        </w:rPr>
        <w:t>ponuđen</w:t>
      </w:r>
      <w:r w:rsidR="001F7F7F">
        <w:rPr>
          <w:rFonts w:ascii="Times New Roman" w:hAnsi="Times New Roman" w:cs="Times New Roman"/>
          <w:sz w:val="24"/>
          <w:szCs w:val="24"/>
        </w:rPr>
        <w:t>og igrala</w:t>
      </w:r>
      <w:r w:rsidR="00E116B9">
        <w:rPr>
          <w:rFonts w:ascii="Times New Roman" w:hAnsi="Times New Roman" w:cs="Times New Roman"/>
          <w:sz w:val="24"/>
          <w:szCs w:val="24"/>
        </w:rPr>
        <w:t xml:space="preserve"> </w:t>
      </w:r>
      <w:r w:rsidR="003221AB">
        <w:rPr>
          <w:rFonts w:ascii="Times New Roman" w:hAnsi="Times New Roman" w:cs="Times New Roman"/>
          <w:sz w:val="24"/>
          <w:szCs w:val="24"/>
        </w:rPr>
        <w:t>izvedena</w:t>
      </w:r>
      <w:r w:rsidR="00E116B9">
        <w:rPr>
          <w:rFonts w:ascii="Times New Roman" w:hAnsi="Times New Roman" w:cs="Times New Roman"/>
          <w:sz w:val="24"/>
          <w:szCs w:val="24"/>
        </w:rPr>
        <w:t xml:space="preserve"> od čelika, isti mora biti vruće ili hladno pocinčan. Ukoliko ponuđena sprava ima oprugu, ista mora biti izvedena od vruće pocinčanog i plastificiranog čelika</w:t>
      </w:r>
    </w:p>
    <w:p w14:paraId="15DA670B" w14:textId="2A1064E7" w:rsidR="004544C1" w:rsidRPr="0029347E" w:rsidRDefault="0029347E" w:rsidP="002934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sjedišta</w:t>
      </w:r>
      <w:r w:rsidR="00CE6139">
        <w:rPr>
          <w:rFonts w:ascii="Times New Roman" w:hAnsi="Times New Roman" w:cs="Times New Roman"/>
          <w:sz w:val="24"/>
          <w:szCs w:val="24"/>
        </w:rPr>
        <w:t>:</w:t>
      </w:r>
      <w:r w:rsidR="00E116B9">
        <w:rPr>
          <w:rFonts w:ascii="Times New Roman" w:hAnsi="Times New Roman" w:cs="Times New Roman"/>
          <w:sz w:val="24"/>
          <w:szCs w:val="24"/>
        </w:rPr>
        <w:t xml:space="preserve"> izvedena od</w:t>
      </w:r>
      <w:r w:rsidR="00CE6139">
        <w:rPr>
          <w:rFonts w:ascii="Times New Roman" w:hAnsi="Times New Roman" w:cs="Times New Roman"/>
          <w:sz w:val="24"/>
          <w:szCs w:val="24"/>
        </w:rPr>
        <w:t xml:space="preserve"> HPL</w:t>
      </w:r>
      <w:r w:rsidR="00FA6E37">
        <w:rPr>
          <w:rFonts w:ascii="Times New Roman" w:hAnsi="Times New Roman" w:cs="Times New Roman"/>
          <w:sz w:val="24"/>
          <w:szCs w:val="24"/>
        </w:rPr>
        <w:t xml:space="preserve"> i/ili </w:t>
      </w:r>
      <w:r w:rsidR="00CE6139">
        <w:rPr>
          <w:rFonts w:ascii="Times New Roman" w:hAnsi="Times New Roman" w:cs="Times New Roman"/>
          <w:sz w:val="24"/>
          <w:szCs w:val="24"/>
        </w:rPr>
        <w:t>HDPE ploč</w:t>
      </w:r>
      <w:r w:rsidR="00A8156F">
        <w:rPr>
          <w:rFonts w:ascii="Times New Roman" w:hAnsi="Times New Roman" w:cs="Times New Roman"/>
          <w:sz w:val="24"/>
          <w:szCs w:val="24"/>
        </w:rPr>
        <w:t>a</w:t>
      </w:r>
    </w:p>
    <w:p w14:paraId="1E0E6121" w14:textId="42FE4C12" w:rsidR="004544C1" w:rsidRDefault="00CE6139" w:rsidP="004544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rukohvati: </w:t>
      </w:r>
      <w:r w:rsidR="00E116B9">
        <w:rPr>
          <w:rFonts w:ascii="Times New Roman" w:hAnsi="Times New Roman" w:cs="Times New Roman"/>
          <w:sz w:val="24"/>
          <w:szCs w:val="24"/>
        </w:rPr>
        <w:t xml:space="preserve">izvedeni od </w:t>
      </w:r>
      <w:r w:rsidR="00E025DE">
        <w:rPr>
          <w:rFonts w:ascii="Times New Roman" w:hAnsi="Times New Roman" w:cs="Times New Roman"/>
          <w:sz w:val="24"/>
          <w:szCs w:val="24"/>
        </w:rPr>
        <w:t xml:space="preserve">metalnog </w:t>
      </w:r>
      <w:r w:rsidR="00FA6E37">
        <w:rPr>
          <w:rFonts w:ascii="Times New Roman" w:hAnsi="Times New Roman" w:cs="Times New Roman"/>
          <w:sz w:val="24"/>
          <w:szCs w:val="24"/>
        </w:rPr>
        <w:t>i/</w:t>
      </w:r>
      <w:r w:rsidR="00E025DE">
        <w:rPr>
          <w:rFonts w:ascii="Times New Roman" w:hAnsi="Times New Roman" w:cs="Times New Roman"/>
          <w:sz w:val="24"/>
          <w:szCs w:val="24"/>
        </w:rPr>
        <w:t>ili plastičnog materijala, ergonomski</w:t>
      </w:r>
    </w:p>
    <w:p w14:paraId="0B93BC13" w14:textId="5FF06E58" w:rsidR="004544C1" w:rsidRDefault="004544C1" w:rsidP="004544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3FEF" w:rsidRPr="004544C1">
        <w:rPr>
          <w:rFonts w:ascii="Times New Roman" w:hAnsi="Times New Roman" w:cs="Times New Roman"/>
          <w:sz w:val="24"/>
          <w:szCs w:val="24"/>
        </w:rPr>
        <w:t xml:space="preserve">vi vijci i spojni materijal izvedeni od </w:t>
      </w:r>
      <w:r w:rsidR="00490B08">
        <w:rPr>
          <w:rFonts w:ascii="Times New Roman" w:hAnsi="Times New Roman" w:cs="Times New Roman"/>
          <w:sz w:val="24"/>
          <w:szCs w:val="24"/>
        </w:rPr>
        <w:t>čelika</w:t>
      </w:r>
      <w:r w:rsidR="00E437DE" w:rsidRPr="004544C1">
        <w:rPr>
          <w:rFonts w:ascii="Times New Roman" w:hAnsi="Times New Roman" w:cs="Times New Roman"/>
          <w:sz w:val="24"/>
          <w:szCs w:val="24"/>
        </w:rPr>
        <w:t xml:space="preserve"> </w:t>
      </w:r>
      <w:r w:rsidR="00F33FEF" w:rsidRPr="004544C1">
        <w:rPr>
          <w:rFonts w:ascii="Times New Roman" w:hAnsi="Times New Roman" w:cs="Times New Roman"/>
          <w:sz w:val="24"/>
          <w:szCs w:val="24"/>
        </w:rPr>
        <w:t>te zaštićeni plastičnim ili gumenim podlošcima i kapicama</w:t>
      </w:r>
    </w:p>
    <w:p w14:paraId="6A0F43FD" w14:textId="77777777" w:rsidR="00BB5E95" w:rsidRDefault="005E6C57" w:rsidP="00BB5E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igralo</w:t>
      </w:r>
      <w:r w:rsidR="00F33FEF" w:rsidRPr="004544C1">
        <w:rPr>
          <w:rFonts w:ascii="Times New Roman" w:hAnsi="Times New Roman" w:cs="Times New Roman"/>
          <w:sz w:val="24"/>
          <w:szCs w:val="24"/>
        </w:rPr>
        <w:t xml:space="preserve"> mora biti otporn</w:t>
      </w:r>
      <w:r>
        <w:rPr>
          <w:rFonts w:ascii="Times New Roman" w:hAnsi="Times New Roman" w:cs="Times New Roman"/>
          <w:sz w:val="24"/>
          <w:szCs w:val="24"/>
        </w:rPr>
        <w:t>o</w:t>
      </w:r>
      <w:r w:rsidR="00F33FEF" w:rsidRPr="004544C1">
        <w:rPr>
          <w:rFonts w:ascii="Times New Roman" w:hAnsi="Times New Roman" w:cs="Times New Roman"/>
          <w:sz w:val="24"/>
          <w:szCs w:val="24"/>
        </w:rPr>
        <w:t xml:space="preserve"> na </w:t>
      </w:r>
      <w:r w:rsidR="00FA6E37">
        <w:rPr>
          <w:rFonts w:ascii="Times New Roman" w:hAnsi="Times New Roman" w:cs="Times New Roman"/>
          <w:sz w:val="24"/>
          <w:szCs w:val="24"/>
        </w:rPr>
        <w:t xml:space="preserve">UV zračenje, atmosferske utjecaje </w:t>
      </w:r>
      <w:r w:rsidR="00F33FEF" w:rsidRPr="004544C1">
        <w:rPr>
          <w:rFonts w:ascii="Times New Roman" w:hAnsi="Times New Roman" w:cs="Times New Roman"/>
          <w:sz w:val="24"/>
          <w:szCs w:val="24"/>
        </w:rPr>
        <w:t>i vandalizam.</w:t>
      </w:r>
    </w:p>
    <w:p w14:paraId="0D8EC2F5" w14:textId="77777777" w:rsidR="00BB5E95" w:rsidRDefault="00BB5E95" w:rsidP="00BB5E9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117282" w14:textId="3EF394B7" w:rsidR="005E6C57" w:rsidRPr="00BB5E95" w:rsidRDefault="005E6C57" w:rsidP="00BB5E9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382551"/>
      <w:r w:rsidRPr="00BB5E95">
        <w:rPr>
          <w:rFonts w:ascii="Times New Roman" w:hAnsi="Times New Roman" w:cs="Times New Roman"/>
          <w:b/>
          <w:bCs/>
          <w:sz w:val="24"/>
          <w:szCs w:val="24"/>
        </w:rPr>
        <w:t xml:space="preserve">Igralo - Njihalica na opruzi - </w:t>
      </w:r>
      <w:r w:rsidR="008631EF" w:rsidRPr="00BB5E95">
        <w:rPr>
          <w:rFonts w:ascii="Times New Roman" w:hAnsi="Times New Roman" w:cs="Times New Roman"/>
          <w:b/>
          <w:bCs/>
          <w:sz w:val="24"/>
          <w:szCs w:val="24"/>
        </w:rPr>
        <w:t>stavka Troškovnika 4.2. b):</w:t>
      </w:r>
    </w:p>
    <w:bookmarkEnd w:id="0"/>
    <w:p w14:paraId="4F62AA62" w14:textId="77777777" w:rsidR="005E6C57" w:rsidRPr="00F33FEF" w:rsidRDefault="005E6C57" w:rsidP="005E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Osnovne karakteristike:</w:t>
      </w:r>
    </w:p>
    <w:p w14:paraId="172F648C" w14:textId="7BE41210" w:rsidR="005E6C57" w:rsidRPr="00F33FEF" w:rsidRDefault="005E6C57" w:rsidP="005E6C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 xml:space="preserve">dimenzije (d x š x v): </w:t>
      </w:r>
      <w:r w:rsidRPr="005E6C57">
        <w:rPr>
          <w:rFonts w:ascii="Times New Roman" w:hAnsi="Times New Roman" w:cs="Times New Roman"/>
          <w:sz w:val="24"/>
          <w:szCs w:val="24"/>
        </w:rPr>
        <w:t>0,7</w:t>
      </w:r>
      <w:r w:rsidR="0092780D">
        <w:rPr>
          <w:rFonts w:ascii="Times New Roman" w:hAnsi="Times New Roman" w:cs="Times New Roman"/>
          <w:sz w:val="24"/>
          <w:szCs w:val="24"/>
        </w:rPr>
        <w:t>0</w:t>
      </w:r>
      <w:r w:rsidRPr="005E6C57">
        <w:rPr>
          <w:rFonts w:ascii="Times New Roman" w:hAnsi="Times New Roman" w:cs="Times New Roman"/>
          <w:sz w:val="24"/>
          <w:szCs w:val="24"/>
        </w:rPr>
        <w:t xml:space="preserve"> x 0,45 x 0,80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EF">
        <w:rPr>
          <w:rFonts w:ascii="Times New Roman" w:hAnsi="Times New Roman" w:cs="Times New Roman"/>
          <w:sz w:val="24"/>
          <w:szCs w:val="24"/>
        </w:rPr>
        <w:t>+/- 10%</w:t>
      </w:r>
    </w:p>
    <w:p w14:paraId="10310B68" w14:textId="77777777" w:rsidR="005E6C57" w:rsidRPr="00F33FEF" w:rsidRDefault="005E6C57" w:rsidP="005E6C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 xml:space="preserve">prilagođeno za uzrast: </w:t>
      </w:r>
      <w:r>
        <w:rPr>
          <w:rFonts w:ascii="Times New Roman" w:hAnsi="Times New Roman" w:cs="Times New Roman"/>
          <w:sz w:val="24"/>
          <w:szCs w:val="24"/>
        </w:rPr>
        <w:t xml:space="preserve">minimalni raspon </w:t>
      </w:r>
      <w:r w:rsidRPr="00F33FEF">
        <w:rPr>
          <w:rFonts w:ascii="Times New Roman" w:hAnsi="Times New Roman" w:cs="Times New Roman"/>
          <w:sz w:val="24"/>
          <w:szCs w:val="24"/>
        </w:rPr>
        <w:t xml:space="preserve">1-12 godina </w:t>
      </w:r>
    </w:p>
    <w:p w14:paraId="448F3F44" w14:textId="2C5F4C3C" w:rsidR="005E6C57" w:rsidRPr="00F33FEF" w:rsidRDefault="005E6C57" w:rsidP="005E6C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imalan</w:t>
      </w:r>
      <w:r w:rsidRPr="00F33FEF">
        <w:rPr>
          <w:rFonts w:ascii="Times New Roman" w:hAnsi="Times New Roman" w:cs="Times New Roman"/>
          <w:sz w:val="24"/>
          <w:szCs w:val="24"/>
        </w:rPr>
        <w:t xml:space="preserve"> broj djece: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67AED2B" w14:textId="36C64E94" w:rsidR="005E6C57" w:rsidRPr="00F33FEF" w:rsidRDefault="008F7548" w:rsidP="005E6C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imalna</w:t>
      </w:r>
      <w:r w:rsidRPr="00F33FEF">
        <w:rPr>
          <w:rFonts w:ascii="Times New Roman" w:hAnsi="Times New Roman" w:cs="Times New Roman"/>
          <w:sz w:val="24"/>
          <w:szCs w:val="24"/>
        </w:rPr>
        <w:t xml:space="preserve"> </w:t>
      </w:r>
      <w:r w:rsidR="005E6C57" w:rsidRPr="00F33FEF">
        <w:rPr>
          <w:rFonts w:ascii="Times New Roman" w:hAnsi="Times New Roman" w:cs="Times New Roman"/>
          <w:sz w:val="24"/>
          <w:szCs w:val="24"/>
        </w:rPr>
        <w:t>visina pada: 60,00 cm</w:t>
      </w:r>
    </w:p>
    <w:p w14:paraId="74E95FD0" w14:textId="4572F202" w:rsidR="005E6C57" w:rsidRPr="004544C1" w:rsidRDefault="008F7548" w:rsidP="005E6C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imalna</w:t>
      </w:r>
      <w:r w:rsidRPr="00F33FEF">
        <w:rPr>
          <w:rFonts w:ascii="Times New Roman" w:hAnsi="Times New Roman" w:cs="Times New Roman"/>
          <w:sz w:val="24"/>
          <w:szCs w:val="24"/>
        </w:rPr>
        <w:t xml:space="preserve"> </w:t>
      </w:r>
      <w:r w:rsidR="005E6C57" w:rsidRPr="00F33FEF">
        <w:rPr>
          <w:rFonts w:ascii="Times New Roman" w:hAnsi="Times New Roman" w:cs="Times New Roman"/>
          <w:sz w:val="24"/>
          <w:szCs w:val="24"/>
        </w:rPr>
        <w:t xml:space="preserve">površina sigurnosne zone: </w:t>
      </w:r>
      <w:r w:rsidR="005E6C57">
        <w:rPr>
          <w:rFonts w:ascii="Times New Roman" w:hAnsi="Times New Roman" w:cs="Times New Roman"/>
          <w:sz w:val="24"/>
          <w:szCs w:val="24"/>
        </w:rPr>
        <w:t>11,00</w:t>
      </w:r>
      <w:r w:rsidR="005E6C57" w:rsidRPr="00F33FEF">
        <w:rPr>
          <w:rFonts w:ascii="Times New Roman" w:hAnsi="Times New Roman" w:cs="Times New Roman"/>
          <w:sz w:val="24"/>
          <w:szCs w:val="24"/>
        </w:rPr>
        <w:t xml:space="preserve"> m</w:t>
      </w:r>
      <w:r w:rsidR="005E6C57" w:rsidRPr="00F33FE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21EBD37" w14:textId="77777777" w:rsidR="00BB5E95" w:rsidRDefault="00BB5E95" w:rsidP="00BB5E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44C1">
        <w:rPr>
          <w:rFonts w:ascii="Times New Roman" w:hAnsi="Times New Roman" w:cs="Times New Roman"/>
          <w:sz w:val="24"/>
          <w:szCs w:val="24"/>
        </w:rPr>
        <w:t xml:space="preserve">idrenje </w:t>
      </w:r>
      <w:r>
        <w:rPr>
          <w:rFonts w:ascii="Times New Roman" w:hAnsi="Times New Roman" w:cs="Times New Roman"/>
          <w:sz w:val="24"/>
          <w:szCs w:val="24"/>
        </w:rPr>
        <w:t>igrala</w:t>
      </w:r>
      <w:r w:rsidRPr="004544C1">
        <w:rPr>
          <w:rFonts w:ascii="Times New Roman" w:hAnsi="Times New Roman" w:cs="Times New Roman"/>
          <w:sz w:val="24"/>
          <w:szCs w:val="24"/>
        </w:rPr>
        <w:t xml:space="preserve"> na betonske temelje putem čeličnih sidrenih vijaka</w:t>
      </w:r>
    </w:p>
    <w:p w14:paraId="380D9C8F" w14:textId="32AEDCF1" w:rsidR="005E6C57" w:rsidRDefault="005E6C57" w:rsidP="005E6C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544C1">
        <w:rPr>
          <w:rFonts w:ascii="Times New Roman" w:hAnsi="Times New Roman" w:cs="Times New Roman"/>
          <w:sz w:val="24"/>
          <w:szCs w:val="24"/>
        </w:rPr>
        <w:t xml:space="preserve">oja </w:t>
      </w:r>
      <w:r>
        <w:rPr>
          <w:rFonts w:ascii="Times New Roman" w:hAnsi="Times New Roman" w:cs="Times New Roman"/>
          <w:sz w:val="24"/>
          <w:szCs w:val="24"/>
        </w:rPr>
        <w:t>igrala</w:t>
      </w:r>
      <w:r w:rsidRPr="004544C1">
        <w:rPr>
          <w:rFonts w:ascii="Times New Roman" w:hAnsi="Times New Roman" w:cs="Times New Roman"/>
          <w:sz w:val="24"/>
          <w:szCs w:val="24"/>
        </w:rPr>
        <w:t xml:space="preserve"> po izboru Naručitelja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BE64C" w14:textId="77777777" w:rsidR="005E6C57" w:rsidRDefault="005E6C57" w:rsidP="005E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EF554" w14:textId="77777777" w:rsidR="005E6C57" w:rsidRDefault="005E6C57" w:rsidP="005E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Materijali izrade:</w:t>
      </w:r>
    </w:p>
    <w:p w14:paraId="360DA1AC" w14:textId="76BE4502" w:rsidR="00E025DE" w:rsidRDefault="00E025DE" w:rsidP="00E025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konstrukcija: izvedena od plastificiranih i vruće ili hladno pocinčanih čeličnih profila. Opruga mora biti izvedena od vruće pocinčanog i plastificiranog čelika</w:t>
      </w:r>
    </w:p>
    <w:p w14:paraId="6F5B420C" w14:textId="05D2568F" w:rsidR="00E025DE" w:rsidRDefault="0029347E" w:rsidP="00C43E4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DE">
        <w:rPr>
          <w:rFonts w:ascii="Times New Roman" w:hAnsi="Times New Roman" w:cs="Times New Roman"/>
          <w:sz w:val="24"/>
          <w:szCs w:val="24"/>
        </w:rPr>
        <w:t>tijelo i sjedišta njihalice</w:t>
      </w:r>
      <w:r w:rsidR="00E025DE" w:rsidRPr="00E025DE">
        <w:rPr>
          <w:rFonts w:ascii="Times New Roman" w:hAnsi="Times New Roman" w:cs="Times New Roman"/>
          <w:sz w:val="24"/>
          <w:szCs w:val="24"/>
        </w:rPr>
        <w:t>:</w:t>
      </w:r>
      <w:r w:rsidRPr="00E025DE">
        <w:rPr>
          <w:rFonts w:ascii="Times New Roman" w:hAnsi="Times New Roman" w:cs="Times New Roman"/>
          <w:sz w:val="24"/>
          <w:szCs w:val="24"/>
        </w:rPr>
        <w:t xml:space="preserve"> </w:t>
      </w:r>
      <w:r w:rsidR="00E025DE">
        <w:rPr>
          <w:rFonts w:ascii="Times New Roman" w:hAnsi="Times New Roman" w:cs="Times New Roman"/>
          <w:sz w:val="24"/>
          <w:szCs w:val="24"/>
        </w:rPr>
        <w:t xml:space="preserve">izvedeni </w:t>
      </w:r>
      <w:r w:rsidR="00A8156F">
        <w:rPr>
          <w:rFonts w:ascii="Times New Roman" w:hAnsi="Times New Roman" w:cs="Times New Roman"/>
          <w:sz w:val="24"/>
          <w:szCs w:val="24"/>
        </w:rPr>
        <w:t>od HPL</w:t>
      </w:r>
      <w:r w:rsidR="00FA6E37">
        <w:rPr>
          <w:rFonts w:ascii="Times New Roman" w:hAnsi="Times New Roman" w:cs="Times New Roman"/>
          <w:sz w:val="24"/>
          <w:szCs w:val="24"/>
        </w:rPr>
        <w:t xml:space="preserve"> i/ili </w:t>
      </w:r>
      <w:r w:rsidR="00A8156F">
        <w:rPr>
          <w:rFonts w:ascii="Times New Roman" w:hAnsi="Times New Roman" w:cs="Times New Roman"/>
          <w:sz w:val="24"/>
          <w:szCs w:val="24"/>
        </w:rPr>
        <w:t>HDPE ploča</w:t>
      </w:r>
    </w:p>
    <w:p w14:paraId="42AADA30" w14:textId="41403419" w:rsidR="005E6C57" w:rsidRDefault="005E6C57" w:rsidP="005E6C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C1">
        <w:rPr>
          <w:rFonts w:ascii="Times New Roman" w:hAnsi="Times New Roman" w:cs="Times New Roman"/>
          <w:sz w:val="24"/>
          <w:szCs w:val="24"/>
        </w:rPr>
        <w:t>rukovati</w:t>
      </w:r>
      <w:r w:rsidR="00E025DE">
        <w:rPr>
          <w:rFonts w:ascii="Times New Roman" w:hAnsi="Times New Roman" w:cs="Times New Roman"/>
          <w:sz w:val="24"/>
          <w:szCs w:val="24"/>
        </w:rPr>
        <w:t>, nasloni za noge i slično:</w:t>
      </w:r>
      <w:r w:rsidRPr="004544C1">
        <w:rPr>
          <w:rFonts w:ascii="Times New Roman" w:hAnsi="Times New Roman" w:cs="Times New Roman"/>
          <w:sz w:val="24"/>
          <w:szCs w:val="24"/>
        </w:rPr>
        <w:t xml:space="preserve"> </w:t>
      </w:r>
      <w:r w:rsidR="00A8156F">
        <w:rPr>
          <w:rFonts w:ascii="Times New Roman" w:hAnsi="Times New Roman" w:cs="Times New Roman"/>
          <w:sz w:val="24"/>
          <w:szCs w:val="24"/>
        </w:rPr>
        <w:t xml:space="preserve">izvedeni od metalnog </w:t>
      </w:r>
      <w:r w:rsidR="00FA6E37">
        <w:rPr>
          <w:rFonts w:ascii="Times New Roman" w:hAnsi="Times New Roman" w:cs="Times New Roman"/>
          <w:sz w:val="24"/>
          <w:szCs w:val="24"/>
        </w:rPr>
        <w:t xml:space="preserve">i/ili </w:t>
      </w:r>
      <w:r w:rsidR="00A8156F">
        <w:rPr>
          <w:rFonts w:ascii="Times New Roman" w:hAnsi="Times New Roman" w:cs="Times New Roman"/>
          <w:sz w:val="24"/>
          <w:szCs w:val="24"/>
        </w:rPr>
        <w:t>plastičnog materijala, ergonomski</w:t>
      </w:r>
    </w:p>
    <w:p w14:paraId="1242380B" w14:textId="77777777" w:rsidR="00A8156F" w:rsidRDefault="00A8156F" w:rsidP="00A8156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44C1">
        <w:rPr>
          <w:rFonts w:ascii="Times New Roman" w:hAnsi="Times New Roman" w:cs="Times New Roman"/>
          <w:sz w:val="24"/>
          <w:szCs w:val="24"/>
        </w:rPr>
        <w:t xml:space="preserve">vi vijci i spojni materijal izvedeni od </w:t>
      </w:r>
      <w:r>
        <w:rPr>
          <w:rFonts w:ascii="Times New Roman" w:hAnsi="Times New Roman" w:cs="Times New Roman"/>
          <w:sz w:val="24"/>
          <w:szCs w:val="24"/>
        </w:rPr>
        <w:t>čelika</w:t>
      </w:r>
      <w:r w:rsidRPr="004544C1">
        <w:rPr>
          <w:rFonts w:ascii="Times New Roman" w:hAnsi="Times New Roman" w:cs="Times New Roman"/>
          <w:sz w:val="24"/>
          <w:szCs w:val="24"/>
        </w:rPr>
        <w:t xml:space="preserve"> te zaštićeni plastičnim ili gumenim podlošcima i kapicama</w:t>
      </w:r>
    </w:p>
    <w:p w14:paraId="4D50F155" w14:textId="77777777" w:rsidR="00BB5E95" w:rsidRDefault="00FA6E37" w:rsidP="00BB5E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igralo</w:t>
      </w:r>
      <w:r w:rsidRPr="004544C1">
        <w:rPr>
          <w:rFonts w:ascii="Times New Roman" w:hAnsi="Times New Roman" w:cs="Times New Roman"/>
          <w:sz w:val="24"/>
          <w:szCs w:val="24"/>
        </w:rPr>
        <w:t xml:space="preserve"> mora biti otporn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544C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UV zračenje, atmosferske utjecaje </w:t>
      </w:r>
      <w:r w:rsidRPr="004544C1">
        <w:rPr>
          <w:rFonts w:ascii="Times New Roman" w:hAnsi="Times New Roman" w:cs="Times New Roman"/>
          <w:sz w:val="24"/>
          <w:szCs w:val="24"/>
        </w:rPr>
        <w:t>i vandalizam</w:t>
      </w:r>
      <w:r w:rsidR="00A8156F" w:rsidRPr="004544C1">
        <w:rPr>
          <w:rFonts w:ascii="Times New Roman" w:hAnsi="Times New Roman" w:cs="Times New Roman"/>
          <w:sz w:val="24"/>
          <w:szCs w:val="24"/>
        </w:rPr>
        <w:t>.</w:t>
      </w:r>
    </w:p>
    <w:p w14:paraId="53D87A65" w14:textId="047B0B64" w:rsidR="008F7548" w:rsidRPr="00BB5E95" w:rsidRDefault="00CE048D" w:rsidP="00BB5E9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95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Kombinirano igralo</w:t>
      </w:r>
      <w:r w:rsidR="007D17C7" w:rsidRPr="00BB5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548" w:rsidRPr="00BB5E9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EF" w:rsidRPr="00BB5E95">
        <w:rPr>
          <w:rFonts w:ascii="Times New Roman" w:hAnsi="Times New Roman" w:cs="Times New Roman"/>
          <w:b/>
          <w:bCs/>
          <w:sz w:val="24"/>
          <w:szCs w:val="24"/>
        </w:rPr>
        <w:t>stavka Troškovnika 4.2. c):</w:t>
      </w:r>
    </w:p>
    <w:p w14:paraId="32DC45B1" w14:textId="77777777" w:rsidR="008F7548" w:rsidRPr="00F33FEF" w:rsidRDefault="008F7548" w:rsidP="008F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Osnovne karakteristike:</w:t>
      </w:r>
    </w:p>
    <w:p w14:paraId="476A5857" w14:textId="53F1A629" w:rsidR="008F7548" w:rsidRPr="00F33FEF" w:rsidRDefault="008F7548" w:rsidP="008F754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 xml:space="preserve">dimenzije (d x š x v): </w:t>
      </w:r>
      <w:r w:rsidRPr="008F7548">
        <w:rPr>
          <w:rFonts w:ascii="Times New Roman" w:hAnsi="Times New Roman" w:cs="Times New Roman"/>
          <w:sz w:val="24"/>
          <w:szCs w:val="24"/>
        </w:rPr>
        <w:t>4,</w:t>
      </w:r>
      <w:r w:rsidR="00A8156F">
        <w:rPr>
          <w:rFonts w:ascii="Times New Roman" w:hAnsi="Times New Roman" w:cs="Times New Roman"/>
          <w:sz w:val="24"/>
          <w:szCs w:val="24"/>
        </w:rPr>
        <w:t>50</w:t>
      </w:r>
      <w:r w:rsidRPr="008F7548">
        <w:rPr>
          <w:rFonts w:ascii="Times New Roman" w:hAnsi="Times New Roman" w:cs="Times New Roman"/>
          <w:sz w:val="24"/>
          <w:szCs w:val="24"/>
        </w:rPr>
        <w:t xml:space="preserve"> x </w:t>
      </w:r>
      <w:r w:rsidR="00A8156F">
        <w:rPr>
          <w:rFonts w:ascii="Times New Roman" w:hAnsi="Times New Roman" w:cs="Times New Roman"/>
          <w:sz w:val="24"/>
          <w:szCs w:val="24"/>
        </w:rPr>
        <w:t>2</w:t>
      </w:r>
      <w:r w:rsidRPr="008F7548">
        <w:rPr>
          <w:rFonts w:ascii="Times New Roman" w:hAnsi="Times New Roman" w:cs="Times New Roman"/>
          <w:sz w:val="24"/>
          <w:szCs w:val="24"/>
        </w:rPr>
        <w:t>,</w:t>
      </w:r>
      <w:r w:rsidR="00A8156F">
        <w:rPr>
          <w:rFonts w:ascii="Times New Roman" w:hAnsi="Times New Roman" w:cs="Times New Roman"/>
          <w:sz w:val="24"/>
          <w:szCs w:val="24"/>
        </w:rPr>
        <w:t>10</w:t>
      </w:r>
      <w:r w:rsidRPr="008F7548">
        <w:rPr>
          <w:rFonts w:ascii="Times New Roman" w:hAnsi="Times New Roman" w:cs="Times New Roman"/>
          <w:sz w:val="24"/>
          <w:szCs w:val="24"/>
        </w:rPr>
        <w:t xml:space="preserve"> x </w:t>
      </w:r>
      <w:r w:rsidR="00A8156F">
        <w:rPr>
          <w:rFonts w:ascii="Times New Roman" w:hAnsi="Times New Roman" w:cs="Times New Roman"/>
          <w:sz w:val="24"/>
          <w:szCs w:val="24"/>
        </w:rPr>
        <w:t>2,10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C5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EF">
        <w:rPr>
          <w:rFonts w:ascii="Times New Roman" w:hAnsi="Times New Roman" w:cs="Times New Roman"/>
          <w:sz w:val="24"/>
          <w:szCs w:val="24"/>
        </w:rPr>
        <w:t>+/- 10%</w:t>
      </w:r>
    </w:p>
    <w:p w14:paraId="55CBCE8E" w14:textId="5E57F47D" w:rsidR="008F7548" w:rsidRPr="00F33FEF" w:rsidRDefault="008F7548" w:rsidP="008F754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 xml:space="preserve">prilagođeno za uzrast: </w:t>
      </w:r>
      <w:r>
        <w:rPr>
          <w:rFonts w:ascii="Times New Roman" w:hAnsi="Times New Roman" w:cs="Times New Roman"/>
          <w:sz w:val="24"/>
          <w:szCs w:val="24"/>
        </w:rPr>
        <w:t xml:space="preserve">minimalni raspon </w:t>
      </w:r>
      <w:r w:rsidRPr="00CC52B9">
        <w:rPr>
          <w:rFonts w:ascii="Times New Roman" w:hAnsi="Times New Roman" w:cs="Times New Roman"/>
          <w:sz w:val="24"/>
          <w:szCs w:val="24"/>
        </w:rPr>
        <w:t>3-1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33FEF">
        <w:rPr>
          <w:rFonts w:ascii="Times New Roman" w:hAnsi="Times New Roman" w:cs="Times New Roman"/>
          <w:sz w:val="24"/>
          <w:szCs w:val="24"/>
        </w:rPr>
        <w:t xml:space="preserve">godina </w:t>
      </w:r>
    </w:p>
    <w:p w14:paraId="06C00C55" w14:textId="649E60F0" w:rsidR="008F7548" w:rsidRPr="00F33FEF" w:rsidRDefault="008F7548" w:rsidP="008F754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imalan</w:t>
      </w:r>
      <w:r w:rsidRPr="00F33FEF">
        <w:rPr>
          <w:rFonts w:ascii="Times New Roman" w:hAnsi="Times New Roman" w:cs="Times New Roman"/>
          <w:sz w:val="24"/>
          <w:szCs w:val="24"/>
        </w:rPr>
        <w:t xml:space="preserve"> broj djece: </w:t>
      </w:r>
      <w:r w:rsidR="00A8156F">
        <w:rPr>
          <w:rFonts w:ascii="Times New Roman" w:hAnsi="Times New Roman" w:cs="Times New Roman"/>
          <w:sz w:val="24"/>
          <w:szCs w:val="24"/>
        </w:rPr>
        <w:t>15</w:t>
      </w:r>
    </w:p>
    <w:p w14:paraId="10A5DE31" w14:textId="5A541CF8" w:rsidR="008F7548" w:rsidRPr="00F33FEF" w:rsidRDefault="008F7548" w:rsidP="008F754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imalna</w:t>
      </w:r>
      <w:r w:rsidRPr="00F33FEF">
        <w:rPr>
          <w:rFonts w:ascii="Times New Roman" w:hAnsi="Times New Roman" w:cs="Times New Roman"/>
          <w:sz w:val="24"/>
          <w:szCs w:val="24"/>
        </w:rPr>
        <w:t xml:space="preserve"> visina pada: </w:t>
      </w:r>
      <w:r w:rsidR="00BB5E95">
        <w:rPr>
          <w:rFonts w:ascii="Times New Roman" w:hAnsi="Times New Roman" w:cs="Times New Roman"/>
          <w:sz w:val="24"/>
          <w:szCs w:val="24"/>
        </w:rPr>
        <w:t>90,00 cm</w:t>
      </w:r>
    </w:p>
    <w:p w14:paraId="4649B1F3" w14:textId="6C71EFB1" w:rsidR="008F7548" w:rsidRPr="004544C1" w:rsidRDefault="008F7548" w:rsidP="008F754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EF">
        <w:rPr>
          <w:rFonts w:ascii="Times New Roman" w:hAnsi="Times New Roman" w:cs="Times New Roman"/>
          <w:sz w:val="24"/>
          <w:szCs w:val="24"/>
        </w:rPr>
        <w:t>maks</w:t>
      </w:r>
      <w:r>
        <w:rPr>
          <w:rFonts w:ascii="Times New Roman" w:hAnsi="Times New Roman" w:cs="Times New Roman"/>
          <w:sz w:val="24"/>
          <w:szCs w:val="24"/>
        </w:rPr>
        <w:t>imalna</w:t>
      </w:r>
      <w:r w:rsidRPr="00F33FEF">
        <w:rPr>
          <w:rFonts w:ascii="Times New Roman" w:hAnsi="Times New Roman" w:cs="Times New Roman"/>
          <w:sz w:val="24"/>
          <w:szCs w:val="24"/>
        </w:rPr>
        <w:t xml:space="preserve"> površina sigurnosne zone: </w:t>
      </w:r>
      <w:r w:rsidR="00A8156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33FEF">
        <w:rPr>
          <w:rFonts w:ascii="Times New Roman" w:hAnsi="Times New Roman" w:cs="Times New Roman"/>
          <w:sz w:val="24"/>
          <w:szCs w:val="24"/>
        </w:rPr>
        <w:t xml:space="preserve"> m</w:t>
      </w:r>
      <w:r w:rsidRPr="00F33FE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6138CD5" w14:textId="77777777" w:rsidR="00BB5E95" w:rsidRDefault="00BB5E95" w:rsidP="00BB5E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44C1">
        <w:rPr>
          <w:rFonts w:ascii="Times New Roman" w:hAnsi="Times New Roman" w:cs="Times New Roman"/>
          <w:sz w:val="24"/>
          <w:szCs w:val="24"/>
        </w:rPr>
        <w:t xml:space="preserve">idrenje </w:t>
      </w:r>
      <w:r>
        <w:rPr>
          <w:rFonts w:ascii="Times New Roman" w:hAnsi="Times New Roman" w:cs="Times New Roman"/>
          <w:sz w:val="24"/>
          <w:szCs w:val="24"/>
        </w:rPr>
        <w:t>igrala</w:t>
      </w:r>
      <w:r w:rsidRPr="004544C1">
        <w:rPr>
          <w:rFonts w:ascii="Times New Roman" w:hAnsi="Times New Roman" w:cs="Times New Roman"/>
          <w:sz w:val="24"/>
          <w:szCs w:val="24"/>
        </w:rPr>
        <w:t xml:space="preserve"> na betonske temelje putem čeličnih sidrenih vijaka</w:t>
      </w:r>
    </w:p>
    <w:p w14:paraId="7504E1A2" w14:textId="7F4533C7" w:rsidR="008F7548" w:rsidRDefault="008F7548" w:rsidP="008F754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544C1">
        <w:rPr>
          <w:rFonts w:ascii="Times New Roman" w:hAnsi="Times New Roman" w:cs="Times New Roman"/>
          <w:sz w:val="24"/>
          <w:szCs w:val="24"/>
        </w:rPr>
        <w:t>oj</w:t>
      </w:r>
      <w:r w:rsidR="003221A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igrala</w:t>
      </w:r>
      <w:r w:rsidRPr="004544C1">
        <w:rPr>
          <w:rFonts w:ascii="Times New Roman" w:hAnsi="Times New Roman" w:cs="Times New Roman"/>
          <w:sz w:val="24"/>
          <w:szCs w:val="24"/>
        </w:rPr>
        <w:t xml:space="preserve"> po izboru Naručitelja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B15A0" w14:textId="77777777" w:rsidR="008F7548" w:rsidRDefault="008F7548" w:rsidP="008F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24DA2" w14:textId="2515770F" w:rsidR="00CE048D" w:rsidRDefault="00CE048D" w:rsidP="008F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Igralo se sastoji od minimalno sljedećih konstruktivnih elemenata:</w:t>
      </w:r>
    </w:p>
    <w:p w14:paraId="69CC3169" w14:textId="23B252D4" w:rsidR="00CE048D" w:rsidRDefault="00CE048D" w:rsidP="00CE048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platforma</w:t>
      </w:r>
      <w:r w:rsidR="00437E05">
        <w:rPr>
          <w:rFonts w:ascii="Times New Roman" w:hAnsi="Times New Roman" w:cs="Times New Roman"/>
          <w:sz w:val="24"/>
          <w:szCs w:val="24"/>
        </w:rPr>
        <w:t xml:space="preserve"> sa stepenicama</w:t>
      </w:r>
    </w:p>
    <w:p w14:paraId="6914D0B6" w14:textId="6BF050FC" w:rsidR="00CE048D" w:rsidRDefault="00CE048D" w:rsidP="00CE048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tobogan</w:t>
      </w:r>
    </w:p>
    <w:p w14:paraId="02844ECE" w14:textId="499C98A8" w:rsidR="00CE048D" w:rsidRDefault="00CE048D" w:rsidP="008F754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penjalica</w:t>
      </w:r>
      <w:r w:rsidR="00437E05">
        <w:rPr>
          <w:rFonts w:ascii="Times New Roman" w:hAnsi="Times New Roman" w:cs="Times New Roman"/>
          <w:sz w:val="24"/>
          <w:szCs w:val="24"/>
        </w:rPr>
        <w:t>.</w:t>
      </w:r>
    </w:p>
    <w:p w14:paraId="6E0D972C" w14:textId="77777777" w:rsidR="00437E05" w:rsidRPr="00437E05" w:rsidRDefault="00437E05" w:rsidP="00437E0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C97F88" w14:textId="77777777" w:rsidR="008F7548" w:rsidRDefault="008F7548" w:rsidP="008F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Materijali izrade:</w:t>
      </w:r>
    </w:p>
    <w:p w14:paraId="3A70C4B3" w14:textId="1AAFAA98" w:rsidR="00CE048D" w:rsidRDefault="00CE048D" w:rsidP="00CE048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konstrukcija: </w:t>
      </w:r>
      <w:r w:rsidR="00437E05">
        <w:rPr>
          <w:rFonts w:ascii="Times New Roman" w:hAnsi="Times New Roman" w:cs="Times New Roman"/>
          <w:sz w:val="24"/>
          <w:szCs w:val="24"/>
        </w:rPr>
        <w:t xml:space="preserve">izvedena od plastificiranih čeličnih ili aluminijskih profila. </w:t>
      </w:r>
      <w:r w:rsidR="00BB5E95">
        <w:rPr>
          <w:rFonts w:ascii="Times New Roman" w:hAnsi="Times New Roman" w:cs="Times New Roman"/>
          <w:sz w:val="24"/>
          <w:szCs w:val="24"/>
        </w:rPr>
        <w:t xml:space="preserve">Ukoliko je konstrukcija </w:t>
      </w:r>
      <w:r w:rsidR="001F7F7F">
        <w:rPr>
          <w:rFonts w:ascii="Times New Roman" w:hAnsi="Times New Roman" w:cs="Times New Roman"/>
          <w:sz w:val="24"/>
          <w:szCs w:val="24"/>
        </w:rPr>
        <w:t xml:space="preserve">ponuđenog igrala </w:t>
      </w:r>
      <w:r w:rsidR="00BB5E95">
        <w:rPr>
          <w:rFonts w:ascii="Times New Roman" w:hAnsi="Times New Roman" w:cs="Times New Roman"/>
          <w:sz w:val="24"/>
          <w:szCs w:val="24"/>
        </w:rPr>
        <w:t>izvedena od čelika, isti mora biti vruće ili hladno pocinčan</w:t>
      </w:r>
    </w:p>
    <w:p w14:paraId="1336DC60" w14:textId="2CAF22DE" w:rsidR="00CE048D" w:rsidRDefault="00437E05" w:rsidP="00CE048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krov(ovi), </w:t>
      </w:r>
      <w:r w:rsidR="00FA6E37">
        <w:rPr>
          <w:rFonts w:ascii="Times New Roman" w:hAnsi="Times New Roman" w:cs="Times New Roman"/>
          <w:sz w:val="24"/>
          <w:szCs w:val="24"/>
        </w:rPr>
        <w:t xml:space="preserve">platforme, </w:t>
      </w:r>
      <w:r>
        <w:rPr>
          <w:rFonts w:ascii="Times New Roman" w:hAnsi="Times New Roman" w:cs="Times New Roman"/>
          <w:sz w:val="24"/>
          <w:szCs w:val="24"/>
        </w:rPr>
        <w:t>ogradni paneli, dekorativni elementi</w:t>
      </w:r>
      <w:r w:rsidR="00CE048D" w:rsidRPr="00E025DE">
        <w:rPr>
          <w:rFonts w:ascii="Times New Roman" w:hAnsi="Times New Roman" w:cs="Times New Roman"/>
          <w:sz w:val="24"/>
          <w:szCs w:val="24"/>
        </w:rPr>
        <w:t xml:space="preserve">: </w:t>
      </w:r>
      <w:r w:rsidR="00CE048D">
        <w:rPr>
          <w:rFonts w:ascii="Times New Roman" w:hAnsi="Times New Roman" w:cs="Times New Roman"/>
          <w:sz w:val="24"/>
          <w:szCs w:val="24"/>
        </w:rPr>
        <w:t>izvedeni od HPL</w:t>
      </w:r>
      <w:r w:rsidR="00FA6E37">
        <w:rPr>
          <w:rFonts w:ascii="Times New Roman" w:hAnsi="Times New Roman" w:cs="Times New Roman"/>
          <w:sz w:val="24"/>
          <w:szCs w:val="24"/>
        </w:rPr>
        <w:t xml:space="preserve"> i/ili </w:t>
      </w:r>
      <w:r w:rsidR="00CE048D">
        <w:rPr>
          <w:rFonts w:ascii="Times New Roman" w:hAnsi="Times New Roman" w:cs="Times New Roman"/>
          <w:sz w:val="24"/>
          <w:szCs w:val="24"/>
        </w:rPr>
        <w:t>HDPE ploča</w:t>
      </w:r>
    </w:p>
    <w:p w14:paraId="3AB0FE15" w14:textId="53F5DE73" w:rsidR="00CE048D" w:rsidRDefault="00AB50ED" w:rsidP="00CE048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penjalica: izvedena u formi </w:t>
      </w:r>
      <w:r w:rsidR="001F7F7F">
        <w:rPr>
          <w:rFonts w:ascii="Times New Roman" w:hAnsi="Times New Roman" w:cs="Times New Roman"/>
          <w:sz w:val="24"/>
          <w:szCs w:val="24"/>
        </w:rPr>
        <w:t xml:space="preserve">ploče </w:t>
      </w:r>
      <w:r>
        <w:rPr>
          <w:rFonts w:ascii="Times New Roman" w:hAnsi="Times New Roman" w:cs="Times New Roman"/>
          <w:sz w:val="24"/>
          <w:szCs w:val="24"/>
        </w:rPr>
        <w:t>od HPL ili HDPE</w:t>
      </w:r>
      <w:r w:rsidR="001F7F7F">
        <w:rPr>
          <w:rFonts w:ascii="Times New Roman" w:hAnsi="Times New Roman" w:cs="Times New Roman"/>
          <w:sz w:val="24"/>
          <w:szCs w:val="24"/>
        </w:rPr>
        <w:t xml:space="preserve">-a </w:t>
      </w:r>
      <w:r>
        <w:rPr>
          <w:rFonts w:ascii="Times New Roman" w:hAnsi="Times New Roman" w:cs="Times New Roman"/>
          <w:sz w:val="24"/>
          <w:szCs w:val="24"/>
        </w:rPr>
        <w:t>s ergonomskim grifovima ili u formi mreže izvedene od užeta sa čeličnom jezgrom</w:t>
      </w:r>
    </w:p>
    <w:p w14:paraId="33102FBD" w14:textId="77777777" w:rsidR="00CE048D" w:rsidRDefault="00CE048D" w:rsidP="00CE048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44C1">
        <w:rPr>
          <w:rFonts w:ascii="Times New Roman" w:hAnsi="Times New Roman" w:cs="Times New Roman"/>
          <w:sz w:val="24"/>
          <w:szCs w:val="24"/>
        </w:rPr>
        <w:t xml:space="preserve">vi vijci i spojni materijal izvedeni od </w:t>
      </w:r>
      <w:r>
        <w:rPr>
          <w:rFonts w:ascii="Times New Roman" w:hAnsi="Times New Roman" w:cs="Times New Roman"/>
          <w:sz w:val="24"/>
          <w:szCs w:val="24"/>
        </w:rPr>
        <w:t>čelika</w:t>
      </w:r>
      <w:r w:rsidRPr="004544C1">
        <w:rPr>
          <w:rFonts w:ascii="Times New Roman" w:hAnsi="Times New Roman" w:cs="Times New Roman"/>
          <w:sz w:val="24"/>
          <w:szCs w:val="24"/>
        </w:rPr>
        <w:t xml:space="preserve"> te zaštićeni plastičnim ili gumenim podlošcima i kapicama</w:t>
      </w:r>
    </w:p>
    <w:p w14:paraId="0F0443C6" w14:textId="367E1FDD" w:rsidR="00CE048D" w:rsidRPr="004544C1" w:rsidRDefault="00FA6E37" w:rsidP="00CE048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igralo</w:t>
      </w:r>
      <w:r w:rsidRPr="004544C1">
        <w:rPr>
          <w:rFonts w:ascii="Times New Roman" w:hAnsi="Times New Roman" w:cs="Times New Roman"/>
          <w:sz w:val="24"/>
          <w:szCs w:val="24"/>
        </w:rPr>
        <w:t xml:space="preserve"> mora biti otporn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544C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UV zračenje, atmosferske utjecaje </w:t>
      </w:r>
      <w:r w:rsidRPr="004544C1">
        <w:rPr>
          <w:rFonts w:ascii="Times New Roman" w:hAnsi="Times New Roman" w:cs="Times New Roman"/>
          <w:sz w:val="24"/>
          <w:szCs w:val="24"/>
        </w:rPr>
        <w:t>i vandalizam</w:t>
      </w:r>
      <w:r w:rsidR="00CE048D" w:rsidRPr="004544C1">
        <w:rPr>
          <w:rFonts w:ascii="Times New Roman" w:hAnsi="Times New Roman" w:cs="Times New Roman"/>
          <w:sz w:val="24"/>
          <w:szCs w:val="24"/>
        </w:rPr>
        <w:t>.</w:t>
      </w:r>
    </w:p>
    <w:p w14:paraId="4922D832" w14:textId="77777777" w:rsidR="00BB5E95" w:rsidRDefault="00BB5E95" w:rsidP="00BB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8D275" w14:textId="3D028B20" w:rsidR="00BB5E95" w:rsidRDefault="00BB5E95" w:rsidP="00BB5E9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Odredba koja se odnosi na </w:t>
      </w:r>
      <w:r w:rsidRPr="00BB5E95">
        <w:rPr>
          <w:rFonts w:ascii="Times New Roman" w:hAnsi="Times New Roman" w:cs="Times New Roman"/>
          <w:b/>
          <w:bCs/>
          <w:sz w:val="24"/>
          <w:szCs w:val="24"/>
          <w:u w:val="single"/>
        </w:rPr>
        <w:t>SVA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ponuđena igrala</w:t>
      </w:r>
      <w:r w:rsidRPr="008631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56F591" w14:textId="1E0519BF" w:rsidR="00BB5E95" w:rsidRPr="00BB5E95" w:rsidRDefault="00BB5E95" w:rsidP="00BB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ponuđena igrala</w:t>
      </w:r>
      <w:r w:rsidRPr="005E6C57">
        <w:rPr>
          <w:rFonts w:ascii="Times New Roman" w:hAnsi="Times New Roman" w:cs="Times New Roman"/>
          <w:sz w:val="24"/>
          <w:szCs w:val="24"/>
        </w:rPr>
        <w:t xml:space="preserve"> mora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5E6C57">
        <w:rPr>
          <w:rFonts w:ascii="Times New Roman" w:hAnsi="Times New Roman" w:cs="Times New Roman"/>
          <w:sz w:val="24"/>
          <w:szCs w:val="24"/>
        </w:rPr>
        <w:t xml:space="preserve"> udovoljavati zahtjevima važeće sigurnosne norme HRN EN 1176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 w:rsidRPr="005E6C57">
        <w:rPr>
          <w:rFonts w:ascii="Times New Roman" w:hAnsi="Times New Roman" w:cs="Times New Roman"/>
          <w:sz w:val="24"/>
          <w:szCs w:val="24"/>
        </w:rPr>
        <w:t>ili jednakovrijedno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5E95">
        <w:rPr>
          <w:rFonts w:ascii="Times New Roman" w:hAnsi="Times New Roman" w:cs="Times New Roman"/>
          <w:b/>
          <w:bCs/>
          <w:sz w:val="24"/>
          <w:szCs w:val="24"/>
        </w:rPr>
        <w:t>koje certifikate su dužni priložiti svojoj ponudi</w:t>
      </w:r>
      <w:r>
        <w:rPr>
          <w:rFonts w:ascii="Times New Roman" w:hAnsi="Times New Roman" w:cs="Times New Roman"/>
          <w:sz w:val="24"/>
          <w:szCs w:val="24"/>
        </w:rPr>
        <w:t xml:space="preserve"> u sklopu tehničke dokumentacije iz točke 13.4. Poziva na dostavu ponuda. </w:t>
      </w:r>
    </w:p>
    <w:p w14:paraId="6BA5D490" w14:textId="77777777" w:rsidR="008F7548" w:rsidRPr="008F7548" w:rsidRDefault="008F7548" w:rsidP="008F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2528B" w14:textId="77777777" w:rsidR="000A5908" w:rsidRPr="00CC52B9" w:rsidRDefault="000A5908" w:rsidP="00CC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CAB6E" w14:textId="77777777" w:rsidR="000A5908" w:rsidRPr="000A5908" w:rsidRDefault="000A5908" w:rsidP="000A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9D758" w14:textId="77777777" w:rsidR="000A5908" w:rsidRPr="000A5908" w:rsidRDefault="000A5908" w:rsidP="000A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47FEB" w14:textId="77777777" w:rsidR="006A2772" w:rsidRPr="00B50364" w:rsidRDefault="006A2772" w:rsidP="00C10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772" w:rsidRPr="00B50364" w:rsidSect="00681648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F41C" w14:textId="77777777" w:rsidR="004572F1" w:rsidRDefault="004572F1" w:rsidP="000A5908">
      <w:pPr>
        <w:spacing w:after="0" w:line="240" w:lineRule="auto"/>
      </w:pPr>
      <w:r>
        <w:separator/>
      </w:r>
    </w:p>
  </w:endnote>
  <w:endnote w:type="continuationSeparator" w:id="0">
    <w:p w14:paraId="43CE256E" w14:textId="77777777" w:rsidR="004572F1" w:rsidRDefault="004572F1" w:rsidP="000A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1052281"/>
      <w:docPartObj>
        <w:docPartGallery w:val="Page Numbers (Bottom of Page)"/>
        <w:docPartUnique/>
      </w:docPartObj>
    </w:sdtPr>
    <w:sdtContent>
      <w:p w14:paraId="4AEFF3B0" w14:textId="7A8A9CB2" w:rsidR="000A5908" w:rsidRDefault="000A59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37E94" w14:textId="77777777" w:rsidR="000A5908" w:rsidRDefault="000A5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17460" w14:textId="77777777" w:rsidR="004572F1" w:rsidRDefault="004572F1" w:rsidP="000A5908">
      <w:pPr>
        <w:spacing w:after="0" w:line="240" w:lineRule="auto"/>
      </w:pPr>
      <w:r>
        <w:separator/>
      </w:r>
    </w:p>
  </w:footnote>
  <w:footnote w:type="continuationSeparator" w:id="0">
    <w:p w14:paraId="341B0B88" w14:textId="77777777" w:rsidR="004572F1" w:rsidRDefault="004572F1" w:rsidP="000A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63B"/>
    <w:multiLevelType w:val="hybridMultilevel"/>
    <w:tmpl w:val="17C0A83A"/>
    <w:lvl w:ilvl="0" w:tplc="ECCE5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2B9"/>
    <w:multiLevelType w:val="hybridMultilevel"/>
    <w:tmpl w:val="9FAE5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72DD"/>
    <w:multiLevelType w:val="hybridMultilevel"/>
    <w:tmpl w:val="B98E2F8C"/>
    <w:lvl w:ilvl="0" w:tplc="1B9A2B0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11C0A"/>
    <w:multiLevelType w:val="hybridMultilevel"/>
    <w:tmpl w:val="E962F580"/>
    <w:lvl w:ilvl="0" w:tplc="BE2E9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32B72"/>
    <w:multiLevelType w:val="hybridMultilevel"/>
    <w:tmpl w:val="00589A1E"/>
    <w:lvl w:ilvl="0" w:tplc="251AAA6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600A"/>
    <w:multiLevelType w:val="hybridMultilevel"/>
    <w:tmpl w:val="8B328884"/>
    <w:lvl w:ilvl="0" w:tplc="D2FCB3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1B9"/>
    <w:multiLevelType w:val="hybridMultilevel"/>
    <w:tmpl w:val="FC84EDB0"/>
    <w:lvl w:ilvl="0" w:tplc="F1107E5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A644A"/>
    <w:multiLevelType w:val="hybridMultilevel"/>
    <w:tmpl w:val="E0386C24"/>
    <w:lvl w:ilvl="0" w:tplc="9EF6D85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9746F47E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3D1F"/>
    <w:multiLevelType w:val="hybridMultilevel"/>
    <w:tmpl w:val="805815F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808FE"/>
    <w:multiLevelType w:val="hybridMultilevel"/>
    <w:tmpl w:val="35B4BEE6"/>
    <w:lvl w:ilvl="0" w:tplc="ECCE5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4114"/>
    <w:multiLevelType w:val="hybridMultilevel"/>
    <w:tmpl w:val="18086846"/>
    <w:lvl w:ilvl="0" w:tplc="E24E50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65B02"/>
    <w:multiLevelType w:val="hybridMultilevel"/>
    <w:tmpl w:val="725C9DCA"/>
    <w:lvl w:ilvl="0" w:tplc="FFFFFFFF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376556D1"/>
    <w:multiLevelType w:val="hybridMultilevel"/>
    <w:tmpl w:val="FBE41B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87183"/>
    <w:multiLevelType w:val="hybridMultilevel"/>
    <w:tmpl w:val="EDDCBB9E"/>
    <w:lvl w:ilvl="0" w:tplc="1B9A2B0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3866"/>
    <w:multiLevelType w:val="hybridMultilevel"/>
    <w:tmpl w:val="C088D8C4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E081F"/>
    <w:multiLevelType w:val="hybridMultilevel"/>
    <w:tmpl w:val="756AD598"/>
    <w:lvl w:ilvl="0" w:tplc="5394A9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76B0B"/>
    <w:multiLevelType w:val="hybridMultilevel"/>
    <w:tmpl w:val="AF4EE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720DB"/>
    <w:multiLevelType w:val="hybridMultilevel"/>
    <w:tmpl w:val="3378F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73E05"/>
    <w:multiLevelType w:val="hybridMultilevel"/>
    <w:tmpl w:val="11C87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53B4F"/>
    <w:multiLevelType w:val="hybridMultilevel"/>
    <w:tmpl w:val="1032BD74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727CD"/>
    <w:multiLevelType w:val="hybridMultilevel"/>
    <w:tmpl w:val="34EEE142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3416E"/>
    <w:multiLevelType w:val="hybridMultilevel"/>
    <w:tmpl w:val="87CE768E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38228A"/>
    <w:multiLevelType w:val="hybridMultilevel"/>
    <w:tmpl w:val="FA3C7184"/>
    <w:lvl w:ilvl="0" w:tplc="21065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2721C"/>
    <w:multiLevelType w:val="hybridMultilevel"/>
    <w:tmpl w:val="EFB817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A4E27"/>
    <w:multiLevelType w:val="hybridMultilevel"/>
    <w:tmpl w:val="C1F68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D7FD3"/>
    <w:multiLevelType w:val="hybridMultilevel"/>
    <w:tmpl w:val="725C9DCA"/>
    <w:lvl w:ilvl="0" w:tplc="C122C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F0ADA"/>
    <w:multiLevelType w:val="hybridMultilevel"/>
    <w:tmpl w:val="F9E4397C"/>
    <w:lvl w:ilvl="0" w:tplc="5394A9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54425">
    <w:abstractNumId w:val="5"/>
  </w:num>
  <w:num w:numId="2" w16cid:durableId="1153377365">
    <w:abstractNumId w:val="6"/>
  </w:num>
  <w:num w:numId="3" w16cid:durableId="691105295">
    <w:abstractNumId w:val="24"/>
  </w:num>
  <w:num w:numId="4" w16cid:durableId="1522746732">
    <w:abstractNumId w:val="19"/>
  </w:num>
  <w:num w:numId="5" w16cid:durableId="1911307301">
    <w:abstractNumId w:val="9"/>
  </w:num>
  <w:num w:numId="6" w16cid:durableId="757748063">
    <w:abstractNumId w:val="0"/>
  </w:num>
  <w:num w:numId="7" w16cid:durableId="367687841">
    <w:abstractNumId w:val="1"/>
  </w:num>
  <w:num w:numId="8" w16cid:durableId="1619411430">
    <w:abstractNumId w:val="21"/>
  </w:num>
  <w:num w:numId="9" w16cid:durableId="184830682">
    <w:abstractNumId w:val="20"/>
  </w:num>
  <w:num w:numId="10" w16cid:durableId="447050607">
    <w:abstractNumId w:val="14"/>
  </w:num>
  <w:num w:numId="11" w16cid:durableId="1272278611">
    <w:abstractNumId w:val="16"/>
  </w:num>
  <w:num w:numId="12" w16cid:durableId="363991258">
    <w:abstractNumId w:val="8"/>
  </w:num>
  <w:num w:numId="13" w16cid:durableId="2108502711">
    <w:abstractNumId w:val="18"/>
  </w:num>
  <w:num w:numId="14" w16cid:durableId="170805059">
    <w:abstractNumId w:val="2"/>
  </w:num>
  <w:num w:numId="15" w16cid:durableId="1857502836">
    <w:abstractNumId w:val="13"/>
  </w:num>
  <w:num w:numId="16" w16cid:durableId="1218935977">
    <w:abstractNumId w:val="15"/>
  </w:num>
  <w:num w:numId="17" w16cid:durableId="63070921">
    <w:abstractNumId w:val="26"/>
  </w:num>
  <w:num w:numId="18" w16cid:durableId="1801075150">
    <w:abstractNumId w:val="17"/>
  </w:num>
  <w:num w:numId="19" w16cid:durableId="1516192868">
    <w:abstractNumId w:val="10"/>
  </w:num>
  <w:num w:numId="20" w16cid:durableId="1889760542">
    <w:abstractNumId w:val="25"/>
  </w:num>
  <w:num w:numId="21" w16cid:durableId="32387439">
    <w:abstractNumId w:val="7"/>
  </w:num>
  <w:num w:numId="22" w16cid:durableId="648678269">
    <w:abstractNumId w:val="11"/>
  </w:num>
  <w:num w:numId="23" w16cid:durableId="1616790241">
    <w:abstractNumId w:val="12"/>
  </w:num>
  <w:num w:numId="24" w16cid:durableId="363412270">
    <w:abstractNumId w:val="22"/>
  </w:num>
  <w:num w:numId="25" w16cid:durableId="1652169685">
    <w:abstractNumId w:val="23"/>
  </w:num>
  <w:num w:numId="26" w16cid:durableId="1713191461">
    <w:abstractNumId w:val="4"/>
  </w:num>
  <w:num w:numId="27" w16cid:durableId="280456382">
    <w:abstractNumId w:val="11"/>
  </w:num>
  <w:num w:numId="28" w16cid:durableId="152949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4"/>
    <w:rsid w:val="000073C8"/>
    <w:rsid w:val="00017423"/>
    <w:rsid w:val="00021904"/>
    <w:rsid w:val="00050ECE"/>
    <w:rsid w:val="000A345C"/>
    <w:rsid w:val="000A5908"/>
    <w:rsid w:val="000E03FC"/>
    <w:rsid w:val="00132E7C"/>
    <w:rsid w:val="00141D81"/>
    <w:rsid w:val="00144672"/>
    <w:rsid w:val="001474AF"/>
    <w:rsid w:val="00166742"/>
    <w:rsid w:val="0018708C"/>
    <w:rsid w:val="00190A3F"/>
    <w:rsid w:val="001A5F94"/>
    <w:rsid w:val="001F1979"/>
    <w:rsid w:val="001F7F7F"/>
    <w:rsid w:val="00201974"/>
    <w:rsid w:val="002034C1"/>
    <w:rsid w:val="00207400"/>
    <w:rsid w:val="00221AA6"/>
    <w:rsid w:val="0024741F"/>
    <w:rsid w:val="002929E9"/>
    <w:rsid w:val="0029347E"/>
    <w:rsid w:val="002D2126"/>
    <w:rsid w:val="003060E4"/>
    <w:rsid w:val="003221AB"/>
    <w:rsid w:val="0034323C"/>
    <w:rsid w:val="00347642"/>
    <w:rsid w:val="00380C52"/>
    <w:rsid w:val="00392D51"/>
    <w:rsid w:val="003B544A"/>
    <w:rsid w:val="0040562C"/>
    <w:rsid w:val="00407C9A"/>
    <w:rsid w:val="00417666"/>
    <w:rsid w:val="00437E05"/>
    <w:rsid w:val="00452AFF"/>
    <w:rsid w:val="004544C1"/>
    <w:rsid w:val="004572F1"/>
    <w:rsid w:val="004606E0"/>
    <w:rsid w:val="004828E2"/>
    <w:rsid w:val="00490B08"/>
    <w:rsid w:val="004D1CBA"/>
    <w:rsid w:val="005007D8"/>
    <w:rsid w:val="00524596"/>
    <w:rsid w:val="0056631F"/>
    <w:rsid w:val="00581DD2"/>
    <w:rsid w:val="00582295"/>
    <w:rsid w:val="00587B91"/>
    <w:rsid w:val="0059565F"/>
    <w:rsid w:val="005B52C2"/>
    <w:rsid w:val="005C5792"/>
    <w:rsid w:val="005D3D30"/>
    <w:rsid w:val="005E6C57"/>
    <w:rsid w:val="005F36EC"/>
    <w:rsid w:val="00632D11"/>
    <w:rsid w:val="006442B8"/>
    <w:rsid w:val="00681648"/>
    <w:rsid w:val="006A275A"/>
    <w:rsid w:val="006A2772"/>
    <w:rsid w:val="006B1BBC"/>
    <w:rsid w:val="006D3FF7"/>
    <w:rsid w:val="006E60C5"/>
    <w:rsid w:val="007349C7"/>
    <w:rsid w:val="00772421"/>
    <w:rsid w:val="00787739"/>
    <w:rsid w:val="007B4715"/>
    <w:rsid w:val="007C0515"/>
    <w:rsid w:val="007D17C7"/>
    <w:rsid w:val="007E619F"/>
    <w:rsid w:val="00840110"/>
    <w:rsid w:val="00853756"/>
    <w:rsid w:val="0086014A"/>
    <w:rsid w:val="008631EF"/>
    <w:rsid w:val="00887D47"/>
    <w:rsid w:val="008C42F1"/>
    <w:rsid w:val="008C5A93"/>
    <w:rsid w:val="008F1F2B"/>
    <w:rsid w:val="008F7548"/>
    <w:rsid w:val="00922D63"/>
    <w:rsid w:val="009277C7"/>
    <w:rsid w:val="0092780D"/>
    <w:rsid w:val="00931017"/>
    <w:rsid w:val="00961205"/>
    <w:rsid w:val="009859F6"/>
    <w:rsid w:val="009A103D"/>
    <w:rsid w:val="009A28C8"/>
    <w:rsid w:val="009A7009"/>
    <w:rsid w:val="00A02C28"/>
    <w:rsid w:val="00A040D9"/>
    <w:rsid w:val="00A06354"/>
    <w:rsid w:val="00A36903"/>
    <w:rsid w:val="00A8156F"/>
    <w:rsid w:val="00AB1A80"/>
    <w:rsid w:val="00AB50ED"/>
    <w:rsid w:val="00AC4035"/>
    <w:rsid w:val="00AE3D88"/>
    <w:rsid w:val="00B0000D"/>
    <w:rsid w:val="00B2335C"/>
    <w:rsid w:val="00B30450"/>
    <w:rsid w:val="00B50364"/>
    <w:rsid w:val="00B556BB"/>
    <w:rsid w:val="00B5579D"/>
    <w:rsid w:val="00B70744"/>
    <w:rsid w:val="00B72A39"/>
    <w:rsid w:val="00B829F9"/>
    <w:rsid w:val="00BB5D20"/>
    <w:rsid w:val="00BB5E95"/>
    <w:rsid w:val="00BE46B1"/>
    <w:rsid w:val="00BF64A8"/>
    <w:rsid w:val="00C00B64"/>
    <w:rsid w:val="00C10538"/>
    <w:rsid w:val="00C25FEB"/>
    <w:rsid w:val="00C4484B"/>
    <w:rsid w:val="00C514C0"/>
    <w:rsid w:val="00C64CA4"/>
    <w:rsid w:val="00CA0D19"/>
    <w:rsid w:val="00CC52B9"/>
    <w:rsid w:val="00CC6D3C"/>
    <w:rsid w:val="00CE048D"/>
    <w:rsid w:val="00CE6139"/>
    <w:rsid w:val="00CF373B"/>
    <w:rsid w:val="00D00D72"/>
    <w:rsid w:val="00D04CC9"/>
    <w:rsid w:val="00D61CBD"/>
    <w:rsid w:val="00D70C8B"/>
    <w:rsid w:val="00D7579F"/>
    <w:rsid w:val="00DB0F85"/>
    <w:rsid w:val="00DC67F8"/>
    <w:rsid w:val="00DE4924"/>
    <w:rsid w:val="00E025DE"/>
    <w:rsid w:val="00E116B9"/>
    <w:rsid w:val="00E175B9"/>
    <w:rsid w:val="00E22F22"/>
    <w:rsid w:val="00E437DE"/>
    <w:rsid w:val="00E5014D"/>
    <w:rsid w:val="00E56629"/>
    <w:rsid w:val="00E57CCC"/>
    <w:rsid w:val="00E8667B"/>
    <w:rsid w:val="00EA20FE"/>
    <w:rsid w:val="00EA3725"/>
    <w:rsid w:val="00EA3DF3"/>
    <w:rsid w:val="00EE4424"/>
    <w:rsid w:val="00F02A88"/>
    <w:rsid w:val="00F33FEF"/>
    <w:rsid w:val="00F6340F"/>
    <w:rsid w:val="00F877D0"/>
    <w:rsid w:val="00F942A6"/>
    <w:rsid w:val="00FA6E37"/>
    <w:rsid w:val="00FC1559"/>
    <w:rsid w:val="00FC16EA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1791"/>
  <w15:chartTrackingRefBased/>
  <w15:docId w15:val="{CAAEED54-9CE9-4206-93A3-D38B650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B6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16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D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08"/>
  </w:style>
  <w:style w:type="paragraph" w:styleId="Footer">
    <w:name w:val="footer"/>
    <w:basedOn w:val="Normal"/>
    <w:link w:val="FooterChar"/>
    <w:uiPriority w:val="99"/>
    <w:unhideWhenUsed/>
    <w:rsid w:val="000A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C279-05C9-4B58-9FA2-4883696C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3</cp:revision>
  <cp:lastPrinted>2024-02-05T08:51:00Z</cp:lastPrinted>
  <dcterms:created xsi:type="dcterms:W3CDTF">2024-09-16T08:20:00Z</dcterms:created>
  <dcterms:modified xsi:type="dcterms:W3CDTF">2024-09-16T10:38:00Z</dcterms:modified>
</cp:coreProperties>
</file>