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E5BA1" w14:textId="77777777" w:rsidR="00F063BE" w:rsidRDefault="00F063BE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DDFA31" w14:textId="77777777" w:rsidR="00DE5038" w:rsidRPr="00CA4B02" w:rsidRDefault="00DE5038" w:rsidP="00064384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sz w:val="24"/>
          <w:szCs w:val="24"/>
        </w:rPr>
        <w:t>______________________________________</w:t>
      </w:r>
      <w:r w:rsidR="00196F53">
        <w:rPr>
          <w:rFonts w:ascii="Times New Roman" w:hAnsi="Times New Roman"/>
          <w:sz w:val="24"/>
          <w:szCs w:val="24"/>
        </w:rPr>
        <w:t>___</w:t>
      </w:r>
      <w:r w:rsidRPr="00CA4B02">
        <w:rPr>
          <w:rFonts w:ascii="Times New Roman" w:hAnsi="Times New Roman"/>
          <w:sz w:val="24"/>
          <w:szCs w:val="24"/>
        </w:rPr>
        <w:t>___</w:t>
      </w:r>
      <w:r w:rsidR="00064384">
        <w:rPr>
          <w:rFonts w:ascii="Times New Roman" w:hAnsi="Times New Roman"/>
          <w:sz w:val="24"/>
          <w:szCs w:val="24"/>
        </w:rPr>
        <w:t>_________</w:t>
      </w:r>
    </w:p>
    <w:p w14:paraId="1CD40750" w14:textId="77777777" w:rsidR="00DE5038" w:rsidRPr="00CA4B02" w:rsidRDefault="00175806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E5038" w:rsidRPr="00CA4B02">
        <w:rPr>
          <w:rFonts w:ascii="Times New Roman" w:hAnsi="Times New Roman"/>
          <w:sz w:val="24"/>
          <w:szCs w:val="24"/>
        </w:rPr>
        <w:t>me i prezime</w:t>
      </w:r>
      <w:r w:rsidR="00DE5038">
        <w:rPr>
          <w:rFonts w:ascii="Times New Roman" w:hAnsi="Times New Roman"/>
          <w:sz w:val="24"/>
          <w:szCs w:val="24"/>
        </w:rPr>
        <w:t xml:space="preserve"> </w:t>
      </w:r>
    </w:p>
    <w:p w14:paraId="0D2955EB" w14:textId="77777777" w:rsidR="00DE5038" w:rsidRPr="00CA4B02" w:rsidRDefault="00DE5038" w:rsidP="00064384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sz w:val="24"/>
          <w:szCs w:val="24"/>
        </w:rPr>
        <w:t>____________________________________________</w:t>
      </w:r>
      <w:r w:rsidR="00064384">
        <w:rPr>
          <w:rFonts w:ascii="Times New Roman" w:hAnsi="Times New Roman"/>
          <w:sz w:val="24"/>
          <w:szCs w:val="24"/>
        </w:rPr>
        <w:t>_________</w:t>
      </w:r>
    </w:p>
    <w:p w14:paraId="05D1C149" w14:textId="77777777" w:rsidR="00DE5038" w:rsidRPr="00CA4B02" w:rsidRDefault="00175806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DE5038" w:rsidRPr="00CA4B02">
        <w:rPr>
          <w:rFonts w:ascii="Times New Roman" w:hAnsi="Times New Roman"/>
          <w:sz w:val="24"/>
          <w:szCs w:val="24"/>
        </w:rPr>
        <w:t xml:space="preserve">dresa </w:t>
      </w:r>
    </w:p>
    <w:p w14:paraId="5AF0C7BD" w14:textId="77777777" w:rsidR="00DE5038" w:rsidRPr="00CA4B02" w:rsidRDefault="00DE5038" w:rsidP="00064384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14:paraId="622B7CAB" w14:textId="77777777" w:rsidR="00DE5038" w:rsidRPr="00CA4B02" w:rsidRDefault="00DE5038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sz w:val="24"/>
          <w:szCs w:val="24"/>
        </w:rPr>
        <w:t>OIB (Osobni Identifikacijski Broj)</w:t>
      </w:r>
    </w:p>
    <w:p w14:paraId="395A9240" w14:textId="77777777" w:rsidR="00DE5038" w:rsidRPr="00CA4B02" w:rsidRDefault="00DE5038" w:rsidP="00064384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62A96AD4" w14:textId="77777777" w:rsidR="00DE5038" w:rsidRPr="00CA4B02" w:rsidRDefault="00DE5038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sz w:val="24"/>
          <w:szCs w:val="24"/>
        </w:rPr>
        <w:t xml:space="preserve">Broj telefona </w:t>
      </w:r>
    </w:p>
    <w:p w14:paraId="18742F18" w14:textId="77777777" w:rsidR="00175806" w:rsidRPr="00CA4B02" w:rsidRDefault="00175806" w:rsidP="00064384">
      <w:pPr>
        <w:autoSpaceDE w:val="0"/>
        <w:autoSpaceDN w:val="0"/>
        <w:adjustRightInd w:val="0"/>
        <w:spacing w:before="160" w:after="0" w:line="240" w:lineRule="auto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14:paraId="3C3F6AA9" w14:textId="77777777" w:rsidR="00175806" w:rsidRPr="00CA4B02" w:rsidRDefault="00175806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 </w:t>
      </w:r>
    </w:p>
    <w:p w14:paraId="67EB9F0C" w14:textId="77777777" w:rsidR="00175806" w:rsidRDefault="00175806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417E67" w14:textId="77777777" w:rsidR="00DE5038" w:rsidRPr="00CA4B02" w:rsidRDefault="007E7948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Omišalj, ________________</w:t>
      </w:r>
      <w:r w:rsidR="00DE5038">
        <w:rPr>
          <w:rFonts w:ascii="Times New Roman" w:hAnsi="Times New Roman"/>
          <w:sz w:val="24"/>
          <w:szCs w:val="24"/>
        </w:rPr>
        <w:t xml:space="preserve"> </w:t>
      </w:r>
      <w:r w:rsidR="00E3554A">
        <w:rPr>
          <w:rFonts w:ascii="Times New Roman" w:hAnsi="Times New Roman"/>
          <w:sz w:val="24"/>
          <w:szCs w:val="24"/>
        </w:rPr>
        <w:t>2021</w:t>
      </w:r>
      <w:r w:rsidR="00DE50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E5038">
        <w:rPr>
          <w:rFonts w:ascii="Times New Roman" w:hAnsi="Times New Roman"/>
          <w:sz w:val="24"/>
          <w:szCs w:val="24"/>
        </w:rPr>
        <w:t>godine</w:t>
      </w:r>
    </w:p>
    <w:p w14:paraId="4C9B1699" w14:textId="77777777" w:rsidR="00DE5038" w:rsidRPr="00F063BE" w:rsidRDefault="007E7948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DE5038" w:rsidRPr="00CA4B02">
        <w:rPr>
          <w:rFonts w:ascii="Times New Roman" w:hAnsi="Times New Roman"/>
          <w:sz w:val="24"/>
          <w:szCs w:val="24"/>
        </w:rPr>
        <w:t>(datum)</w:t>
      </w:r>
    </w:p>
    <w:p w14:paraId="74BEDBF9" w14:textId="77777777" w:rsidR="00F063BE" w:rsidRDefault="00F063BE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9CAFA" w14:textId="77777777" w:rsidR="00DE5038" w:rsidRPr="00CA4B02" w:rsidRDefault="00DE5038" w:rsidP="00E3554A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CA4B02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7E7948">
        <w:rPr>
          <w:rFonts w:ascii="Times New Roman" w:hAnsi="Times New Roman"/>
          <w:b/>
          <w:bCs/>
          <w:sz w:val="24"/>
          <w:szCs w:val="24"/>
        </w:rPr>
        <w:tab/>
      </w:r>
      <w:r w:rsidR="007E7948">
        <w:rPr>
          <w:rFonts w:ascii="Times New Roman" w:hAnsi="Times New Roman"/>
          <w:b/>
          <w:bCs/>
          <w:sz w:val="24"/>
          <w:szCs w:val="24"/>
        </w:rPr>
        <w:tab/>
      </w:r>
      <w:r w:rsidR="007E7948">
        <w:rPr>
          <w:rFonts w:ascii="Times New Roman" w:hAnsi="Times New Roman"/>
          <w:b/>
          <w:bCs/>
          <w:sz w:val="24"/>
          <w:szCs w:val="24"/>
        </w:rPr>
        <w:tab/>
      </w:r>
      <w:r w:rsidR="007E7948">
        <w:rPr>
          <w:rFonts w:ascii="Times New Roman" w:hAnsi="Times New Roman"/>
          <w:b/>
          <w:bCs/>
          <w:sz w:val="24"/>
          <w:szCs w:val="24"/>
        </w:rPr>
        <w:tab/>
      </w:r>
      <w:r w:rsidR="007E7948">
        <w:rPr>
          <w:rFonts w:ascii="Times New Roman" w:hAnsi="Times New Roman"/>
          <w:b/>
          <w:bCs/>
          <w:sz w:val="24"/>
          <w:szCs w:val="24"/>
        </w:rPr>
        <w:tab/>
      </w:r>
      <w:r w:rsidRPr="00CA4B02"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7E7948">
        <w:rPr>
          <w:rFonts w:ascii="Times New Roman" w:hAnsi="Times New Roman"/>
          <w:b/>
          <w:bCs/>
          <w:sz w:val="24"/>
          <w:szCs w:val="24"/>
        </w:rPr>
        <w:t>OMIŠALJ</w:t>
      </w:r>
      <w:r w:rsidRPr="00CA4B0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7BCCBD5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7E7948">
        <w:rPr>
          <w:rFonts w:ascii="Times New Roman" w:hAnsi="Times New Roman"/>
          <w:sz w:val="24"/>
          <w:szCs w:val="24"/>
        </w:rPr>
        <w:tab/>
      </w:r>
      <w:r w:rsidR="007E7948">
        <w:rPr>
          <w:rFonts w:ascii="Times New Roman" w:hAnsi="Times New Roman"/>
          <w:sz w:val="24"/>
          <w:szCs w:val="24"/>
        </w:rPr>
        <w:tab/>
      </w:r>
      <w:r w:rsidR="007E7948">
        <w:rPr>
          <w:rFonts w:ascii="Times New Roman" w:hAnsi="Times New Roman"/>
          <w:sz w:val="24"/>
          <w:szCs w:val="24"/>
        </w:rPr>
        <w:tab/>
        <w:t>Prikešte 13</w:t>
      </w:r>
    </w:p>
    <w:p w14:paraId="50E4A39D" w14:textId="77777777" w:rsidR="007E7948" w:rsidRPr="00CA4B02" w:rsidRDefault="007E7948" w:rsidP="00E3554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51513 Omišalj</w:t>
      </w:r>
    </w:p>
    <w:p w14:paraId="6E6593D3" w14:textId="77777777" w:rsidR="00DE5038" w:rsidRPr="00CA4B02" w:rsidRDefault="00DE5038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9E50508" w14:textId="77777777" w:rsidR="00F063BE" w:rsidRPr="00CA4B02" w:rsidRDefault="00F063BE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1FED5A6" w14:textId="77777777" w:rsidR="00DE5038" w:rsidRPr="00CA4B02" w:rsidRDefault="00DE5038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b/>
          <w:bCs/>
          <w:sz w:val="24"/>
          <w:szCs w:val="24"/>
        </w:rPr>
        <w:t xml:space="preserve">PREDMET: </w:t>
      </w:r>
      <w:bookmarkStart w:id="0" w:name="_Hlk509476350"/>
      <w:r w:rsidRPr="00CA4B02">
        <w:rPr>
          <w:rFonts w:ascii="Times New Roman" w:hAnsi="Times New Roman"/>
          <w:sz w:val="24"/>
          <w:szCs w:val="24"/>
        </w:rPr>
        <w:t>Zahtjev za</w:t>
      </w:r>
      <w:r w:rsidRPr="001C40CC">
        <w:rPr>
          <w:rFonts w:ascii="Times New Roman" w:hAnsi="Times New Roman"/>
          <w:sz w:val="24"/>
          <w:szCs w:val="24"/>
        </w:rPr>
        <w:t xml:space="preserve"> sufinanciranje obnove </w:t>
      </w:r>
      <w:r w:rsidR="007E7948">
        <w:rPr>
          <w:rFonts w:ascii="Times New Roman" w:hAnsi="Times New Roman"/>
          <w:sz w:val="24"/>
          <w:szCs w:val="24"/>
        </w:rPr>
        <w:t>fasada</w:t>
      </w:r>
    </w:p>
    <w:bookmarkEnd w:id="0"/>
    <w:p w14:paraId="58574806" w14:textId="77777777" w:rsidR="00DE5038" w:rsidRPr="00CA4B02" w:rsidRDefault="00DE5038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72FECC" w14:textId="77777777" w:rsidR="00DE5038" w:rsidRPr="00CA4B02" w:rsidRDefault="00DE5038" w:rsidP="00E355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sz w:val="24"/>
          <w:szCs w:val="24"/>
        </w:rPr>
        <w:t>Poštovani,</w:t>
      </w:r>
    </w:p>
    <w:p w14:paraId="01A5B22D" w14:textId="77777777" w:rsidR="00DE5038" w:rsidRPr="00CA4B02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B12890" w14:textId="77777777" w:rsidR="00DE5038" w:rsidRDefault="007E794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E5038" w:rsidRPr="00CA4B02">
        <w:rPr>
          <w:rFonts w:ascii="Times New Roman" w:hAnsi="Times New Roman"/>
          <w:sz w:val="24"/>
          <w:szCs w:val="24"/>
        </w:rPr>
        <w:t xml:space="preserve">vime tražim </w:t>
      </w:r>
      <w:r w:rsidR="00DE5038" w:rsidRPr="001C40CC">
        <w:rPr>
          <w:rFonts w:ascii="Times New Roman" w:hAnsi="Times New Roman"/>
          <w:sz w:val="24"/>
          <w:szCs w:val="24"/>
        </w:rPr>
        <w:t>sufinanciran</w:t>
      </w:r>
      <w:r w:rsidR="00DE5038">
        <w:rPr>
          <w:rFonts w:ascii="Times New Roman" w:hAnsi="Times New Roman"/>
          <w:sz w:val="24"/>
          <w:szCs w:val="24"/>
        </w:rPr>
        <w:t>je</w:t>
      </w:r>
      <w:r w:rsidR="00DE5038" w:rsidRPr="001C40CC">
        <w:rPr>
          <w:rFonts w:ascii="Times New Roman" w:hAnsi="Times New Roman"/>
          <w:sz w:val="24"/>
          <w:szCs w:val="24"/>
        </w:rPr>
        <w:t xml:space="preserve"> obnov</w:t>
      </w:r>
      <w:r w:rsidR="00DE5038">
        <w:rPr>
          <w:rFonts w:ascii="Times New Roman" w:hAnsi="Times New Roman"/>
          <w:sz w:val="24"/>
          <w:szCs w:val="24"/>
        </w:rPr>
        <w:t>e</w:t>
      </w:r>
      <w:r w:rsidR="00DE5038" w:rsidRPr="001C40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fasada</w:t>
      </w:r>
      <w:r w:rsidR="00DE5038" w:rsidRPr="001C40CC">
        <w:rPr>
          <w:rFonts w:ascii="Times New Roman" w:hAnsi="Times New Roman"/>
          <w:sz w:val="24"/>
          <w:szCs w:val="24"/>
        </w:rPr>
        <w:t xml:space="preserve"> postojeć</w:t>
      </w:r>
      <w:r w:rsidR="00DE5038">
        <w:rPr>
          <w:rFonts w:ascii="Times New Roman" w:hAnsi="Times New Roman"/>
          <w:sz w:val="24"/>
          <w:szCs w:val="24"/>
        </w:rPr>
        <w:t>e</w:t>
      </w:r>
      <w:r w:rsidR="00DE5038" w:rsidRPr="001C40CC">
        <w:rPr>
          <w:rFonts w:ascii="Times New Roman" w:hAnsi="Times New Roman"/>
          <w:sz w:val="24"/>
          <w:szCs w:val="24"/>
        </w:rPr>
        <w:t xml:space="preserve"> zgrad</w:t>
      </w:r>
      <w:r w:rsidR="00DE5038">
        <w:rPr>
          <w:rFonts w:ascii="Times New Roman" w:hAnsi="Times New Roman"/>
          <w:sz w:val="24"/>
          <w:szCs w:val="24"/>
        </w:rPr>
        <w:t>e izgrađene na k.č.br. __________</w:t>
      </w:r>
      <w:r w:rsidR="00F063BE">
        <w:rPr>
          <w:rFonts w:ascii="Times New Roman" w:hAnsi="Times New Roman"/>
          <w:sz w:val="24"/>
          <w:szCs w:val="24"/>
        </w:rPr>
        <w:t>_</w:t>
      </w:r>
      <w:r w:rsidR="00DE5038">
        <w:rPr>
          <w:rFonts w:ascii="Times New Roman" w:hAnsi="Times New Roman"/>
          <w:sz w:val="24"/>
          <w:szCs w:val="24"/>
        </w:rPr>
        <w:t xml:space="preserve">____ k.o. </w:t>
      </w:r>
      <w:r>
        <w:rPr>
          <w:rFonts w:ascii="Times New Roman" w:hAnsi="Times New Roman"/>
          <w:sz w:val="24"/>
          <w:szCs w:val="24"/>
        </w:rPr>
        <w:t>Omišalj</w:t>
      </w:r>
      <w:r w:rsidR="00F063BE">
        <w:rPr>
          <w:rFonts w:ascii="Times New Roman" w:hAnsi="Times New Roman"/>
          <w:sz w:val="24"/>
          <w:szCs w:val="24"/>
        </w:rPr>
        <w:t>, nova izmjera k.č.br</w:t>
      </w:r>
      <w:r w:rsidR="00DE5038">
        <w:rPr>
          <w:rFonts w:ascii="Times New Roman" w:hAnsi="Times New Roman"/>
          <w:sz w:val="24"/>
          <w:szCs w:val="24"/>
        </w:rPr>
        <w:t>.</w:t>
      </w:r>
      <w:r w:rsidR="00F063BE">
        <w:rPr>
          <w:rFonts w:ascii="Times New Roman" w:hAnsi="Times New Roman"/>
          <w:sz w:val="24"/>
          <w:szCs w:val="24"/>
        </w:rPr>
        <w:t xml:space="preserve"> _______________ k.o. Omišalj</w:t>
      </w:r>
      <w:r w:rsidR="00E3554A">
        <w:rPr>
          <w:rFonts w:ascii="Times New Roman" w:hAnsi="Times New Roman"/>
          <w:sz w:val="24"/>
          <w:szCs w:val="24"/>
        </w:rPr>
        <w:t xml:space="preserve"> </w:t>
      </w:r>
      <w:r w:rsidR="00F063BE">
        <w:rPr>
          <w:rFonts w:ascii="Times New Roman" w:hAnsi="Times New Roman"/>
          <w:sz w:val="24"/>
          <w:szCs w:val="24"/>
        </w:rPr>
        <w:t>-</w:t>
      </w:r>
      <w:r w:rsidR="00E3554A">
        <w:rPr>
          <w:rFonts w:ascii="Times New Roman" w:hAnsi="Times New Roman"/>
          <w:sz w:val="24"/>
          <w:szCs w:val="24"/>
        </w:rPr>
        <w:t xml:space="preserve"> </w:t>
      </w:r>
      <w:r w:rsidR="00F063BE">
        <w:rPr>
          <w:rFonts w:ascii="Times New Roman" w:hAnsi="Times New Roman"/>
          <w:sz w:val="24"/>
          <w:szCs w:val="24"/>
        </w:rPr>
        <w:t>Njivice</w:t>
      </w:r>
      <w:r w:rsidR="00DE5038">
        <w:rPr>
          <w:rFonts w:ascii="Times New Roman" w:hAnsi="Times New Roman"/>
          <w:sz w:val="24"/>
          <w:szCs w:val="24"/>
        </w:rPr>
        <w:t xml:space="preserve"> </w:t>
      </w:r>
      <w:r w:rsidR="00DE5038" w:rsidRPr="00CA4B02">
        <w:rPr>
          <w:rFonts w:ascii="Times New Roman" w:hAnsi="Times New Roman"/>
          <w:sz w:val="24"/>
          <w:szCs w:val="24"/>
        </w:rPr>
        <w:t xml:space="preserve"> </w:t>
      </w:r>
      <w:r w:rsidR="00DE5038">
        <w:rPr>
          <w:rFonts w:ascii="Times New Roman" w:hAnsi="Times New Roman"/>
          <w:sz w:val="24"/>
          <w:szCs w:val="24"/>
        </w:rPr>
        <w:t>Vlasnik/Suvlasnici navedene zgrade je/su:</w:t>
      </w:r>
    </w:p>
    <w:p w14:paraId="436DE957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A9D896B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8ADAD68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="00E3554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9E238F5" w14:textId="77777777" w:rsidR="00DE5038" w:rsidRPr="008F1826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B00876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Radovi obnove </w:t>
      </w:r>
      <w:r w:rsidR="007E7948">
        <w:rPr>
          <w:rFonts w:ascii="Times New Roman" w:hAnsi="Times New Roman"/>
          <w:sz w:val="24"/>
          <w:szCs w:val="24"/>
        </w:rPr>
        <w:t>fasada</w:t>
      </w:r>
      <w:r>
        <w:rPr>
          <w:rFonts w:ascii="Times New Roman" w:hAnsi="Times New Roman"/>
          <w:sz w:val="24"/>
          <w:szCs w:val="24"/>
        </w:rPr>
        <w:t xml:space="preserve"> izveli bi se u okvirnom</w:t>
      </w:r>
      <w:r w:rsidR="0006438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razdoblju od  ___</w:t>
      </w:r>
      <w:r w:rsidR="0006438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_________ </w:t>
      </w:r>
      <w:r w:rsidR="00E3554A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.</w:t>
      </w:r>
      <w:r w:rsidR="007E7948">
        <w:rPr>
          <w:rFonts w:ascii="Times New Roman" w:hAnsi="Times New Roman"/>
          <w:sz w:val="24"/>
          <w:szCs w:val="24"/>
        </w:rPr>
        <w:t xml:space="preserve"> </w:t>
      </w:r>
      <w:r w:rsidR="00E3554A">
        <w:rPr>
          <w:rFonts w:ascii="Times New Roman" w:hAnsi="Times New Roman"/>
          <w:sz w:val="24"/>
          <w:szCs w:val="24"/>
        </w:rPr>
        <w:t xml:space="preserve">godine </w:t>
      </w:r>
      <w:r>
        <w:rPr>
          <w:rFonts w:ascii="Times New Roman" w:hAnsi="Times New Roman"/>
          <w:sz w:val="24"/>
          <w:szCs w:val="24"/>
        </w:rPr>
        <w:t>do</w:t>
      </w:r>
      <w:r w:rsidR="00E3554A">
        <w:rPr>
          <w:rFonts w:ascii="Times New Roman" w:hAnsi="Times New Roman"/>
          <w:sz w:val="24"/>
          <w:szCs w:val="24"/>
        </w:rPr>
        <w:t xml:space="preserve"> </w:t>
      </w:r>
      <w:r w:rsidRPr="00184308">
        <w:rPr>
          <w:rFonts w:ascii="Times New Roman" w:hAnsi="Times New Roman"/>
          <w:sz w:val="24"/>
          <w:szCs w:val="24"/>
        </w:rPr>
        <w:t>_____________</w:t>
      </w:r>
      <w:r w:rsidR="00064384" w:rsidRPr="00184308">
        <w:rPr>
          <w:rFonts w:ascii="Times New Roman" w:hAnsi="Times New Roman"/>
          <w:sz w:val="24"/>
          <w:szCs w:val="24"/>
        </w:rPr>
        <w:t>______</w:t>
      </w:r>
      <w:r w:rsidRPr="00184308">
        <w:rPr>
          <w:rFonts w:ascii="Times New Roman" w:hAnsi="Times New Roman"/>
          <w:sz w:val="24"/>
          <w:szCs w:val="24"/>
        </w:rPr>
        <w:t>__</w:t>
      </w:r>
      <w:r w:rsidR="00E35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E3554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  <w:r w:rsidR="007E7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godine.</w:t>
      </w:r>
    </w:p>
    <w:p w14:paraId="5A4181A4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Obnova </w:t>
      </w:r>
      <w:r w:rsidR="00C67E04">
        <w:rPr>
          <w:rFonts w:ascii="Times New Roman" w:hAnsi="Times New Roman"/>
          <w:sz w:val="24"/>
          <w:szCs w:val="24"/>
        </w:rPr>
        <w:t>fasada</w:t>
      </w:r>
      <w:r>
        <w:rPr>
          <w:rFonts w:ascii="Times New Roman" w:hAnsi="Times New Roman"/>
          <w:sz w:val="24"/>
          <w:szCs w:val="24"/>
        </w:rPr>
        <w:t xml:space="preserve"> za koje se traži sufinanciranje obuhvaća radove i materijale koje su navedeni u ponudi trgovačkog društva / obrta ______________</w:t>
      </w:r>
      <w:r w:rsidR="00DF0747">
        <w:rPr>
          <w:rFonts w:ascii="Times New Roman" w:hAnsi="Times New Roman"/>
          <w:sz w:val="24"/>
          <w:szCs w:val="24"/>
        </w:rPr>
        <w:t>____________</w:t>
      </w:r>
      <w:r w:rsidR="00E3554A">
        <w:rPr>
          <w:rFonts w:ascii="Times New Roman" w:hAnsi="Times New Roman"/>
          <w:sz w:val="24"/>
          <w:szCs w:val="24"/>
        </w:rPr>
        <w:t>____</w:t>
      </w:r>
      <w:r w:rsidR="00DF0747">
        <w:rPr>
          <w:rFonts w:ascii="Times New Roman" w:hAnsi="Times New Roman"/>
          <w:sz w:val="24"/>
          <w:szCs w:val="24"/>
        </w:rPr>
        <w:t>___________________.</w:t>
      </w:r>
    </w:p>
    <w:p w14:paraId="1E174447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obnovu fasade koristila bi se ____________________________</w:t>
      </w:r>
      <w:r w:rsidR="00E355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boja iz priloženog ______________</w:t>
      </w:r>
      <w:r w:rsidR="00E3554A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 xml:space="preserve">___.  </w:t>
      </w:r>
    </w:p>
    <w:p w14:paraId="7DA30725" w14:textId="77777777" w:rsidR="00DE5038" w:rsidRPr="004A1132" w:rsidRDefault="00DE5038" w:rsidP="00E3554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A1132">
        <w:rPr>
          <w:rFonts w:ascii="Times New Roman" w:hAnsi="Times New Roman"/>
          <w:sz w:val="24"/>
          <w:szCs w:val="24"/>
        </w:rPr>
        <w:t xml:space="preserve">Radi razmatranja ovog zahtjeva, a sukladno Odluci </w:t>
      </w:r>
      <w:r w:rsidRPr="004A1132">
        <w:rPr>
          <w:rFonts w:ascii="Times New Roman" w:hAnsi="Times New Roman"/>
          <w:color w:val="000000"/>
          <w:sz w:val="24"/>
          <w:szCs w:val="24"/>
          <w:lang w:eastAsia="hr-HR"/>
        </w:rPr>
        <w:t>o</w:t>
      </w:r>
      <w:r w:rsidR="00E3554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uvjetima, načinu i kriterijima </w:t>
      </w:r>
      <w:r w:rsidRPr="004A1132">
        <w:rPr>
          <w:rFonts w:ascii="Times New Roman" w:hAnsi="Times New Roman"/>
          <w:color w:val="000000"/>
          <w:sz w:val="24"/>
          <w:szCs w:val="24"/>
          <w:lang w:eastAsia="hr-HR"/>
        </w:rPr>
        <w:t xml:space="preserve">sufinanciranja obnove </w:t>
      </w:r>
      <w:r w:rsidR="00F063BE">
        <w:rPr>
          <w:rFonts w:ascii="Times New Roman" w:hAnsi="Times New Roman"/>
          <w:color w:val="000000"/>
          <w:sz w:val="24"/>
          <w:szCs w:val="24"/>
          <w:lang w:eastAsia="hr-HR"/>
        </w:rPr>
        <w:t>fasada u staroj jezgri naselja Omišalj</w:t>
      </w:r>
      <w:r w:rsidR="0074233C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Njivice</w:t>
      </w:r>
      <w:r w:rsidRPr="004A1132">
        <w:rPr>
          <w:rFonts w:ascii="Times New Roman" w:hAnsi="Times New Roman"/>
          <w:sz w:val="24"/>
          <w:szCs w:val="24"/>
        </w:rPr>
        <w:t xml:space="preserve"> </w:t>
      </w:r>
      <w:r w:rsidR="00F063BE" w:rsidRPr="005D7CE3">
        <w:rPr>
          <w:rFonts w:ascii="Times New Roman" w:hAnsi="Times New Roman"/>
          <w:sz w:val="24"/>
          <w:szCs w:val="24"/>
        </w:rPr>
        <w:t>(„Službene</w:t>
      </w:r>
      <w:r w:rsidR="00F063BE" w:rsidRPr="001C40CC">
        <w:rPr>
          <w:rFonts w:ascii="Times New Roman" w:hAnsi="Times New Roman"/>
          <w:sz w:val="24"/>
          <w:szCs w:val="24"/>
        </w:rPr>
        <w:t xml:space="preserve"> novine </w:t>
      </w:r>
      <w:r w:rsidR="00F063BE">
        <w:rPr>
          <w:rFonts w:ascii="Times New Roman" w:hAnsi="Times New Roman"/>
          <w:sz w:val="24"/>
          <w:szCs w:val="24"/>
        </w:rPr>
        <w:t>Primorsko</w:t>
      </w:r>
      <w:r w:rsidR="00E3554A">
        <w:rPr>
          <w:rFonts w:ascii="Times New Roman" w:hAnsi="Times New Roman"/>
          <w:sz w:val="24"/>
          <w:szCs w:val="24"/>
        </w:rPr>
        <w:t xml:space="preserve"> -</w:t>
      </w:r>
      <w:r w:rsidR="00064384">
        <w:rPr>
          <w:rFonts w:ascii="Times New Roman" w:hAnsi="Times New Roman"/>
          <w:sz w:val="24"/>
          <w:szCs w:val="24"/>
        </w:rPr>
        <w:t xml:space="preserve"> </w:t>
      </w:r>
      <w:r w:rsidR="00E3554A">
        <w:rPr>
          <w:rFonts w:ascii="Times New Roman" w:hAnsi="Times New Roman"/>
          <w:sz w:val="24"/>
          <w:szCs w:val="24"/>
        </w:rPr>
        <w:t>goranske županije</w:t>
      </w:r>
      <w:r w:rsidR="00064384">
        <w:rPr>
          <w:rFonts w:ascii="Times New Roman" w:hAnsi="Times New Roman"/>
          <w:sz w:val="24"/>
          <w:szCs w:val="24"/>
        </w:rPr>
        <w:t>“</w:t>
      </w:r>
      <w:r w:rsidR="00F063BE">
        <w:rPr>
          <w:rFonts w:ascii="Times New Roman" w:hAnsi="Times New Roman"/>
          <w:sz w:val="24"/>
          <w:szCs w:val="24"/>
        </w:rPr>
        <w:t xml:space="preserve"> broj </w:t>
      </w:r>
      <w:r w:rsidR="00630672">
        <w:rPr>
          <w:rFonts w:ascii="Times New Roman" w:hAnsi="Times New Roman"/>
          <w:sz w:val="24"/>
          <w:szCs w:val="24"/>
        </w:rPr>
        <w:t>8</w:t>
      </w:r>
      <w:r w:rsidR="00F063BE" w:rsidRPr="00630672">
        <w:rPr>
          <w:rFonts w:ascii="Times New Roman" w:hAnsi="Times New Roman"/>
          <w:sz w:val="24"/>
          <w:szCs w:val="24"/>
        </w:rPr>
        <w:t>/19</w:t>
      </w:r>
      <w:r w:rsidR="00E3554A">
        <w:rPr>
          <w:rFonts w:ascii="Times New Roman" w:hAnsi="Times New Roman"/>
          <w:sz w:val="24"/>
          <w:szCs w:val="24"/>
        </w:rPr>
        <w:t>,</w:t>
      </w:r>
      <w:r w:rsidR="00A0152A">
        <w:rPr>
          <w:rFonts w:ascii="Times New Roman" w:hAnsi="Times New Roman"/>
          <w:sz w:val="24"/>
          <w:szCs w:val="24"/>
        </w:rPr>
        <w:t xml:space="preserve"> 3/20</w:t>
      </w:r>
      <w:r w:rsidR="00E3554A">
        <w:rPr>
          <w:rFonts w:ascii="Times New Roman" w:hAnsi="Times New Roman"/>
          <w:sz w:val="24"/>
          <w:szCs w:val="24"/>
        </w:rPr>
        <w:t xml:space="preserve"> i 39/20</w:t>
      </w:r>
      <w:r w:rsidR="006559FC">
        <w:rPr>
          <w:rFonts w:ascii="Times New Roman" w:hAnsi="Times New Roman"/>
          <w:sz w:val="24"/>
          <w:szCs w:val="24"/>
        </w:rPr>
        <w:t>), prilažem sl</w:t>
      </w:r>
      <w:r w:rsidRPr="004A1132">
        <w:rPr>
          <w:rFonts w:ascii="Times New Roman" w:hAnsi="Times New Roman"/>
          <w:sz w:val="24"/>
          <w:szCs w:val="24"/>
        </w:rPr>
        <w:t xml:space="preserve">jedeće potrebne dokaze (u izvorniku ili ovjerenoj preslici): </w:t>
      </w:r>
    </w:p>
    <w:p w14:paraId="72560ED9" w14:textId="77777777" w:rsidR="004825C4" w:rsidRPr="004825C4" w:rsidRDefault="00630672" w:rsidP="00E3554A">
      <w:pPr>
        <w:pStyle w:val="NoSpacing"/>
        <w:numPr>
          <w:ilvl w:val="0"/>
          <w:numId w:val="8"/>
        </w:numPr>
        <w:jc w:val="both"/>
        <w:rPr>
          <w:lang w:val="it-IT"/>
        </w:rPr>
      </w:pPr>
      <w:r>
        <w:rPr>
          <w:rFonts w:ascii="Times New Roman" w:hAnsi="Times New Roman"/>
          <w:sz w:val="24"/>
          <w:szCs w:val="24"/>
        </w:rPr>
        <w:t>p</w:t>
      </w:r>
      <w:r w:rsidR="00F063BE">
        <w:rPr>
          <w:rFonts w:ascii="Times New Roman" w:hAnsi="Times New Roman"/>
          <w:sz w:val="24"/>
          <w:szCs w:val="24"/>
        </w:rPr>
        <w:t>resliku</w:t>
      </w:r>
      <w:r w:rsidR="00F063BE" w:rsidRPr="004D24B4">
        <w:rPr>
          <w:rFonts w:ascii="Times New Roman" w:hAnsi="Times New Roman"/>
          <w:sz w:val="24"/>
          <w:szCs w:val="24"/>
        </w:rPr>
        <w:t xml:space="preserve"> osobne iskaznice (obostrano</w:t>
      </w:r>
      <w:r w:rsidR="00E3554A">
        <w:rPr>
          <w:rFonts w:ascii="Times New Roman" w:hAnsi="Times New Roman"/>
          <w:sz w:val="24"/>
          <w:szCs w:val="24"/>
        </w:rPr>
        <w:t>)</w:t>
      </w:r>
      <w:r w:rsidR="00A47FFD">
        <w:rPr>
          <w:rFonts w:ascii="Times New Roman" w:hAnsi="Times New Roman"/>
          <w:sz w:val="24"/>
          <w:szCs w:val="24"/>
        </w:rPr>
        <w:t>,</w:t>
      </w:r>
    </w:p>
    <w:p w14:paraId="6A849723" w14:textId="77777777" w:rsidR="00F063BE" w:rsidRPr="004825C4" w:rsidRDefault="00630672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4825C4" w:rsidRPr="00D429A6">
        <w:rPr>
          <w:rFonts w:ascii="Times New Roman" w:hAnsi="Times New Roman"/>
          <w:sz w:val="24"/>
          <w:szCs w:val="24"/>
        </w:rPr>
        <w:t xml:space="preserve">otografije </w:t>
      </w:r>
      <w:r w:rsidR="004825C4">
        <w:rPr>
          <w:rFonts w:ascii="Times New Roman" w:hAnsi="Times New Roman"/>
          <w:sz w:val="24"/>
          <w:szCs w:val="24"/>
        </w:rPr>
        <w:t xml:space="preserve">postojećeg stanja </w:t>
      </w:r>
      <w:r w:rsidR="004825C4" w:rsidRPr="00D429A6">
        <w:rPr>
          <w:rFonts w:ascii="Times New Roman" w:hAnsi="Times New Roman"/>
          <w:sz w:val="24"/>
          <w:szCs w:val="24"/>
        </w:rPr>
        <w:t xml:space="preserve">svih pročelja građevine na kojoj je </w:t>
      </w:r>
      <w:r w:rsidR="004825C4">
        <w:rPr>
          <w:rFonts w:ascii="Times New Roman" w:hAnsi="Times New Roman"/>
          <w:sz w:val="24"/>
          <w:szCs w:val="24"/>
        </w:rPr>
        <w:t>planirana</w:t>
      </w:r>
      <w:r w:rsidR="004825C4" w:rsidRPr="00D429A6">
        <w:rPr>
          <w:rFonts w:ascii="Times New Roman" w:hAnsi="Times New Roman"/>
          <w:sz w:val="24"/>
          <w:szCs w:val="24"/>
        </w:rPr>
        <w:t xml:space="preserve"> obnova fasada</w:t>
      </w:r>
      <w:r w:rsidR="00A47FFD">
        <w:rPr>
          <w:rFonts w:ascii="Times New Roman" w:hAnsi="Times New Roman"/>
          <w:sz w:val="24"/>
          <w:szCs w:val="24"/>
        </w:rPr>
        <w:t>,</w:t>
      </w:r>
    </w:p>
    <w:p w14:paraId="7BA700BD" w14:textId="77777777" w:rsidR="00DE5038" w:rsidRPr="00F063BE" w:rsidRDefault="00F063BE" w:rsidP="00E3554A">
      <w:pPr>
        <w:pStyle w:val="NoSpacing"/>
        <w:numPr>
          <w:ilvl w:val="0"/>
          <w:numId w:val="8"/>
        </w:numPr>
        <w:jc w:val="both"/>
        <w:rPr>
          <w:lang w:val="it-IT"/>
        </w:rPr>
      </w:pPr>
      <w:r w:rsidRPr="001C40CC">
        <w:rPr>
          <w:rFonts w:ascii="Times New Roman" w:hAnsi="Times New Roman"/>
          <w:sz w:val="24"/>
          <w:szCs w:val="24"/>
        </w:rPr>
        <w:t xml:space="preserve">zemljišnoknjižni izvadak </w:t>
      </w:r>
      <w:r>
        <w:rPr>
          <w:rFonts w:ascii="Times New Roman" w:hAnsi="Times New Roman"/>
          <w:sz w:val="24"/>
          <w:szCs w:val="24"/>
        </w:rPr>
        <w:t>(vlasnički list) ne stariji od 30 dana</w:t>
      </w:r>
      <w:r w:rsidR="00A47FFD">
        <w:rPr>
          <w:rFonts w:ascii="Times New Roman" w:hAnsi="Times New Roman"/>
          <w:sz w:val="24"/>
          <w:szCs w:val="24"/>
        </w:rPr>
        <w:t>,</w:t>
      </w:r>
    </w:p>
    <w:p w14:paraId="50D4497F" w14:textId="77777777" w:rsidR="00DE5038" w:rsidRDefault="00DE5038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>dokaz o legalnosti zgrade (građevinska dozvola, uporabna dozvola, završno izvješće nadzornog inženjera, rješenje o izvedenom stanju, potvrda da je građevina izgrađena prije 15. veljače 1968. godine ili drugi odgovarajući dokaz)</w:t>
      </w:r>
      <w:r w:rsidR="00A47FFD">
        <w:rPr>
          <w:rFonts w:ascii="Times New Roman" w:hAnsi="Times New Roman"/>
          <w:sz w:val="24"/>
          <w:szCs w:val="24"/>
        </w:rPr>
        <w:t>,</w:t>
      </w:r>
    </w:p>
    <w:p w14:paraId="7B146A45" w14:textId="77777777" w:rsidR="00076027" w:rsidRPr="001C40CC" w:rsidRDefault="00630672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076027">
        <w:rPr>
          <w:rFonts w:ascii="Times New Roman" w:hAnsi="Times New Roman"/>
          <w:sz w:val="24"/>
          <w:szCs w:val="24"/>
        </w:rPr>
        <w:t>dobrenje za građenje, odnosno dokument koji odgovara planiranom zahvatu na građevini, sukladno važećem Zakonu o gradnji</w:t>
      </w:r>
      <w:r w:rsidR="0019584B">
        <w:rPr>
          <w:rFonts w:ascii="Times New Roman" w:hAnsi="Times New Roman"/>
          <w:sz w:val="24"/>
          <w:szCs w:val="24"/>
        </w:rPr>
        <w:t xml:space="preserve"> i Pravilniku o jednostavnim i drugim građevinama i radovima (navedeno vrijedi za zgrade koje imaju više od tri stana odnosno tri funkcionalne jedinice ili građevinsku </w:t>
      </w:r>
      <w:r w:rsidR="00E3554A">
        <w:rPr>
          <w:rFonts w:ascii="Times New Roman" w:hAnsi="Times New Roman"/>
          <w:sz w:val="24"/>
          <w:szCs w:val="24"/>
        </w:rPr>
        <w:t>(bruto) površinu veću od 600 m</w:t>
      </w:r>
      <w:r w:rsidR="00E3554A" w:rsidRPr="00E3554A">
        <w:rPr>
          <w:rFonts w:ascii="Times New Roman" w:hAnsi="Times New Roman"/>
          <w:sz w:val="24"/>
          <w:szCs w:val="24"/>
          <w:vertAlign w:val="superscript"/>
        </w:rPr>
        <w:t>2</w:t>
      </w:r>
      <w:r w:rsidR="00E3554A" w:rsidRPr="00E3554A">
        <w:rPr>
          <w:rFonts w:ascii="Times New Roman" w:hAnsi="Times New Roman"/>
          <w:sz w:val="24"/>
          <w:szCs w:val="24"/>
        </w:rPr>
        <w:t>)</w:t>
      </w:r>
      <w:r w:rsidR="00A47FFD">
        <w:rPr>
          <w:rFonts w:ascii="Times New Roman" w:hAnsi="Times New Roman"/>
          <w:sz w:val="24"/>
          <w:szCs w:val="24"/>
        </w:rPr>
        <w:t>,</w:t>
      </w:r>
    </w:p>
    <w:p w14:paraId="593DD0CD" w14:textId="77777777" w:rsidR="00DE5038" w:rsidRPr="001C40CC" w:rsidRDefault="00DE5038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>ponudu odabranog izvoditelja i njegovu registraciju,</w:t>
      </w:r>
    </w:p>
    <w:p w14:paraId="33802C81" w14:textId="77777777" w:rsidR="00F063BE" w:rsidRDefault="00F063BE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83ACC">
        <w:rPr>
          <w:rFonts w:ascii="Times New Roman" w:hAnsi="Times New Roman"/>
          <w:sz w:val="24"/>
          <w:szCs w:val="24"/>
        </w:rPr>
        <w:lastRenderedPageBreak/>
        <w:t>posebne uvjete zaštite za obnovu fasade Konzervatorskog odjela Ministarstva kulture Republike Hrvatske</w:t>
      </w:r>
      <w:r w:rsidR="00A47FFD">
        <w:rPr>
          <w:rFonts w:ascii="Times New Roman" w:hAnsi="Times New Roman"/>
          <w:sz w:val="24"/>
          <w:szCs w:val="24"/>
        </w:rPr>
        <w:t>,</w:t>
      </w:r>
    </w:p>
    <w:p w14:paraId="57381725" w14:textId="77777777" w:rsidR="00F063BE" w:rsidRDefault="00DE5038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>prikaz boje koja bi se koristila za obnovu fasade (iz kataloga ili slično)</w:t>
      </w:r>
      <w:r>
        <w:rPr>
          <w:rFonts w:ascii="Times New Roman" w:hAnsi="Times New Roman"/>
          <w:sz w:val="24"/>
          <w:szCs w:val="24"/>
        </w:rPr>
        <w:t>,</w:t>
      </w:r>
    </w:p>
    <w:p w14:paraId="1DDCCED2" w14:textId="77777777" w:rsidR="001F523E" w:rsidRPr="00583ACC" w:rsidRDefault="00214D3A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1" w:name="_Hlk5890456"/>
      <w:r>
        <w:rPr>
          <w:rFonts w:ascii="Times New Roman" w:hAnsi="Times New Roman"/>
          <w:sz w:val="24"/>
          <w:szCs w:val="24"/>
        </w:rPr>
        <w:t>potvrdu o nepostojanju duga prema Općini Omišalj</w:t>
      </w:r>
      <w:r w:rsidR="00A47FFD">
        <w:rPr>
          <w:rFonts w:ascii="Times New Roman" w:hAnsi="Times New Roman"/>
          <w:sz w:val="24"/>
          <w:szCs w:val="24"/>
        </w:rPr>
        <w:t>,</w:t>
      </w:r>
    </w:p>
    <w:bookmarkEnd w:id="1"/>
    <w:p w14:paraId="3AF702BD" w14:textId="77777777" w:rsidR="00DF0747" w:rsidRDefault="00A47FFD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4E59B6">
        <w:rPr>
          <w:rFonts w:ascii="Times New Roman" w:hAnsi="Times New Roman"/>
          <w:sz w:val="24"/>
          <w:szCs w:val="24"/>
        </w:rPr>
        <w:t>zjav</w:t>
      </w:r>
      <w:r w:rsidR="000358EC">
        <w:rPr>
          <w:rFonts w:ascii="Times New Roman" w:hAnsi="Times New Roman"/>
          <w:sz w:val="24"/>
          <w:szCs w:val="24"/>
        </w:rPr>
        <w:t>a</w:t>
      </w:r>
      <w:r w:rsidR="00DF0747">
        <w:rPr>
          <w:rFonts w:ascii="Times New Roman" w:hAnsi="Times New Roman"/>
          <w:sz w:val="24"/>
          <w:szCs w:val="24"/>
        </w:rPr>
        <w:t xml:space="preserve"> o osiguranju vlastitih sredstava</w:t>
      </w:r>
      <w:r w:rsidR="00E17416">
        <w:rPr>
          <w:rFonts w:ascii="Times New Roman" w:hAnsi="Times New Roman"/>
          <w:sz w:val="24"/>
          <w:szCs w:val="24"/>
        </w:rPr>
        <w:t>,</w:t>
      </w:r>
    </w:p>
    <w:p w14:paraId="3130EC32" w14:textId="77777777" w:rsidR="001F523E" w:rsidRDefault="00A47FFD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F0747">
        <w:rPr>
          <w:rFonts w:ascii="Times New Roman" w:hAnsi="Times New Roman"/>
          <w:sz w:val="24"/>
          <w:szCs w:val="24"/>
        </w:rPr>
        <w:t>uglasnost ostalih suvlasnika za podnošenje zahtjeva za sufinanciranje obnove fasada ukoliko podnositelj zahtjeva nije jedini vlasnik</w:t>
      </w:r>
      <w:r>
        <w:rPr>
          <w:rFonts w:ascii="Times New Roman" w:hAnsi="Times New Roman"/>
          <w:sz w:val="24"/>
          <w:szCs w:val="24"/>
        </w:rPr>
        <w:t>,</w:t>
      </w:r>
    </w:p>
    <w:p w14:paraId="3CE20458" w14:textId="77777777" w:rsidR="00DE5038" w:rsidRDefault="004E59B6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bookmarkStart w:id="2" w:name="_Hlk5890474"/>
      <w:r>
        <w:rPr>
          <w:rFonts w:ascii="Times New Roman" w:hAnsi="Times New Roman"/>
          <w:sz w:val="24"/>
          <w:szCs w:val="24"/>
        </w:rPr>
        <w:t>privolu</w:t>
      </w:r>
      <w:r w:rsidR="00DE5038" w:rsidRPr="00702364">
        <w:rPr>
          <w:rFonts w:ascii="Times New Roman" w:hAnsi="Times New Roman"/>
          <w:sz w:val="24"/>
          <w:szCs w:val="24"/>
        </w:rPr>
        <w:t xml:space="preserve"> za obradu podataka.</w:t>
      </w:r>
    </w:p>
    <w:bookmarkEnd w:id="2"/>
    <w:p w14:paraId="45CD7710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5D8B82" w14:textId="77777777" w:rsidR="00DE5038" w:rsidRPr="001C40CC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NAPOMENA: </w:t>
      </w:r>
      <w:r w:rsidRPr="001C40CC">
        <w:rPr>
          <w:rFonts w:ascii="Times New Roman" w:hAnsi="Times New Roman"/>
          <w:bCs/>
          <w:sz w:val="24"/>
          <w:szCs w:val="24"/>
        </w:rPr>
        <w:t>Za izvođenje radova obnova pročelja postojećih zgrada mora se angažirati pravna ili fizička osoba registrirana za obavljanje odgovarajuće djelatnosti u građevinarstvu.</w:t>
      </w:r>
    </w:p>
    <w:p w14:paraId="7DBDED3D" w14:textId="77777777" w:rsidR="00DE5038" w:rsidRPr="001C40CC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0CC">
        <w:rPr>
          <w:rFonts w:ascii="Times New Roman" w:hAnsi="Times New Roman"/>
          <w:sz w:val="24"/>
          <w:szCs w:val="24"/>
        </w:rPr>
        <w:t xml:space="preserve">Obnova </w:t>
      </w:r>
      <w:r w:rsidR="00BC0081">
        <w:rPr>
          <w:rFonts w:ascii="Times New Roman" w:hAnsi="Times New Roman"/>
          <w:sz w:val="24"/>
          <w:szCs w:val="24"/>
        </w:rPr>
        <w:t>fasada</w:t>
      </w:r>
      <w:r w:rsidR="00E3554A">
        <w:rPr>
          <w:rFonts w:ascii="Times New Roman" w:hAnsi="Times New Roman"/>
          <w:sz w:val="24"/>
          <w:szCs w:val="24"/>
        </w:rPr>
        <w:t xml:space="preserve"> treba se izvesti bojom tipično</w:t>
      </w:r>
      <w:r w:rsidRPr="001C40CC">
        <w:rPr>
          <w:rFonts w:ascii="Times New Roman" w:hAnsi="Times New Roman"/>
          <w:sz w:val="24"/>
          <w:szCs w:val="24"/>
        </w:rPr>
        <w:t>m za ovo podneblje, a ukoliko boja nije prihvatljiva kao tipična</w:t>
      </w:r>
      <w:r w:rsidR="007A6D9E">
        <w:rPr>
          <w:rFonts w:ascii="Times New Roman" w:hAnsi="Times New Roman"/>
          <w:sz w:val="24"/>
          <w:szCs w:val="24"/>
        </w:rPr>
        <w:t>,</w:t>
      </w:r>
      <w:r w:rsidRPr="001C40CC">
        <w:rPr>
          <w:rFonts w:ascii="Times New Roman" w:hAnsi="Times New Roman"/>
          <w:sz w:val="24"/>
          <w:szCs w:val="24"/>
        </w:rPr>
        <w:t xml:space="preserve"> Općina</w:t>
      </w:r>
      <w:r>
        <w:rPr>
          <w:rFonts w:ascii="Times New Roman" w:hAnsi="Times New Roman"/>
          <w:sz w:val="24"/>
          <w:szCs w:val="24"/>
        </w:rPr>
        <w:t xml:space="preserve"> </w:t>
      </w:r>
      <w:r w:rsidR="00BC0081">
        <w:rPr>
          <w:rFonts w:ascii="Times New Roman" w:hAnsi="Times New Roman"/>
          <w:sz w:val="24"/>
          <w:szCs w:val="24"/>
        </w:rPr>
        <w:t>Omišalj</w:t>
      </w:r>
      <w:r w:rsidRPr="001C40CC">
        <w:rPr>
          <w:rFonts w:ascii="Times New Roman" w:hAnsi="Times New Roman"/>
          <w:sz w:val="24"/>
          <w:szCs w:val="24"/>
        </w:rPr>
        <w:t xml:space="preserve"> zadržava pravo odbiti traženo sufinanciranje.</w:t>
      </w:r>
    </w:p>
    <w:p w14:paraId="7A433677" w14:textId="77777777" w:rsidR="00DF0747" w:rsidRDefault="00E3554A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>Pod opravdane troškove radova u postupku obnove fasada smatrati će se oni koji su navedeni u ponudi odabranog izvoditelja koju će u postupku obrade zahtjeva ocijeniti ovlašteni službenik Upravnog odjela kao opravdanu ili neopravdanu</w:t>
      </w:r>
      <w:r>
        <w:rPr>
          <w:rFonts w:ascii="Times New Roman" w:hAnsi="Times New Roman"/>
          <w:sz w:val="24"/>
          <w:szCs w:val="24"/>
        </w:rPr>
        <w:t xml:space="preserve">. </w:t>
      </w:r>
      <w:r w:rsidR="00DE5038" w:rsidRPr="001C40CC">
        <w:rPr>
          <w:rFonts w:ascii="Times New Roman" w:hAnsi="Times New Roman"/>
          <w:sz w:val="24"/>
          <w:szCs w:val="24"/>
        </w:rPr>
        <w:t>Svi ostali izvanredni i nepredvidljivi troškovi koji mogu nastati u postupku obnove pročelja, van naprijed naved</w:t>
      </w:r>
      <w:r w:rsidR="00BC0081">
        <w:rPr>
          <w:rFonts w:ascii="Times New Roman" w:hAnsi="Times New Roman"/>
          <w:sz w:val="24"/>
          <w:szCs w:val="24"/>
        </w:rPr>
        <w:t>ene ponude i mišljenja, smatrat</w:t>
      </w:r>
      <w:r>
        <w:rPr>
          <w:rFonts w:ascii="Times New Roman" w:hAnsi="Times New Roman"/>
          <w:sz w:val="24"/>
          <w:szCs w:val="24"/>
        </w:rPr>
        <w:t>i</w:t>
      </w:r>
      <w:r w:rsidR="00DE5038" w:rsidRPr="001C40CC">
        <w:rPr>
          <w:rFonts w:ascii="Times New Roman" w:hAnsi="Times New Roman"/>
          <w:sz w:val="24"/>
          <w:szCs w:val="24"/>
        </w:rPr>
        <w:t xml:space="preserve"> će se neprihva</w:t>
      </w:r>
      <w:r w:rsidR="00BC0081">
        <w:rPr>
          <w:rFonts w:ascii="Times New Roman" w:hAnsi="Times New Roman"/>
          <w:sz w:val="24"/>
          <w:szCs w:val="24"/>
        </w:rPr>
        <w:t>tljivima te će iste u cijelosti</w:t>
      </w:r>
      <w:r w:rsidR="00DE5038" w:rsidRPr="001C40CC">
        <w:rPr>
          <w:rFonts w:ascii="Times New Roman" w:hAnsi="Times New Roman"/>
          <w:sz w:val="24"/>
          <w:szCs w:val="24"/>
        </w:rPr>
        <w:t xml:space="preserve"> snositi naručitelji tih radova ili usluga. </w:t>
      </w:r>
    </w:p>
    <w:p w14:paraId="7F8D766D" w14:textId="77777777" w:rsidR="00DF0747" w:rsidRDefault="00DF0747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535E5" w14:textId="77777777" w:rsidR="00DE5038" w:rsidRPr="00CA4B02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B02">
        <w:rPr>
          <w:rFonts w:ascii="Times New Roman" w:hAnsi="Times New Roman"/>
          <w:sz w:val="24"/>
          <w:szCs w:val="24"/>
        </w:rPr>
        <w:t>S poštovanjem,</w:t>
      </w:r>
    </w:p>
    <w:p w14:paraId="6FF18D99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20D206B8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3458761E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40B83C5B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14:paraId="76F058A1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A4B02">
        <w:rPr>
          <w:rFonts w:ascii="Times New Roman" w:hAnsi="Times New Roman"/>
          <w:sz w:val="24"/>
          <w:szCs w:val="24"/>
        </w:rPr>
        <w:t xml:space="preserve"> (potpis</w:t>
      </w:r>
      <w:r>
        <w:rPr>
          <w:rFonts w:ascii="Times New Roman" w:hAnsi="Times New Roman"/>
          <w:sz w:val="24"/>
          <w:szCs w:val="24"/>
        </w:rPr>
        <w:t xml:space="preserve"> vlasnika)</w:t>
      </w:r>
    </w:p>
    <w:p w14:paraId="7D851611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AC747F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FE22BF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87E7E7" w14:textId="77777777" w:rsidR="00DE5038" w:rsidRDefault="00DE5038" w:rsidP="00E35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7AED">
        <w:rPr>
          <w:rFonts w:ascii="Times New Roman" w:hAnsi="Times New Roman"/>
          <w:sz w:val="24"/>
          <w:szCs w:val="24"/>
        </w:rPr>
        <w:t xml:space="preserve">Privitak: </w:t>
      </w:r>
    </w:p>
    <w:p w14:paraId="33D88620" w14:textId="77777777" w:rsidR="00DE5038" w:rsidRDefault="00DE5038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kao u tekstu</w:t>
      </w:r>
    </w:p>
    <w:p w14:paraId="149E412F" w14:textId="77777777" w:rsidR="00DE5038" w:rsidRDefault="00DE5038" w:rsidP="00E3554A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Odluka o imenovanju zajedničkog upravitelja (kada zahtjev podnosi zajednički upravitelj)</w:t>
      </w:r>
    </w:p>
    <w:p w14:paraId="16376D76" w14:textId="77777777" w:rsidR="00DE5038" w:rsidRPr="001C40CC" w:rsidRDefault="00DE5038" w:rsidP="00E3554A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14:paraId="676F02FC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28D26373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2A3E0DD1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29A4D901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3425B92E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263DEDEF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30DDA398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41D9D9C8" w14:textId="77777777" w:rsidR="00DE5038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5D84A625" w14:textId="77777777" w:rsidR="00DE5038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44E6C723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6472608E" w14:textId="77777777" w:rsidR="00DE5038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12EF156F" w14:textId="77777777" w:rsidR="00DE5038" w:rsidRPr="008F1826" w:rsidRDefault="00DE5038" w:rsidP="00E3554A">
      <w:pPr>
        <w:spacing w:line="240" w:lineRule="auto"/>
        <w:rPr>
          <w:rFonts w:ascii="Times New Roman" w:hAnsi="Times New Roman"/>
          <w:b/>
        </w:rPr>
      </w:pPr>
    </w:p>
    <w:p w14:paraId="791601BD" w14:textId="77777777" w:rsidR="00DE5038" w:rsidRDefault="00DE5038" w:rsidP="00064384">
      <w:pPr>
        <w:spacing w:line="240" w:lineRule="auto"/>
        <w:rPr>
          <w:rFonts w:ascii="Times New Roman" w:hAnsi="Times New Roman"/>
          <w:b/>
        </w:rPr>
      </w:pPr>
    </w:p>
    <w:p w14:paraId="5C4D9543" w14:textId="77777777" w:rsidR="00DE5038" w:rsidRPr="008F1826" w:rsidRDefault="00DE5038" w:rsidP="00E3554A">
      <w:pPr>
        <w:spacing w:line="240" w:lineRule="auto"/>
        <w:rPr>
          <w:rFonts w:ascii="Times New Roman" w:hAnsi="Times New Roman"/>
          <w:b/>
        </w:rPr>
      </w:pPr>
    </w:p>
    <w:p w14:paraId="276410DF" w14:textId="77777777" w:rsidR="00DE5038" w:rsidRPr="00E3554A" w:rsidRDefault="00DE5038" w:rsidP="00E3554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554A">
        <w:rPr>
          <w:rFonts w:ascii="Times New Roman" w:hAnsi="Times New Roman"/>
          <w:b/>
          <w:sz w:val="24"/>
          <w:szCs w:val="24"/>
        </w:rPr>
        <w:lastRenderedPageBreak/>
        <w:t>I Z J A V A</w:t>
      </w:r>
    </w:p>
    <w:p w14:paraId="44E7F335" w14:textId="77777777" w:rsidR="00DE5038" w:rsidRPr="00E3554A" w:rsidRDefault="00DE5038" w:rsidP="00E355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16A1AF0" w14:textId="77777777" w:rsidR="00DE5038" w:rsidRPr="00E3554A" w:rsidRDefault="00DE5038" w:rsidP="00E35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82522" w14:textId="77777777" w:rsidR="00DE5038" w:rsidRPr="00E3554A" w:rsidRDefault="00DE5038" w:rsidP="00E35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>Kojom ja, ______</w:t>
      </w:r>
      <w:r w:rsidR="00F063BE" w:rsidRPr="00E3554A">
        <w:rPr>
          <w:rFonts w:ascii="Times New Roman" w:hAnsi="Times New Roman"/>
          <w:sz w:val="24"/>
          <w:szCs w:val="24"/>
        </w:rPr>
        <w:t>______</w:t>
      </w:r>
      <w:r w:rsidRPr="00E3554A">
        <w:rPr>
          <w:rFonts w:ascii="Times New Roman" w:hAnsi="Times New Roman"/>
          <w:sz w:val="24"/>
          <w:szCs w:val="24"/>
        </w:rPr>
        <w:t>__</w:t>
      </w:r>
      <w:r w:rsidR="00F063BE" w:rsidRPr="00E3554A">
        <w:rPr>
          <w:rFonts w:ascii="Times New Roman" w:hAnsi="Times New Roman"/>
          <w:sz w:val="24"/>
          <w:szCs w:val="24"/>
        </w:rPr>
        <w:t>_____________</w:t>
      </w:r>
      <w:r w:rsidRPr="00E3554A">
        <w:rPr>
          <w:rFonts w:ascii="Times New Roman" w:hAnsi="Times New Roman"/>
          <w:sz w:val="24"/>
          <w:szCs w:val="24"/>
        </w:rPr>
        <w:t>_____</w:t>
      </w:r>
      <w:r w:rsidR="00064384">
        <w:rPr>
          <w:rFonts w:ascii="Times New Roman" w:hAnsi="Times New Roman"/>
          <w:sz w:val="24"/>
          <w:szCs w:val="24"/>
        </w:rPr>
        <w:t>,</w:t>
      </w:r>
      <w:r w:rsidRPr="00E3554A">
        <w:rPr>
          <w:rFonts w:ascii="Times New Roman" w:hAnsi="Times New Roman"/>
          <w:sz w:val="24"/>
          <w:szCs w:val="24"/>
        </w:rPr>
        <w:t xml:space="preserve"> OIB: _____</w:t>
      </w:r>
      <w:r w:rsidR="00F063BE" w:rsidRPr="00E3554A">
        <w:rPr>
          <w:rFonts w:ascii="Times New Roman" w:hAnsi="Times New Roman"/>
          <w:sz w:val="24"/>
          <w:szCs w:val="24"/>
        </w:rPr>
        <w:t>__________</w:t>
      </w:r>
      <w:r w:rsidRPr="00E3554A">
        <w:rPr>
          <w:rFonts w:ascii="Times New Roman" w:hAnsi="Times New Roman"/>
          <w:sz w:val="24"/>
          <w:szCs w:val="24"/>
        </w:rPr>
        <w:t>______</w:t>
      </w:r>
      <w:r w:rsidR="00064384">
        <w:rPr>
          <w:rFonts w:ascii="Times New Roman" w:hAnsi="Times New Roman"/>
          <w:sz w:val="24"/>
          <w:szCs w:val="24"/>
        </w:rPr>
        <w:t>,</w:t>
      </w:r>
      <w:r w:rsidRPr="00E3554A">
        <w:rPr>
          <w:rFonts w:ascii="Times New Roman" w:hAnsi="Times New Roman"/>
          <w:sz w:val="24"/>
          <w:szCs w:val="24"/>
        </w:rPr>
        <w:t xml:space="preserve"> sukladno članku 7. UREDBE (EU) 2016/679 EUROPSKOG PARLAMENTA I VIJEĆA od 27. travnja 2016. o zaštiti pojedinaca u vezi s obradom osobnih podataka i o slobodnom kretanju takvih podataka te o stavljanju izvan snage Direktive 95/46/EZ (Opća uredba o zaštiti podataka), dajem privolu Općini </w:t>
      </w:r>
      <w:r w:rsidR="00F063BE" w:rsidRPr="00E3554A">
        <w:rPr>
          <w:rFonts w:ascii="Times New Roman" w:hAnsi="Times New Roman"/>
          <w:sz w:val="24"/>
          <w:szCs w:val="24"/>
        </w:rPr>
        <w:t>Omišalj</w:t>
      </w:r>
      <w:r w:rsidRPr="00E3554A">
        <w:rPr>
          <w:rFonts w:ascii="Times New Roman" w:hAnsi="Times New Roman"/>
          <w:sz w:val="24"/>
          <w:szCs w:val="24"/>
        </w:rPr>
        <w:t xml:space="preserve"> za prikupljanje, provjeru i obradu osobnih podataka:</w:t>
      </w:r>
    </w:p>
    <w:p w14:paraId="1DD548D1" w14:textId="77777777" w:rsidR="00DE5038" w:rsidRPr="00E3554A" w:rsidRDefault="00DE5038" w:rsidP="00E355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 xml:space="preserve"> Ime i prezime,</w:t>
      </w:r>
    </w:p>
    <w:p w14:paraId="1A574DFF" w14:textId="77777777" w:rsidR="00DE5038" w:rsidRPr="00E3554A" w:rsidRDefault="00DE5038" w:rsidP="00E355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 xml:space="preserve"> Adresa,</w:t>
      </w:r>
    </w:p>
    <w:p w14:paraId="225801D6" w14:textId="77777777" w:rsidR="00DE5038" w:rsidRPr="00E3554A" w:rsidRDefault="00DE5038" w:rsidP="00E355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 xml:space="preserve"> OIB,</w:t>
      </w:r>
    </w:p>
    <w:p w14:paraId="254B2C2F" w14:textId="77777777" w:rsidR="00DE5038" w:rsidRPr="00E3554A" w:rsidRDefault="00DE5038" w:rsidP="00E3554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 xml:space="preserve"> Broj telefona,</w:t>
      </w:r>
    </w:p>
    <w:p w14:paraId="4FEADED1" w14:textId="77777777" w:rsidR="00DE5038" w:rsidRPr="00E3554A" w:rsidRDefault="00DE5038" w:rsidP="00E3554A">
      <w:pPr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072C64E" w14:textId="77777777" w:rsidR="00DE5038" w:rsidRPr="00E3554A" w:rsidRDefault="00DE5038" w:rsidP="00E35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 xml:space="preserve">u svrhu obrade zahtjeva za dodjelu sufinanciranja prema uvjetima iz Odluke o uvjetima, načinu i kriterijima sufinanciranja </w:t>
      </w:r>
      <w:r w:rsidR="00F063BE" w:rsidRPr="00E3554A">
        <w:rPr>
          <w:rFonts w:ascii="Times New Roman" w:hAnsi="Times New Roman"/>
          <w:color w:val="000000"/>
          <w:sz w:val="24"/>
          <w:szCs w:val="24"/>
          <w:lang w:eastAsia="hr-HR"/>
        </w:rPr>
        <w:t>obnove fasada u staroj jezgri naselja Omišalj</w:t>
      </w:r>
      <w:r w:rsidR="0074233C" w:rsidRPr="00E3554A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i Njivice</w:t>
      </w:r>
      <w:r w:rsidR="00E3554A">
        <w:rPr>
          <w:rFonts w:ascii="Times New Roman" w:hAnsi="Times New Roman"/>
          <w:sz w:val="24"/>
          <w:szCs w:val="24"/>
        </w:rPr>
        <w:t xml:space="preserve"> („Službene novine</w:t>
      </w:r>
      <w:r w:rsidR="00F063BE" w:rsidRPr="00E3554A">
        <w:rPr>
          <w:rFonts w:ascii="Times New Roman" w:hAnsi="Times New Roman"/>
          <w:sz w:val="24"/>
          <w:szCs w:val="24"/>
        </w:rPr>
        <w:t xml:space="preserve"> Primorsko</w:t>
      </w:r>
      <w:r w:rsidR="00E3554A">
        <w:rPr>
          <w:rFonts w:ascii="Times New Roman" w:hAnsi="Times New Roman"/>
          <w:sz w:val="24"/>
          <w:szCs w:val="24"/>
        </w:rPr>
        <w:t xml:space="preserve"> </w:t>
      </w:r>
      <w:r w:rsidR="00F063BE" w:rsidRPr="00E3554A">
        <w:rPr>
          <w:rFonts w:ascii="Times New Roman" w:hAnsi="Times New Roman"/>
          <w:sz w:val="24"/>
          <w:szCs w:val="24"/>
        </w:rPr>
        <w:t>-</w:t>
      </w:r>
      <w:r w:rsidR="00E3554A">
        <w:rPr>
          <w:rFonts w:ascii="Times New Roman" w:hAnsi="Times New Roman"/>
          <w:sz w:val="24"/>
          <w:szCs w:val="24"/>
        </w:rPr>
        <w:t xml:space="preserve"> </w:t>
      </w:r>
      <w:r w:rsidR="00F063BE" w:rsidRPr="00E3554A">
        <w:rPr>
          <w:rFonts w:ascii="Times New Roman" w:hAnsi="Times New Roman"/>
          <w:sz w:val="24"/>
          <w:szCs w:val="24"/>
        </w:rPr>
        <w:t>goranske županije</w:t>
      </w:r>
      <w:r w:rsidR="00064384">
        <w:rPr>
          <w:rFonts w:ascii="Times New Roman" w:hAnsi="Times New Roman"/>
          <w:sz w:val="24"/>
          <w:szCs w:val="24"/>
        </w:rPr>
        <w:t>“</w:t>
      </w:r>
      <w:r w:rsidR="00F063BE" w:rsidRPr="00E3554A">
        <w:rPr>
          <w:rFonts w:ascii="Times New Roman" w:hAnsi="Times New Roman"/>
          <w:sz w:val="24"/>
          <w:szCs w:val="24"/>
        </w:rPr>
        <w:t xml:space="preserve">, broj </w:t>
      </w:r>
      <w:r w:rsidR="00545F4B" w:rsidRPr="00E3554A">
        <w:rPr>
          <w:rFonts w:ascii="Times New Roman" w:hAnsi="Times New Roman"/>
          <w:sz w:val="24"/>
          <w:szCs w:val="24"/>
        </w:rPr>
        <w:t>8</w:t>
      </w:r>
      <w:r w:rsidR="00F063BE" w:rsidRPr="00E3554A">
        <w:rPr>
          <w:rFonts w:ascii="Times New Roman" w:hAnsi="Times New Roman"/>
          <w:sz w:val="24"/>
          <w:szCs w:val="24"/>
        </w:rPr>
        <w:t>/19</w:t>
      </w:r>
      <w:r w:rsidR="00E3554A">
        <w:rPr>
          <w:rFonts w:ascii="Times New Roman" w:hAnsi="Times New Roman"/>
          <w:sz w:val="24"/>
          <w:szCs w:val="24"/>
        </w:rPr>
        <w:t xml:space="preserve">, </w:t>
      </w:r>
      <w:r w:rsidR="00A0152A" w:rsidRPr="00E3554A">
        <w:rPr>
          <w:rFonts w:ascii="Times New Roman" w:hAnsi="Times New Roman"/>
          <w:sz w:val="24"/>
          <w:szCs w:val="24"/>
        </w:rPr>
        <w:t>3/20</w:t>
      </w:r>
      <w:r w:rsidR="00E3554A">
        <w:rPr>
          <w:rFonts w:ascii="Times New Roman" w:hAnsi="Times New Roman"/>
          <w:sz w:val="24"/>
          <w:szCs w:val="24"/>
        </w:rPr>
        <w:t xml:space="preserve"> i 39/20</w:t>
      </w:r>
      <w:r w:rsidR="00F063BE" w:rsidRPr="00E3554A">
        <w:rPr>
          <w:rFonts w:ascii="Times New Roman" w:hAnsi="Times New Roman"/>
          <w:sz w:val="24"/>
          <w:szCs w:val="24"/>
        </w:rPr>
        <w:t>).</w:t>
      </w:r>
    </w:p>
    <w:p w14:paraId="4E2E51A9" w14:textId="77777777" w:rsidR="00DE5038" w:rsidRPr="00E3554A" w:rsidRDefault="00DE5038" w:rsidP="00E355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>Privola se daje dobrovoljno i u svakom trenutku može se povući.</w:t>
      </w:r>
    </w:p>
    <w:p w14:paraId="61FFAA7E" w14:textId="77777777" w:rsidR="00DE5038" w:rsidRPr="00E3554A" w:rsidRDefault="00DE5038" w:rsidP="00E3554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>Ova izjava predstavlja moju pravu volju, te ju u znak suglasnosti potpisujem.</w:t>
      </w:r>
    </w:p>
    <w:p w14:paraId="283C90DF" w14:textId="77777777" w:rsidR="00DE5038" w:rsidRPr="00E3554A" w:rsidRDefault="00DE5038" w:rsidP="00E3554A">
      <w:pPr>
        <w:tabs>
          <w:tab w:val="left" w:pos="561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8E8079" w14:textId="77777777" w:rsidR="00DE5038" w:rsidRPr="00E3554A" w:rsidRDefault="00DE5038" w:rsidP="00E3554A">
      <w:pPr>
        <w:spacing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E3554A">
        <w:rPr>
          <w:rFonts w:ascii="Times New Roman" w:hAnsi="Times New Roman"/>
          <w:b/>
          <w:sz w:val="24"/>
          <w:szCs w:val="24"/>
        </w:rPr>
        <w:t xml:space="preserve">                       ______________</w:t>
      </w:r>
      <w:r w:rsidR="00F063BE" w:rsidRPr="00E3554A">
        <w:rPr>
          <w:rFonts w:ascii="Times New Roman" w:hAnsi="Times New Roman"/>
          <w:b/>
          <w:sz w:val="24"/>
          <w:szCs w:val="24"/>
        </w:rPr>
        <w:t>___</w:t>
      </w:r>
      <w:r w:rsidRPr="00E3554A">
        <w:rPr>
          <w:rFonts w:ascii="Times New Roman" w:hAnsi="Times New Roman"/>
          <w:b/>
          <w:sz w:val="24"/>
          <w:szCs w:val="24"/>
        </w:rPr>
        <w:t>_____</w:t>
      </w:r>
    </w:p>
    <w:p w14:paraId="13E3640C" w14:textId="77777777" w:rsidR="00DE5038" w:rsidRPr="00E3554A" w:rsidRDefault="00DE5038" w:rsidP="00E3554A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1581DBC8" w14:textId="77777777" w:rsidR="00DE5038" w:rsidRPr="00E3554A" w:rsidRDefault="004E59B6" w:rsidP="00E3554A">
      <w:pPr>
        <w:spacing w:line="240" w:lineRule="auto"/>
        <w:rPr>
          <w:rFonts w:ascii="Times New Roman" w:hAnsi="Times New Roman"/>
          <w:sz w:val="24"/>
          <w:szCs w:val="24"/>
        </w:rPr>
      </w:pPr>
      <w:r w:rsidRPr="00E3554A">
        <w:rPr>
          <w:rFonts w:ascii="Times New Roman" w:hAnsi="Times New Roman"/>
          <w:sz w:val="24"/>
          <w:szCs w:val="24"/>
        </w:rPr>
        <w:t>Omišalj, ______</w:t>
      </w:r>
      <w:r w:rsidR="00DE5038" w:rsidRPr="00E3554A">
        <w:rPr>
          <w:rFonts w:ascii="Times New Roman" w:hAnsi="Times New Roman"/>
          <w:sz w:val="24"/>
          <w:szCs w:val="24"/>
        </w:rPr>
        <w:t xml:space="preserve">________ </w:t>
      </w:r>
      <w:r w:rsidR="00E3554A">
        <w:rPr>
          <w:rFonts w:ascii="Times New Roman" w:hAnsi="Times New Roman"/>
          <w:sz w:val="24"/>
          <w:szCs w:val="24"/>
        </w:rPr>
        <w:t>2021</w:t>
      </w:r>
      <w:r w:rsidR="00DE5038" w:rsidRPr="00E3554A">
        <w:rPr>
          <w:rFonts w:ascii="Times New Roman" w:hAnsi="Times New Roman"/>
          <w:sz w:val="24"/>
          <w:szCs w:val="24"/>
        </w:rPr>
        <w:t>. godine</w:t>
      </w:r>
    </w:p>
    <w:p w14:paraId="31D93CB5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75FAB64E" w14:textId="77777777" w:rsidR="00DE5038" w:rsidRPr="008F1826" w:rsidRDefault="00DE5038" w:rsidP="00E3554A">
      <w:pPr>
        <w:spacing w:line="240" w:lineRule="auto"/>
        <w:jc w:val="center"/>
        <w:rPr>
          <w:rFonts w:ascii="Times New Roman" w:hAnsi="Times New Roman"/>
          <w:b/>
        </w:rPr>
      </w:pPr>
    </w:p>
    <w:p w14:paraId="2E30C446" w14:textId="77777777" w:rsidR="00DE5038" w:rsidRPr="008F1826" w:rsidRDefault="00DE5038" w:rsidP="00E3554A">
      <w:pPr>
        <w:spacing w:line="240" w:lineRule="auto"/>
        <w:rPr>
          <w:rFonts w:ascii="Times New Roman" w:hAnsi="Times New Roman"/>
          <w:b/>
        </w:rPr>
      </w:pPr>
    </w:p>
    <w:sectPr w:rsidR="00DE5038" w:rsidRPr="008F1826" w:rsidSect="004825C4">
      <w:pgSz w:w="11906" w:h="16838"/>
      <w:pgMar w:top="899" w:right="128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B7ADE"/>
    <w:multiLevelType w:val="hybridMultilevel"/>
    <w:tmpl w:val="4B0EDA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D263C"/>
    <w:multiLevelType w:val="hybridMultilevel"/>
    <w:tmpl w:val="8DF42E60"/>
    <w:lvl w:ilvl="0" w:tplc="71043CE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-564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-492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-42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-348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-276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-204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-132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-607" w:hanging="180"/>
      </w:pPr>
      <w:rPr>
        <w:rFonts w:cs="Times New Roman"/>
      </w:rPr>
    </w:lvl>
  </w:abstractNum>
  <w:abstractNum w:abstractNumId="2" w15:restartNumberingAfterBreak="0">
    <w:nsid w:val="21FA1E6C"/>
    <w:multiLevelType w:val="hybridMultilevel"/>
    <w:tmpl w:val="CECE2E40"/>
    <w:lvl w:ilvl="0" w:tplc="DB168E9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65E4"/>
    <w:multiLevelType w:val="hybridMultilevel"/>
    <w:tmpl w:val="A398A79E"/>
    <w:lvl w:ilvl="0" w:tplc="4FC6C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0B9"/>
    <w:multiLevelType w:val="hybridMultilevel"/>
    <w:tmpl w:val="51DE2FB6"/>
    <w:lvl w:ilvl="0" w:tplc="E4761FE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617"/>
    <w:multiLevelType w:val="hybridMultilevel"/>
    <w:tmpl w:val="244CF2F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1D6CA3"/>
    <w:multiLevelType w:val="hybridMultilevel"/>
    <w:tmpl w:val="D54696F2"/>
    <w:lvl w:ilvl="0" w:tplc="041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7823801"/>
    <w:multiLevelType w:val="hybridMultilevel"/>
    <w:tmpl w:val="137E39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3B7136"/>
    <w:multiLevelType w:val="hybridMultilevel"/>
    <w:tmpl w:val="A1E8F130"/>
    <w:lvl w:ilvl="0" w:tplc="D5BAD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9FF"/>
    <w:rsid w:val="00001E27"/>
    <w:rsid w:val="000358EC"/>
    <w:rsid w:val="00036112"/>
    <w:rsid w:val="00046DDB"/>
    <w:rsid w:val="00047A53"/>
    <w:rsid w:val="0005508A"/>
    <w:rsid w:val="00056460"/>
    <w:rsid w:val="00064384"/>
    <w:rsid w:val="00065DD3"/>
    <w:rsid w:val="00076027"/>
    <w:rsid w:val="000B2C85"/>
    <w:rsid w:val="000C5FDE"/>
    <w:rsid w:val="000C6DC1"/>
    <w:rsid w:val="001261D0"/>
    <w:rsid w:val="00133724"/>
    <w:rsid w:val="00164770"/>
    <w:rsid w:val="00175806"/>
    <w:rsid w:val="00176D02"/>
    <w:rsid w:val="00184308"/>
    <w:rsid w:val="0019584B"/>
    <w:rsid w:val="00196F53"/>
    <w:rsid w:val="001B550B"/>
    <w:rsid w:val="001C40CC"/>
    <w:rsid w:val="001C4CF7"/>
    <w:rsid w:val="001F523E"/>
    <w:rsid w:val="00214D3A"/>
    <w:rsid w:val="00244B19"/>
    <w:rsid w:val="0026396B"/>
    <w:rsid w:val="00285E4B"/>
    <w:rsid w:val="002B1C83"/>
    <w:rsid w:val="002B2A0D"/>
    <w:rsid w:val="002C0077"/>
    <w:rsid w:val="00305170"/>
    <w:rsid w:val="00313830"/>
    <w:rsid w:val="00315B7E"/>
    <w:rsid w:val="00386755"/>
    <w:rsid w:val="003E4ABD"/>
    <w:rsid w:val="00404BD2"/>
    <w:rsid w:val="004149FF"/>
    <w:rsid w:val="00434887"/>
    <w:rsid w:val="004825C4"/>
    <w:rsid w:val="00482845"/>
    <w:rsid w:val="00497AED"/>
    <w:rsid w:val="004A1132"/>
    <w:rsid w:val="004B633E"/>
    <w:rsid w:val="004C0206"/>
    <w:rsid w:val="004E59B6"/>
    <w:rsid w:val="00545897"/>
    <w:rsid w:val="00545F4B"/>
    <w:rsid w:val="00587A0F"/>
    <w:rsid w:val="005B0AA0"/>
    <w:rsid w:val="0062515A"/>
    <w:rsid w:val="00630672"/>
    <w:rsid w:val="00646EF0"/>
    <w:rsid w:val="006559FC"/>
    <w:rsid w:val="00683858"/>
    <w:rsid w:val="00692B96"/>
    <w:rsid w:val="00694873"/>
    <w:rsid w:val="006C2EB7"/>
    <w:rsid w:val="00701821"/>
    <w:rsid w:val="00702364"/>
    <w:rsid w:val="007031A8"/>
    <w:rsid w:val="00725F65"/>
    <w:rsid w:val="0074233C"/>
    <w:rsid w:val="00791C1B"/>
    <w:rsid w:val="0079542E"/>
    <w:rsid w:val="007A6D9E"/>
    <w:rsid w:val="007E411A"/>
    <w:rsid w:val="007E7948"/>
    <w:rsid w:val="00893755"/>
    <w:rsid w:val="008A3028"/>
    <w:rsid w:val="008F0221"/>
    <w:rsid w:val="008F1826"/>
    <w:rsid w:val="008F1C13"/>
    <w:rsid w:val="008F3309"/>
    <w:rsid w:val="009104C8"/>
    <w:rsid w:val="00921786"/>
    <w:rsid w:val="00940583"/>
    <w:rsid w:val="0095429B"/>
    <w:rsid w:val="00984C45"/>
    <w:rsid w:val="009A4816"/>
    <w:rsid w:val="009C6121"/>
    <w:rsid w:val="009D31F2"/>
    <w:rsid w:val="009E02FD"/>
    <w:rsid w:val="009F3B94"/>
    <w:rsid w:val="009F59E6"/>
    <w:rsid w:val="00A0152A"/>
    <w:rsid w:val="00A30918"/>
    <w:rsid w:val="00A3293C"/>
    <w:rsid w:val="00A47FFD"/>
    <w:rsid w:val="00A7338D"/>
    <w:rsid w:val="00AA21EB"/>
    <w:rsid w:val="00AB27F9"/>
    <w:rsid w:val="00AE523E"/>
    <w:rsid w:val="00AF766E"/>
    <w:rsid w:val="00B03CF0"/>
    <w:rsid w:val="00B05657"/>
    <w:rsid w:val="00B36036"/>
    <w:rsid w:val="00B45BFB"/>
    <w:rsid w:val="00B479ED"/>
    <w:rsid w:val="00BA1320"/>
    <w:rsid w:val="00BC0081"/>
    <w:rsid w:val="00C015AC"/>
    <w:rsid w:val="00C33220"/>
    <w:rsid w:val="00C35423"/>
    <w:rsid w:val="00C67E04"/>
    <w:rsid w:val="00C83FF0"/>
    <w:rsid w:val="00C84F01"/>
    <w:rsid w:val="00CA4B02"/>
    <w:rsid w:val="00CC38B5"/>
    <w:rsid w:val="00CD550F"/>
    <w:rsid w:val="00D35933"/>
    <w:rsid w:val="00D60399"/>
    <w:rsid w:val="00DE5038"/>
    <w:rsid w:val="00DF0747"/>
    <w:rsid w:val="00E17416"/>
    <w:rsid w:val="00E263B4"/>
    <w:rsid w:val="00E3554A"/>
    <w:rsid w:val="00E44BA1"/>
    <w:rsid w:val="00E50552"/>
    <w:rsid w:val="00E51293"/>
    <w:rsid w:val="00E97101"/>
    <w:rsid w:val="00EB1627"/>
    <w:rsid w:val="00F063BE"/>
    <w:rsid w:val="00F249B5"/>
    <w:rsid w:val="00F40ABE"/>
    <w:rsid w:val="00F75542"/>
    <w:rsid w:val="00FA1F10"/>
    <w:rsid w:val="00FD124B"/>
    <w:rsid w:val="00FD6ABF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EFADF2"/>
  <w15:docId w15:val="{94ECA186-D9B9-4BC4-84ED-CAFEA9C24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178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proreda3">
    <w:name w:val="Bez proreda3"/>
    <w:link w:val="BezproredaChar"/>
    <w:rsid w:val="00E97101"/>
    <w:pPr>
      <w:spacing w:after="200" w:line="276" w:lineRule="auto"/>
    </w:pPr>
    <w:rPr>
      <w:rFonts w:eastAsia="Times New Roman"/>
      <w:sz w:val="22"/>
      <w:lang w:eastAsia="en-US"/>
    </w:rPr>
  </w:style>
  <w:style w:type="character" w:customStyle="1" w:styleId="BezproredaChar">
    <w:name w:val="Bez proreda Char"/>
    <w:link w:val="Bezproreda3"/>
    <w:locked/>
    <w:rsid w:val="00E97101"/>
    <w:rPr>
      <w:rFonts w:eastAsia="Times New Roman"/>
      <w:sz w:val="22"/>
      <w:lang w:val="hr-HR" w:eastAsia="en-US" w:bidi="ar-SA"/>
    </w:rPr>
  </w:style>
  <w:style w:type="table" w:styleId="TableGrid">
    <w:name w:val="Table Grid"/>
    <w:basedOn w:val="TableNormal"/>
    <w:rsid w:val="00046D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7104">
    <w:name w:val="box_457104"/>
    <w:basedOn w:val="Normal"/>
    <w:rsid w:val="001C4CF7"/>
    <w:pPr>
      <w:spacing w:before="100" w:beforeAutospacing="1" w:after="188" w:line="240" w:lineRule="auto"/>
    </w:pPr>
    <w:rPr>
      <w:rFonts w:ascii="Times New Roman" w:eastAsia="Calibri" w:hAnsi="Times New Roman"/>
      <w:sz w:val="24"/>
      <w:szCs w:val="24"/>
      <w:lang w:eastAsia="hr-HR"/>
    </w:rPr>
  </w:style>
  <w:style w:type="character" w:styleId="Hyperlink">
    <w:name w:val="Hyperlink"/>
    <w:rsid w:val="00A7338D"/>
    <w:rPr>
      <w:rFonts w:cs="Times New Roman"/>
      <w:color w:val="0000FF"/>
      <w:u w:val="single"/>
    </w:rPr>
  </w:style>
  <w:style w:type="paragraph" w:styleId="NoSpacing">
    <w:name w:val="No Spacing"/>
    <w:link w:val="NoSpacingChar"/>
    <w:qFormat/>
    <w:rsid w:val="009E02FD"/>
    <w:rPr>
      <w:sz w:val="22"/>
      <w:lang w:eastAsia="en-US"/>
    </w:rPr>
  </w:style>
  <w:style w:type="paragraph" w:styleId="ListParagraph">
    <w:name w:val="List Paragraph"/>
    <w:basedOn w:val="Normal"/>
    <w:qFormat/>
    <w:rsid w:val="00176D02"/>
    <w:pPr>
      <w:ind w:left="720"/>
      <w:contextualSpacing/>
    </w:pPr>
  </w:style>
  <w:style w:type="character" w:customStyle="1" w:styleId="NoSpacingChar">
    <w:name w:val="No Spacing Char"/>
    <w:link w:val="NoSpacing"/>
    <w:locked/>
    <w:rsid w:val="004A1132"/>
    <w:rPr>
      <w:sz w:val="22"/>
      <w:lang w:val="hr-H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1252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250"/>
                                  <w:marBottom w:val="37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creator>Admin</dc:creator>
  <cp:lastModifiedBy>Kristijan Lončarić</cp:lastModifiedBy>
  <cp:revision>5</cp:revision>
  <cp:lastPrinted>2021-01-11T13:48:00Z</cp:lastPrinted>
  <dcterms:created xsi:type="dcterms:W3CDTF">2021-01-11T13:48:00Z</dcterms:created>
  <dcterms:modified xsi:type="dcterms:W3CDTF">2021-02-11T15:00:00Z</dcterms:modified>
</cp:coreProperties>
</file>