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4" w:type="dxa"/>
        <w:tblLook w:val="01E0" w:firstRow="1" w:lastRow="1" w:firstColumn="1" w:lastColumn="1" w:noHBand="0" w:noVBand="0"/>
      </w:tblPr>
      <w:tblGrid>
        <w:gridCol w:w="5115"/>
      </w:tblGrid>
      <w:tr w:rsidR="003203C5" w:rsidRPr="00BD655C" w14:paraId="506319C3" w14:textId="77777777" w:rsidTr="008E60C2">
        <w:trPr>
          <w:trHeight w:val="882"/>
        </w:trPr>
        <w:tc>
          <w:tcPr>
            <w:tcW w:w="5115" w:type="dxa"/>
          </w:tcPr>
          <w:p w14:paraId="7ABD6F48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709AFB5" wp14:editId="29A68B3F">
                  <wp:extent cx="409575" cy="552450"/>
                  <wp:effectExtent l="19050" t="0" r="9525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3C5" w:rsidRPr="00BD655C" w14:paraId="60B3394C" w14:textId="77777777" w:rsidTr="008E60C2">
        <w:trPr>
          <w:trHeight w:val="1114"/>
        </w:trPr>
        <w:tc>
          <w:tcPr>
            <w:tcW w:w="5115" w:type="dxa"/>
          </w:tcPr>
          <w:p w14:paraId="04E02A61" w14:textId="77777777" w:rsidR="003203C5" w:rsidRPr="00BD655C" w:rsidRDefault="003203C5" w:rsidP="00872F66">
            <w:pPr>
              <w:tabs>
                <w:tab w:val="left" w:pos="450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 xml:space="preserve"> REPUBLIKA HRVATSKA</w:t>
            </w:r>
          </w:p>
          <w:p w14:paraId="26C68B3B" w14:textId="61C1566D" w:rsidR="003203C5" w:rsidRPr="00BD655C" w:rsidRDefault="003203C5" w:rsidP="00872F66">
            <w:pPr>
              <w:keepNext/>
              <w:suppressAutoHyphens/>
              <w:spacing w:after="0" w:line="240" w:lineRule="auto"/>
              <w:ind w:right="72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PRIMORSKO</w:t>
            </w:r>
            <w:r w:rsidR="001F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GORANSKA ŽUPANIJA</w:t>
            </w:r>
          </w:p>
          <w:p w14:paraId="20FE4F2C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OPĆINA OMIŠALJ</w:t>
            </w:r>
          </w:p>
          <w:p w14:paraId="29D80E8E" w14:textId="388AABCB" w:rsidR="00D0171F" w:rsidRPr="00BD655C" w:rsidRDefault="005C592A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5C5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JEDINSTVENI UPRAVNI ODJEL</w:t>
            </w:r>
          </w:p>
        </w:tc>
      </w:tr>
    </w:tbl>
    <w:p w14:paraId="56A9FF09" w14:textId="77777777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ind w:right="42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D35BE98" w14:textId="77777777" w:rsidR="00A95374" w:rsidRPr="00A95374" w:rsidRDefault="00A95374" w:rsidP="00A95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537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024-01/26-01/24</w:t>
      </w:r>
    </w:p>
    <w:p w14:paraId="41DDCCE6" w14:textId="232C22EB" w:rsidR="00A95374" w:rsidRPr="00A95374" w:rsidRDefault="00A95374" w:rsidP="00A95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537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2170-30-26-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</w:p>
    <w:p w14:paraId="750A5ACF" w14:textId="2E1A95B5" w:rsidR="00A95374" w:rsidRPr="00A95374" w:rsidRDefault="00A95374" w:rsidP="00A953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53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Omišalj,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Pr="00A95374">
        <w:rPr>
          <w:rFonts w:ascii="Times New Roman" w:eastAsia="Times New Roman" w:hAnsi="Times New Roman" w:cs="Times New Roman"/>
          <w:sz w:val="24"/>
          <w:szCs w:val="24"/>
          <w:lang w:eastAsia="hr-HR"/>
        </w:rPr>
        <w:t>. travnja 2026.</w:t>
      </w:r>
    </w:p>
    <w:p w14:paraId="570F8AD8" w14:textId="77777777" w:rsidR="00E23F49" w:rsidRDefault="00E23F49" w:rsidP="00E23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68BF4" w14:textId="7ADE7847" w:rsidR="00FB1391" w:rsidRDefault="00FB1391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stavka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provedbi postupaka jednostavne nabave („Službene novine Primorsko</w:t>
      </w:r>
      <w:r w:rsidR="001F27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goranske županije“ </w:t>
      </w:r>
      <w:r w:rsidR="00B122AC" w:rsidRP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broj 24/21, 25/23 i 54/24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BA7EDD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>: Pravilnik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 povjerenstvo za 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sastalo se </w:t>
      </w:r>
      <w:r w:rsidR="00A95374" w:rsidRPr="00A953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17. travnja </w:t>
      </w:r>
      <w:r w:rsid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4492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C22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A95374">
        <w:rPr>
          <w:rFonts w:ascii="Times New Roman" w:eastAsia="Times New Roman" w:hAnsi="Times New Roman" w:cs="Times New Roman"/>
          <w:sz w:val="24"/>
          <w:szCs w:val="24"/>
          <w:lang w:eastAsia="ar-SA"/>
        </w:rPr>
        <w:t>14:00</w:t>
      </w:r>
      <w:r w:rsidR="00E23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6FB6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otvorilo, pregledalo i ocijenilo pristigle ponude u predmetnom postupku jednostavne nabave, o čemu je sastavljen sljedeći</w:t>
      </w:r>
    </w:p>
    <w:p w14:paraId="40E11050" w14:textId="77777777" w:rsidR="00E46FB6" w:rsidRDefault="00E46FB6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5579F0" w14:textId="77777777" w:rsidR="00FB1391" w:rsidRDefault="00FB1391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3C5C0" w14:textId="4BCE45B8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BD655C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ZAPISNIK O OTVARANJU, PREGLEDU I OCJENI PONUDA</w:t>
      </w:r>
    </w:p>
    <w:p w14:paraId="16C63F94" w14:textId="0F71AEA4" w:rsidR="003203C5" w:rsidRDefault="003203C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17457C62" w14:textId="77777777" w:rsidR="00546EF5" w:rsidRPr="00BD655C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4E81C8A9" w14:textId="15F03C96" w:rsidR="003203C5" w:rsidRPr="00BD655C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Naziv i sjedište 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Naručitelj</w:t>
      </w: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a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:</w:t>
      </w:r>
      <w:r w:rsidR="003203C5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Općina Omišalj</w:t>
      </w:r>
      <w:r w:rsidR="0083577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Prikešte 13, 51513 Omišalj. </w:t>
      </w:r>
    </w:p>
    <w:p w14:paraId="1C0265D9" w14:textId="77777777" w:rsidR="00D0171F" w:rsidRPr="00BD655C" w:rsidRDefault="00D0171F" w:rsidP="00872F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4E72E61" w14:textId="00600170" w:rsidR="00D0171F" w:rsidRPr="00546EF5" w:rsidRDefault="003203C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Predmet nabave:</w:t>
      </w:r>
      <w:bookmarkStart w:id="0" w:name="_Hlk83726040"/>
      <w:bookmarkStart w:id="1" w:name="_Hlk83725972"/>
      <w:r w:rsidR="00546EF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bookmarkEnd w:id="0"/>
      <w:bookmarkEnd w:id="1"/>
      <w:r w:rsidR="00A95374" w:rsidRPr="00A95374">
        <w:rPr>
          <w:rFonts w:ascii="Times New Roman" w:eastAsia="Times New Roman" w:hAnsi="Times New Roman" w:cs="Times New Roman"/>
          <w:sz w:val="24"/>
          <w:szCs w:val="24"/>
          <w:lang w:eastAsia="ar-SA"/>
        </w:rPr>
        <w:t>Razglas i rasvjeta za manifestacije u 2026. godini</w:t>
      </w:r>
      <w:r w:rsidR="00546EF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33F4B53" w14:textId="77777777" w:rsidR="00546EF5" w:rsidRPr="00546EF5" w:rsidRDefault="00546EF5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2B6BBA2" w14:textId="1B66A216" w:rsidR="00546EF5" w:rsidRPr="00546EF5" w:rsidRDefault="00546EF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Evidencijski broj nabave: </w:t>
      </w:r>
      <w:r w:rsidR="00A95374">
        <w:rPr>
          <w:rFonts w:ascii="Times New Roman" w:eastAsia="Times New Roman" w:hAnsi="Times New Roman" w:cs="Times New Roman"/>
          <w:sz w:val="24"/>
          <w:szCs w:val="24"/>
          <w:lang w:eastAsia="ar-SA"/>
        </w:rPr>
        <w:t>003/26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3F339AA1" w14:textId="77777777" w:rsidR="00546EF5" w:rsidRPr="00546EF5" w:rsidRDefault="00546EF5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69BD1CF5" w14:textId="158A4FE8" w:rsidR="00546EF5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Procijenjena vrijednost nabave: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A95374" w:rsidRPr="00A9537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20.000,00 </w:t>
      </w:r>
      <w:r w:rsidR="006C229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EUR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(bez PDV-a).</w:t>
      </w:r>
    </w:p>
    <w:p w14:paraId="62E5ABE6" w14:textId="77777777" w:rsidR="00546EF5" w:rsidRPr="00546EF5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DCA54A9" w14:textId="08F60122" w:rsidR="00D0171F" w:rsidRPr="00546EF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7731B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Vrsta postupka i zakonska osnova za provođenje postupka nabave: 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Postupak jednostav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e nabave provodi se </w:t>
      </w:r>
      <w:r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sukladno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članku 12. stavku 1</w:t>
      </w:r>
      <w:r w:rsidR="00D0171F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točka 1. Zakona o javnoj nabavi („Narodne novine" broj 120/16</w:t>
      </w:r>
      <w:r w:rsid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 </w:t>
      </w:r>
      <w:r w:rsidR="005957A4" w:rsidRP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114/22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)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članku 7. 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Pravilnik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a</w:t>
      </w:r>
      <w:r w:rsidR="00D15A1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6DE96793" w14:textId="77777777" w:rsidR="00BF220F" w:rsidRPr="00BF220F" w:rsidRDefault="00BF220F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5F78BC2B" w14:textId="2FD582CF" w:rsidR="00BF220F" w:rsidRDefault="00BF220F" w:rsidP="00872F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Sukladno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člancima 7. i 11. Pravilnika, 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Poziv na dostavu ponuda od </w:t>
      </w:r>
      <w:r w:rsidR="00A95374" w:rsidRPr="00A9537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9. travnja 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2026., KLASA: 024-01/26-01/</w:t>
      </w:r>
      <w:r w:rsidR="00A9537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24</w:t>
      </w:r>
      <w:r w:rsidR="00C93653" w:rsidRPr="00C9365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, URBROJ: 2170-30-26-3 (u daljnjem tekstu: Poziv) javno 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je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objav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ljen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na mrežnoj stranici Općine Omišalj </w:t>
      </w:r>
      <w:hyperlink r:id="rId6" w:history="1">
        <w:r w:rsidR="00872F66" w:rsidRPr="003F0602">
          <w:rPr>
            <w:rStyle w:val="Hyperlink"/>
            <w:rFonts w:ascii="Times New Roman" w:eastAsia="PMingLiU" w:hAnsi="Times New Roman" w:cs="Times New Roman"/>
            <w:sz w:val="24"/>
            <w:szCs w:val="24"/>
            <w:lang w:eastAsia="zh-TW" w:bidi="ta-IN"/>
          </w:rPr>
          <w:t>www.omisalj.hr</w:t>
        </w:r>
      </w:hyperlink>
      <w:r w:rsidR="00B771C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AE0C404" w14:textId="77777777" w:rsidR="00872F66" w:rsidRPr="00872F66" w:rsidRDefault="00872F66" w:rsidP="00872F6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34F1E94" w14:textId="01601EBE" w:rsidR="003203C5" w:rsidRPr="003C4AA8" w:rsidRDefault="00FB1391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Podaci o ponuditeljima, prema redosl</w:t>
      </w:r>
      <w:r w:rsidR="00E46FB6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i</w:t>
      </w: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jedu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zaprimljenih ponuda: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551"/>
        <w:gridCol w:w="3402"/>
        <w:gridCol w:w="1560"/>
      </w:tblGrid>
      <w:tr w:rsidR="00E46FB6" w:rsidRPr="00A64251" w14:paraId="60D84D89" w14:textId="77777777" w:rsidTr="00F67EF4">
        <w:trPr>
          <w:trHeight w:val="373"/>
          <w:jc w:val="center"/>
        </w:trPr>
        <w:tc>
          <w:tcPr>
            <w:tcW w:w="1413" w:type="dxa"/>
            <w:shd w:val="clear" w:color="auto" w:fill="92CDDC" w:themeFill="accent5" w:themeFillTint="99"/>
            <w:vAlign w:val="center"/>
          </w:tcPr>
          <w:p w14:paraId="41EECBE4" w14:textId="1B734B4A" w:rsidR="00E46FB6" w:rsidRPr="00A440FE" w:rsidRDefault="00E46FB6" w:rsidP="00E46FB6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</w:p>
        </w:tc>
        <w:tc>
          <w:tcPr>
            <w:tcW w:w="2551" w:type="dxa"/>
            <w:shd w:val="clear" w:color="auto" w:fill="92CDDC" w:themeFill="accent5" w:themeFillTint="99"/>
            <w:vAlign w:val="center"/>
          </w:tcPr>
          <w:p w14:paraId="79607D9C" w14:textId="0EA795C3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3402" w:type="dxa"/>
            <w:shd w:val="clear" w:color="auto" w:fill="92CDDC" w:themeFill="accent5" w:themeFillTint="99"/>
            <w:vAlign w:val="center"/>
          </w:tcPr>
          <w:p w14:paraId="05BFD4BE" w14:textId="41A92DBF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Adresa sjedišta</w:t>
            </w:r>
          </w:p>
        </w:tc>
        <w:tc>
          <w:tcPr>
            <w:tcW w:w="1560" w:type="dxa"/>
            <w:shd w:val="clear" w:color="auto" w:fill="92CDDC" w:themeFill="accent5" w:themeFillTint="99"/>
            <w:vAlign w:val="center"/>
          </w:tcPr>
          <w:p w14:paraId="2B5140D6" w14:textId="6146068D" w:rsidR="00E46FB6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OIB</w:t>
            </w:r>
          </w:p>
        </w:tc>
      </w:tr>
      <w:tr w:rsidR="00E23DF9" w:rsidRPr="00A64251" w14:paraId="0B4D5461" w14:textId="77777777" w:rsidTr="00DC1CA2">
        <w:trPr>
          <w:trHeight w:val="279"/>
          <w:jc w:val="center"/>
        </w:trPr>
        <w:tc>
          <w:tcPr>
            <w:tcW w:w="1413" w:type="dxa"/>
            <w:vAlign w:val="center"/>
          </w:tcPr>
          <w:p w14:paraId="5725D975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</w:t>
            </w:r>
            <w:r w:rsidRPr="00A64251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.</w:t>
            </w:r>
          </w:p>
        </w:tc>
        <w:tc>
          <w:tcPr>
            <w:tcW w:w="2551" w:type="dxa"/>
            <w:vAlign w:val="center"/>
          </w:tcPr>
          <w:p w14:paraId="621438D7" w14:textId="4F03A0D2" w:rsidR="00E23DF9" w:rsidRPr="00A64251" w:rsidRDefault="00A95374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A9537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S.T.A. SOUND &amp; LIGHT, obrt</w:t>
            </w:r>
          </w:p>
        </w:tc>
        <w:tc>
          <w:tcPr>
            <w:tcW w:w="3402" w:type="dxa"/>
            <w:vAlign w:val="center"/>
          </w:tcPr>
          <w:p w14:paraId="3CD57A0E" w14:textId="79A0FD4E" w:rsidR="00E23DF9" w:rsidRPr="00A64251" w:rsidRDefault="00A95374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Lokvica 8, 51513 Omišalj</w:t>
            </w:r>
          </w:p>
        </w:tc>
        <w:tc>
          <w:tcPr>
            <w:tcW w:w="1560" w:type="dxa"/>
            <w:vAlign w:val="center"/>
          </w:tcPr>
          <w:p w14:paraId="64B83EC7" w14:textId="00779138" w:rsidR="00E23DF9" w:rsidRDefault="00A95374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A9537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12545334077</w:t>
            </w:r>
          </w:p>
        </w:tc>
      </w:tr>
    </w:tbl>
    <w:p w14:paraId="00D33A58" w14:textId="6924084C" w:rsidR="00E46FB6" w:rsidRDefault="00E46FB6" w:rsidP="00E46FB6">
      <w:pPr>
        <w:pStyle w:val="ListParagrap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63337E4" w14:textId="77777777" w:rsidR="00E23F49" w:rsidRDefault="00E23F49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br w:type="page"/>
      </w:r>
    </w:p>
    <w:p w14:paraId="2FF2277D" w14:textId="7CDE4613" w:rsidR="00F67EF4" w:rsidRDefault="00F67EF4" w:rsidP="00F67E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>Analitički prikaz dostavljene dokumentacije:</w:t>
      </w:r>
    </w:p>
    <w:p w14:paraId="72D7F750" w14:textId="3DE29EAB" w:rsidR="00E23DF9" w:rsidRPr="00FE388E" w:rsidRDefault="00E23DF9" w:rsidP="00E2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</w:t>
      </w:r>
      <w:r w:rsidR="00A95374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1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E23DF9" w:rsidRPr="00A64251" w14:paraId="24861957" w14:textId="77777777" w:rsidTr="00DC1CA2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37B20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0DB6451D" w14:textId="26390330" w:rsidR="00E23DF9" w:rsidRPr="00A64251" w:rsidRDefault="00A95374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 w:rsidR="00E23DF9"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E23DF9" w:rsidRPr="00A64251" w14:paraId="3F53CAB9" w14:textId="77777777" w:rsidTr="00DC1CA2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786F419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1F4F4697" w14:textId="6E820E9D" w:rsidR="00E23DF9" w:rsidRDefault="00A95374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A9537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S.T.A. SOUND &amp; LIGHT, obrt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</w:t>
            </w:r>
            <w:r w:rsidRPr="00A9537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Lokvica 8, 51513 Omišalj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</w:t>
            </w:r>
            <w:r w:rsidRPr="00A9537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OIB </w:t>
            </w:r>
            <w:r w:rsidRPr="00A9537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12545334077</w:t>
            </w:r>
          </w:p>
        </w:tc>
      </w:tr>
      <w:tr w:rsidR="00E23DF9" w:rsidRPr="00A64251" w14:paraId="1C1485F9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C94FA12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4A4A365E" w14:textId="49F94F93" w:rsidR="00E23DF9" w:rsidRPr="00A64251" w:rsidRDefault="00A95374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18-1-1</w:t>
            </w:r>
          </w:p>
        </w:tc>
      </w:tr>
      <w:tr w:rsidR="00E23DF9" w:rsidRPr="00A64251" w14:paraId="742323D8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A64626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58208F37" w14:textId="12DADC3D" w:rsidR="00E23DF9" w:rsidRPr="00A64251" w:rsidRDefault="00A95374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16. travnja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="0095468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2026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12:00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</w:p>
        </w:tc>
      </w:tr>
      <w:tr w:rsidR="00E23DF9" w:rsidRPr="00A64251" w14:paraId="34EDD0AB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32300C5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70E13D3C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435BD456" w14:textId="50732022" w:rsidR="00E23DF9" w:rsidRPr="00A64251" w:rsidRDefault="00A95374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DA </w:t>
            </w:r>
            <w:r w:rsidRPr="00A9537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– </w:t>
            </w:r>
            <w:r w:rsidR="00E23DF9"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Izvadak iz 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Obrtnog</w:t>
            </w:r>
            <w:r w:rsidR="00E23DF9"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registra</w:t>
            </w:r>
          </w:p>
        </w:tc>
      </w:tr>
      <w:tr w:rsidR="00954682" w:rsidRPr="00A64251" w14:paraId="6BFA932F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26AF967" w14:textId="77777777" w:rsidR="00954682" w:rsidRPr="003C4AA8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7CEEB09E" w14:textId="4EBE130E" w:rsidR="00954682" w:rsidRPr="00A95374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A9537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954682" w:rsidRPr="00A64251" w14:paraId="10B3F34C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6ED6099" w14:textId="77777777" w:rsidR="00954682" w:rsidRPr="00FE388E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5B9F7E0F" w14:textId="7A9A989B" w:rsidR="00954682" w:rsidRPr="00A95374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A9537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12.3. Poziva</w:t>
            </w:r>
          </w:p>
        </w:tc>
      </w:tr>
      <w:tr w:rsidR="00954682" w:rsidRPr="00A64251" w14:paraId="22B80E30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896906" w14:textId="77777777" w:rsidR="00954682" w:rsidRPr="00FE388E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4C8EF0C8" w14:textId="2287FF7B" w:rsidR="00954682" w:rsidRPr="00A95374" w:rsidRDefault="00954682" w:rsidP="0095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A9537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011E69D4" w14:textId="77777777" w:rsidR="007A6026" w:rsidRPr="00BD655C" w:rsidRDefault="007A6026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207244" w14:textId="0ABE9023" w:rsidR="003203C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Kriterij za odabir ponude: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E23DF9" w:rsidRPr="00A9537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Najniža cijena</w:t>
      </w:r>
      <w:r w:rsidR="003C4AA8" w:rsidRPr="00E81B2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06443DB" w14:textId="77926195" w:rsidR="009911C6" w:rsidRDefault="009911C6" w:rsidP="0099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70A7EC1" w14:textId="4599969C" w:rsidR="006D27E8" w:rsidRDefault="009911C6" w:rsidP="006D27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C81A10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Nevaljane ponude:</w:t>
      </w:r>
      <w:r w:rsidRPr="00C81A1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bookmarkStart w:id="2" w:name="_Hlk145415746"/>
      <w:r w:rsidR="00E23DF9" w:rsidRPr="00A9537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Nema</w:t>
      </w:r>
      <w:r w:rsidR="00443010" w:rsidRPr="00C81A1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bookmarkEnd w:id="2"/>
    </w:p>
    <w:p w14:paraId="08D6BBBF" w14:textId="77777777" w:rsidR="006D27E8" w:rsidRPr="006D27E8" w:rsidRDefault="006D27E8" w:rsidP="006D2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2459C84A" w14:textId="7D3F0E0A" w:rsidR="003203C5" w:rsidRPr="003C4AA8" w:rsidRDefault="009911C6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Valjane p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onude rangirane prema kriteriju odabira: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2126"/>
        <w:gridCol w:w="2127"/>
      </w:tblGrid>
      <w:tr w:rsidR="00E23DF9" w:rsidRPr="00A64251" w14:paraId="36A66238" w14:textId="77777777" w:rsidTr="00DC1CA2">
        <w:trPr>
          <w:trHeight w:val="373"/>
          <w:jc w:val="center"/>
        </w:trPr>
        <w:tc>
          <w:tcPr>
            <w:tcW w:w="2547" w:type="dxa"/>
            <w:shd w:val="clear" w:color="auto" w:fill="92CDDC" w:themeFill="accent5" w:themeFillTint="99"/>
            <w:vAlign w:val="center"/>
          </w:tcPr>
          <w:p w14:paraId="6134ADD5" w14:textId="77777777" w:rsidR="00E23DF9" w:rsidRPr="00A440FE" w:rsidRDefault="00E23DF9" w:rsidP="00DC1CA2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3CFDAF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bez PDV-a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6B4C3D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PDV</w:t>
            </w:r>
          </w:p>
        </w:tc>
        <w:tc>
          <w:tcPr>
            <w:tcW w:w="2127" w:type="dxa"/>
            <w:shd w:val="clear" w:color="auto" w:fill="92CDDC" w:themeFill="accent5" w:themeFillTint="99"/>
            <w:vAlign w:val="center"/>
          </w:tcPr>
          <w:p w14:paraId="66E9E941" w14:textId="77777777" w:rsidR="00E23DF9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s PDV-om</w:t>
            </w:r>
          </w:p>
        </w:tc>
      </w:tr>
      <w:tr w:rsidR="00E23DF9" w:rsidRPr="00A64251" w14:paraId="1DD2D53E" w14:textId="77777777" w:rsidTr="00DC1CA2">
        <w:trPr>
          <w:trHeight w:val="279"/>
          <w:jc w:val="center"/>
        </w:trPr>
        <w:tc>
          <w:tcPr>
            <w:tcW w:w="2547" w:type="dxa"/>
            <w:vAlign w:val="center"/>
          </w:tcPr>
          <w:p w14:paraId="2812BEA2" w14:textId="4E9DBF04" w:rsidR="00E23DF9" w:rsidRPr="009C325A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="00A95374" w:rsidRPr="00A9537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S.T.A. SOUND &amp; LIGHT, obrt</w:t>
            </w:r>
          </w:p>
        </w:tc>
        <w:tc>
          <w:tcPr>
            <w:tcW w:w="2126" w:type="dxa"/>
            <w:vAlign w:val="center"/>
          </w:tcPr>
          <w:p w14:paraId="722820D8" w14:textId="7E3BFF89" w:rsidR="00E23DF9" w:rsidRPr="00A64251" w:rsidRDefault="00A95374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19.680,00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6" w:type="dxa"/>
            <w:vAlign w:val="center"/>
          </w:tcPr>
          <w:p w14:paraId="0880F010" w14:textId="28CD64E3" w:rsidR="00E23DF9" w:rsidRPr="00A64251" w:rsidRDefault="00A95374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0,00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7" w:type="dxa"/>
            <w:vAlign w:val="center"/>
          </w:tcPr>
          <w:p w14:paraId="55865760" w14:textId="07F2EC98" w:rsidR="00E23DF9" w:rsidRDefault="00A95374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A9537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19.680,00 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EUR</w:t>
            </w:r>
          </w:p>
        </w:tc>
      </w:tr>
    </w:tbl>
    <w:p w14:paraId="7CA48C90" w14:textId="77777777" w:rsidR="008C572D" w:rsidRPr="008C572D" w:rsidRDefault="008C572D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1876AB43" w14:textId="5B79C5EA" w:rsidR="003203C5" w:rsidRPr="00D96B48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D96B4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Prijedlog odabira: </w:t>
      </w:r>
    </w:p>
    <w:p w14:paraId="1EFBF9E0" w14:textId="6D633A04" w:rsidR="0079648E" w:rsidRPr="006D27E8" w:rsidRDefault="00A95374" w:rsidP="006D27E8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bookmarkStart w:id="3" w:name="_Hlk85439947"/>
      <w:r w:rsidRPr="00A95374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S.T.A. SOUND &amp; LIGHT, obrt, Lokvica 8, 51513 Omišalj, OIB 12545334077</w:t>
      </w:r>
      <w:r w:rsidR="008D3179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 w:rsidR="00ED50D2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iz razloga što je ponuda navedenog </w:t>
      </w:r>
      <w:r w:rsidR="00CE6A90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p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onuditelja ocijenjena valjanom i u svemu sukladnom zahtjevima </w:t>
      </w:r>
      <w:r w:rsidR="00D96B48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N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aručitelja, </w:t>
      </w:r>
      <w:r w:rsidR="00ED50D2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te se uklapa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 u osigurana sredstva.</w:t>
      </w:r>
    </w:p>
    <w:bookmarkEnd w:id="3"/>
    <w:p w14:paraId="1057587F" w14:textId="77777777" w:rsidR="00E23DF9" w:rsidRPr="00E23DF9" w:rsidRDefault="00E23DF9" w:rsidP="00E23DF9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9535241" w14:textId="77FB574A" w:rsidR="005A3BFB" w:rsidRDefault="005A3BFB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Ime i prezime te potpis članova Povjerenstva za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203C5" w:rsidRPr="005A3BF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:</w:t>
      </w:r>
    </w:p>
    <w:p w14:paraId="39D40FCB" w14:textId="77777777" w:rsidR="005A3BFB" w:rsidRPr="005A3BFB" w:rsidRDefault="005A3BFB" w:rsidP="005A3BF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tbl>
      <w:tblPr>
        <w:tblW w:w="623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680"/>
        <w:gridCol w:w="2552"/>
      </w:tblGrid>
      <w:tr w:rsidR="005A3BFB" w:rsidRPr="00A64251" w14:paraId="7FD0A3CA" w14:textId="77777777" w:rsidTr="00FC5D6E">
        <w:trPr>
          <w:trHeight w:val="385"/>
        </w:trPr>
        <w:tc>
          <w:tcPr>
            <w:tcW w:w="3680" w:type="dxa"/>
            <w:vAlign w:val="center"/>
          </w:tcPr>
          <w:p w14:paraId="27774215" w14:textId="355C0735" w:rsidR="005A3BFB" w:rsidRPr="005A3BFB" w:rsidRDefault="005A3BFB" w:rsidP="00FC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K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ristijan Lončarić, voditelj</w:t>
            </w:r>
          </w:p>
        </w:tc>
        <w:tc>
          <w:tcPr>
            <w:tcW w:w="2552" w:type="dxa"/>
            <w:vAlign w:val="center"/>
          </w:tcPr>
          <w:p w14:paraId="252EE517" w14:textId="6E8FDA9B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59D58862" w14:textId="77777777" w:rsidTr="00FC5D6E">
        <w:trPr>
          <w:trHeight w:val="604"/>
        </w:trPr>
        <w:tc>
          <w:tcPr>
            <w:tcW w:w="3680" w:type="dxa"/>
            <w:vAlign w:val="center"/>
          </w:tcPr>
          <w:p w14:paraId="02286D4E" w14:textId="535C1ADB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2. </w:t>
            </w:r>
            <w:r w:rsidR="00A95374" w:rsidRPr="00A95374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Luka Mihalović, član</w:t>
            </w:r>
          </w:p>
        </w:tc>
        <w:tc>
          <w:tcPr>
            <w:tcW w:w="2552" w:type="dxa"/>
            <w:vAlign w:val="center"/>
          </w:tcPr>
          <w:p w14:paraId="63F5F29F" w14:textId="7ECCE64C" w:rsidR="005A3BFB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042D080C" w14:textId="77777777" w:rsidTr="00FC5D6E">
        <w:trPr>
          <w:trHeight w:val="411"/>
        </w:trPr>
        <w:tc>
          <w:tcPr>
            <w:tcW w:w="3680" w:type="dxa"/>
            <w:vAlign w:val="center"/>
          </w:tcPr>
          <w:p w14:paraId="6FDDF6C2" w14:textId="4149222D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3. </w:t>
            </w:r>
            <w:r w:rsidR="00A95374" w:rsidRPr="00A95374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Irena Veljačić, članica</w:t>
            </w:r>
          </w:p>
        </w:tc>
        <w:tc>
          <w:tcPr>
            <w:tcW w:w="2552" w:type="dxa"/>
            <w:vAlign w:val="center"/>
          </w:tcPr>
          <w:p w14:paraId="3150648B" w14:textId="15ABFFD4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</w:tbl>
    <w:p w14:paraId="78B381FC" w14:textId="6BD72330" w:rsidR="00EE4371" w:rsidRDefault="00EE4371" w:rsidP="00A7484B">
      <w:pPr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sectPr w:rsidR="00EE4371" w:rsidSect="008701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425"/>
    <w:multiLevelType w:val="hybridMultilevel"/>
    <w:tmpl w:val="3952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AA3"/>
    <w:multiLevelType w:val="hybridMultilevel"/>
    <w:tmpl w:val="9DB0D014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BAE"/>
    <w:multiLevelType w:val="hybridMultilevel"/>
    <w:tmpl w:val="3ED84F64"/>
    <w:lvl w:ilvl="0" w:tplc="0C849322">
      <w:start w:val="19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630D5"/>
    <w:multiLevelType w:val="hybridMultilevel"/>
    <w:tmpl w:val="11BA6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D44"/>
    <w:multiLevelType w:val="hybridMultilevel"/>
    <w:tmpl w:val="81ECBB8E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E00A6"/>
    <w:multiLevelType w:val="hybridMultilevel"/>
    <w:tmpl w:val="5E7AD6D8"/>
    <w:lvl w:ilvl="0" w:tplc="A7B2C85E">
      <w:start w:val="2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416764"/>
    <w:multiLevelType w:val="hybridMultilevel"/>
    <w:tmpl w:val="AAD06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A1310"/>
    <w:multiLevelType w:val="multilevel"/>
    <w:tmpl w:val="9030F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7" w:hanging="367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20D510E"/>
    <w:multiLevelType w:val="hybridMultilevel"/>
    <w:tmpl w:val="B5D43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24D09"/>
    <w:multiLevelType w:val="hybridMultilevel"/>
    <w:tmpl w:val="5B0E9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1560">
    <w:abstractNumId w:val="3"/>
  </w:num>
  <w:num w:numId="2" w16cid:durableId="455372100">
    <w:abstractNumId w:val="7"/>
  </w:num>
  <w:num w:numId="3" w16cid:durableId="70468776">
    <w:abstractNumId w:val="1"/>
  </w:num>
  <w:num w:numId="4" w16cid:durableId="669526376">
    <w:abstractNumId w:val="4"/>
  </w:num>
  <w:num w:numId="5" w16cid:durableId="242841006">
    <w:abstractNumId w:val="9"/>
  </w:num>
  <w:num w:numId="6" w16cid:durableId="1924602169">
    <w:abstractNumId w:val="0"/>
  </w:num>
  <w:num w:numId="7" w16cid:durableId="1545751538">
    <w:abstractNumId w:val="6"/>
  </w:num>
  <w:num w:numId="8" w16cid:durableId="2059359843">
    <w:abstractNumId w:val="5"/>
  </w:num>
  <w:num w:numId="9" w16cid:durableId="1185249439">
    <w:abstractNumId w:val="2"/>
  </w:num>
  <w:num w:numId="10" w16cid:durableId="2122608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5"/>
    <w:rsid w:val="000127FC"/>
    <w:rsid w:val="00023336"/>
    <w:rsid w:val="00023A46"/>
    <w:rsid w:val="0008167C"/>
    <w:rsid w:val="000B6F5D"/>
    <w:rsid w:val="000D6627"/>
    <w:rsid w:val="00104677"/>
    <w:rsid w:val="001E7D43"/>
    <w:rsid w:val="001F270A"/>
    <w:rsid w:val="00230D4A"/>
    <w:rsid w:val="00244928"/>
    <w:rsid w:val="002634FD"/>
    <w:rsid w:val="002B7BC2"/>
    <w:rsid w:val="00301C52"/>
    <w:rsid w:val="003203C5"/>
    <w:rsid w:val="0034552D"/>
    <w:rsid w:val="00354797"/>
    <w:rsid w:val="00382E0C"/>
    <w:rsid w:val="00383B04"/>
    <w:rsid w:val="003B4992"/>
    <w:rsid w:val="003C4AA8"/>
    <w:rsid w:val="003D081B"/>
    <w:rsid w:val="00402011"/>
    <w:rsid w:val="0040284E"/>
    <w:rsid w:val="00412D95"/>
    <w:rsid w:val="00443010"/>
    <w:rsid w:val="0047571D"/>
    <w:rsid w:val="004A0072"/>
    <w:rsid w:val="004B2E17"/>
    <w:rsid w:val="00514CE3"/>
    <w:rsid w:val="00546EF5"/>
    <w:rsid w:val="00584486"/>
    <w:rsid w:val="005957A4"/>
    <w:rsid w:val="005A3A96"/>
    <w:rsid w:val="005A3BFB"/>
    <w:rsid w:val="005B2832"/>
    <w:rsid w:val="005B706A"/>
    <w:rsid w:val="005C2E79"/>
    <w:rsid w:val="005C592A"/>
    <w:rsid w:val="006113D5"/>
    <w:rsid w:val="00615AF3"/>
    <w:rsid w:val="006C229D"/>
    <w:rsid w:val="006D27E8"/>
    <w:rsid w:val="006D6993"/>
    <w:rsid w:val="00712660"/>
    <w:rsid w:val="007149E4"/>
    <w:rsid w:val="007237AC"/>
    <w:rsid w:val="007731B8"/>
    <w:rsid w:val="0079648E"/>
    <w:rsid w:val="007A5FF4"/>
    <w:rsid w:val="007A6026"/>
    <w:rsid w:val="007B630B"/>
    <w:rsid w:val="00812EA2"/>
    <w:rsid w:val="008225F8"/>
    <w:rsid w:val="00831FBF"/>
    <w:rsid w:val="0083577D"/>
    <w:rsid w:val="00840183"/>
    <w:rsid w:val="00865087"/>
    <w:rsid w:val="0087010A"/>
    <w:rsid w:val="00872F66"/>
    <w:rsid w:val="008C572D"/>
    <w:rsid w:val="008D3179"/>
    <w:rsid w:val="008E1F2E"/>
    <w:rsid w:val="008E60C2"/>
    <w:rsid w:val="009123B1"/>
    <w:rsid w:val="0091478B"/>
    <w:rsid w:val="00954682"/>
    <w:rsid w:val="009911C6"/>
    <w:rsid w:val="009C325A"/>
    <w:rsid w:val="00A440FE"/>
    <w:rsid w:val="00A50000"/>
    <w:rsid w:val="00A56EFF"/>
    <w:rsid w:val="00A64251"/>
    <w:rsid w:val="00A7484B"/>
    <w:rsid w:val="00A85820"/>
    <w:rsid w:val="00A95374"/>
    <w:rsid w:val="00AC5306"/>
    <w:rsid w:val="00AD7006"/>
    <w:rsid w:val="00AE1450"/>
    <w:rsid w:val="00B122AC"/>
    <w:rsid w:val="00B227DA"/>
    <w:rsid w:val="00B342E5"/>
    <w:rsid w:val="00B66A60"/>
    <w:rsid w:val="00B7542A"/>
    <w:rsid w:val="00B771CC"/>
    <w:rsid w:val="00BA7EDD"/>
    <w:rsid w:val="00BB45E9"/>
    <w:rsid w:val="00BD655C"/>
    <w:rsid w:val="00BE03A5"/>
    <w:rsid w:val="00BF220F"/>
    <w:rsid w:val="00C521E5"/>
    <w:rsid w:val="00C77010"/>
    <w:rsid w:val="00C81A10"/>
    <w:rsid w:val="00C93653"/>
    <w:rsid w:val="00C93A0B"/>
    <w:rsid w:val="00CB3B24"/>
    <w:rsid w:val="00CD6536"/>
    <w:rsid w:val="00CE6A90"/>
    <w:rsid w:val="00D0171F"/>
    <w:rsid w:val="00D15A13"/>
    <w:rsid w:val="00D27B0B"/>
    <w:rsid w:val="00D347FA"/>
    <w:rsid w:val="00D37E46"/>
    <w:rsid w:val="00D41BB8"/>
    <w:rsid w:val="00D60F7F"/>
    <w:rsid w:val="00D639A2"/>
    <w:rsid w:val="00D72A59"/>
    <w:rsid w:val="00D96B48"/>
    <w:rsid w:val="00DA3874"/>
    <w:rsid w:val="00E23DF9"/>
    <w:rsid w:val="00E23F49"/>
    <w:rsid w:val="00E251D1"/>
    <w:rsid w:val="00E46FB6"/>
    <w:rsid w:val="00E81B27"/>
    <w:rsid w:val="00EC0690"/>
    <w:rsid w:val="00EC45F2"/>
    <w:rsid w:val="00ED50D2"/>
    <w:rsid w:val="00EE4371"/>
    <w:rsid w:val="00F23F11"/>
    <w:rsid w:val="00F67E40"/>
    <w:rsid w:val="00F67EF4"/>
    <w:rsid w:val="00F97C71"/>
    <w:rsid w:val="00FA5392"/>
    <w:rsid w:val="00FB1391"/>
    <w:rsid w:val="00FB75FA"/>
    <w:rsid w:val="00FC5D6E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B630"/>
  <w15:docId w15:val="{99315FBB-AADE-42F7-8F9B-F3112EEE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5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Kristijan Lončarić</dc:creator>
  <cp:lastModifiedBy>Kristijan Lončarić</cp:lastModifiedBy>
  <cp:revision>2</cp:revision>
  <cp:lastPrinted>2026-04-20T07:52:00Z</cp:lastPrinted>
  <dcterms:created xsi:type="dcterms:W3CDTF">2026-04-20T07:53:00Z</dcterms:created>
  <dcterms:modified xsi:type="dcterms:W3CDTF">2026-04-20T07:53:00Z</dcterms:modified>
</cp:coreProperties>
</file>