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8B2DCE2" w14:textId="77777777" w:rsidR="00BD6507" w:rsidRPr="00BD6507" w:rsidRDefault="00BD6507" w:rsidP="00BD6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65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024-01/26-01/25</w:t>
      </w:r>
    </w:p>
    <w:p w14:paraId="70D082F8" w14:textId="309A862C" w:rsidR="00BD6507" w:rsidRPr="00BD6507" w:rsidRDefault="00BD6507" w:rsidP="00BD6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650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0A3D5F21" w14:textId="4040FDAC" w:rsidR="00BD6507" w:rsidRPr="00BD6507" w:rsidRDefault="00BD6507" w:rsidP="00BD6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6507">
        <w:rPr>
          <w:rFonts w:ascii="Times New Roman" w:eastAsia="Times New Roman" w:hAnsi="Times New Roman" w:cs="Times New Roman"/>
          <w:sz w:val="24"/>
          <w:szCs w:val="24"/>
          <w:lang w:eastAsia="hr-HR"/>
        </w:rPr>
        <w:t>Omišalj, 23. travnja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60C7CAE5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BD6507" w:rsidRPr="00BD65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 travnja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BD6507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68C05245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BD6507" w:rsidRPr="00BD6507">
        <w:rPr>
          <w:rFonts w:ascii="Times New Roman" w:eastAsia="Times New Roman" w:hAnsi="Times New Roman" w:cs="Times New Roman"/>
          <w:sz w:val="24"/>
          <w:szCs w:val="24"/>
          <w:lang w:eastAsia="ar-SA"/>
        </w:rPr>
        <w:t>Redarska služba za manifestacije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11F2E0FA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BD6507">
        <w:rPr>
          <w:rFonts w:ascii="Times New Roman" w:eastAsia="Times New Roman" w:hAnsi="Times New Roman" w:cs="Times New Roman"/>
          <w:sz w:val="24"/>
          <w:szCs w:val="24"/>
          <w:lang w:eastAsia="ar-SA"/>
        </w:rPr>
        <w:t>004/26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46A6B255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BD6507" w:rsidRPr="00BD65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7.500,00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7C3BB68D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BD6507" w:rsidRP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15. travnja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25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2835"/>
        <w:gridCol w:w="1560"/>
      </w:tblGrid>
      <w:tr w:rsidR="00E46FB6" w:rsidRPr="00A64251" w14:paraId="60D84D89" w14:textId="77777777" w:rsidTr="00BD6507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BD6507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3118" w:type="dxa"/>
            <w:vAlign w:val="center"/>
          </w:tcPr>
          <w:p w14:paraId="621438D7" w14:textId="52FF420E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STORM SECURITY d. o. o.</w:t>
            </w:r>
          </w:p>
        </w:tc>
        <w:tc>
          <w:tcPr>
            <w:tcW w:w="2835" w:type="dxa"/>
            <w:vAlign w:val="center"/>
          </w:tcPr>
          <w:p w14:paraId="5A4EBF22" w14:textId="77777777" w:rsidR="00BD6507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Rubeši 176B,</w:t>
            </w:r>
          </w:p>
          <w:p w14:paraId="3CD57A0E" w14:textId="4FDC87B3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51215 Kastav</w:t>
            </w:r>
          </w:p>
        </w:tc>
        <w:tc>
          <w:tcPr>
            <w:tcW w:w="1560" w:type="dxa"/>
            <w:vAlign w:val="center"/>
          </w:tcPr>
          <w:p w14:paraId="64B83EC7" w14:textId="29A8DC4E" w:rsidR="00E23DF9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01913192986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3E68AF8F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BD6507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446E15D3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F4F4697" w14:textId="7CB4E0F2" w:rsidR="00E23DF9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STORM SECURITY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Rubeši 176B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51215 Kastav, OIB </w:t>
            </w: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01913192986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087B4EDE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04/2026-OO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25E2BB58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21. travnja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12:50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2563010B" w:rsidR="00E23DF9" w:rsidRPr="00A64251" w:rsidRDefault="00E23DF9" w:rsidP="00BD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505C22" w:rsidRPr="00A64251" w14:paraId="78776AB3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A1F7F8F" w14:textId="6DC15DA0" w:rsidR="00505C22" w:rsidRPr="003C4AA8" w:rsidRDefault="00505C2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o</w:t>
            </w:r>
            <w:r w:rsidRPr="00505C2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dobrenje nadležnog ministarstva za obavljanje poslova djelatnosti privatne zaštite</w:t>
            </w:r>
          </w:p>
        </w:tc>
        <w:tc>
          <w:tcPr>
            <w:tcW w:w="4678" w:type="dxa"/>
            <w:vAlign w:val="center"/>
          </w:tcPr>
          <w:p w14:paraId="59C33028" w14:textId="77777777" w:rsidR="00B702A0" w:rsidRDefault="00505C22" w:rsidP="00B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</w:t>
            </w:r>
            <w:r w:rsid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- </w:t>
            </w:r>
            <w:r w:rsidR="00B702A0"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Rješenje za obavljanje poslova djelatnosti privatne zaštite – tjelesne i tehničke zaštite</w:t>
            </w:r>
          </w:p>
          <w:p w14:paraId="6ABE6313" w14:textId="08CD34D4" w:rsidR="00B702A0" w:rsidRDefault="00B702A0" w:rsidP="00B702A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KLASA: UP/I-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217-02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</w:t>
            </w:r>
          </w:p>
          <w:p w14:paraId="24EBB9A1" w14:textId="158134EE" w:rsidR="00B702A0" w:rsidRDefault="00B702A0" w:rsidP="00B702A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URBOJ: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511-01-207-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</w:t>
            </w:r>
          </w:p>
          <w:p w14:paraId="023D1448" w14:textId="5E09EF12" w:rsidR="00B702A0" w:rsidRDefault="00B702A0" w:rsidP="00B702A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Izdavatelj: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Ministarstv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unutarnjih poslova Republike Hrvatske, Ravnateljstv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civilne zaštite</w:t>
            </w:r>
          </w:p>
          <w:p w14:paraId="256D9846" w14:textId="74648E3A" w:rsidR="00B702A0" w:rsidRPr="009C39C6" w:rsidRDefault="00B702A0" w:rsidP="00B702A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Datum izdavanja:</w:t>
            </w:r>
            <w: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9D2A0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veljače 2026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3F6976A8" w:rsidR="00954682" w:rsidRPr="00505C22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49BA741E" w:rsidR="00954682" w:rsidRPr="00505C22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505C22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05C2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4041F0A1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71AECA15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648A19C9" w14:textId="77777777" w:rsidR="00BD6507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BD6507" w:rsidRPr="00BD6507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STORM</w:t>
            </w:r>
          </w:p>
          <w:p w14:paraId="2812BEA2" w14:textId="06898398" w:rsidR="00E23DF9" w:rsidRPr="009C325A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SECURITY d. o. o.</w:t>
            </w:r>
          </w:p>
        </w:tc>
        <w:tc>
          <w:tcPr>
            <w:tcW w:w="2126" w:type="dxa"/>
            <w:vAlign w:val="center"/>
          </w:tcPr>
          <w:p w14:paraId="722820D8" w14:textId="3D813888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6.850,00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3870DD24" w:rsidR="00E23DF9" w:rsidRPr="00A64251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1.712,50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1E8F1646" w:rsidR="00E23DF9" w:rsidRDefault="00BD6507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8.562,50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1DB5B1F2" w:rsidR="0079648E" w:rsidRPr="006D27E8" w:rsidRDefault="00BD6507" w:rsidP="006D27E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BD6507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STORM SECURITY d. o. o., Rubeši 176B, 51215 Kastav, OIB 01913192986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0F1E3C" w14:textId="35DC0E77" w:rsidR="00E81B27" w:rsidRPr="00BD6507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BD6507" w:rsidRPr="00BD650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STORM SECURITY d. o. 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3F65D6" w14:textId="77777777" w:rsidR="00B702A0" w:rsidRDefault="00B702A0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br w:type="page"/>
      </w:r>
    </w:p>
    <w:p w14:paraId="09535241" w14:textId="50B12E05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lastRenderedPageBreak/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5239C9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BD6507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</w:t>
            </w:r>
            <w:r w:rsidR="00301C52" w:rsidRPr="00301C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,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5EDEA3AC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BD6507"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Irena Veljačić,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B83"/>
    <w:multiLevelType w:val="hybridMultilevel"/>
    <w:tmpl w:val="CABC224E"/>
    <w:lvl w:ilvl="0" w:tplc="B390510C">
      <w:start w:val="2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4"/>
  </w:num>
  <w:num w:numId="2" w16cid:durableId="455372100">
    <w:abstractNumId w:val="8"/>
  </w:num>
  <w:num w:numId="3" w16cid:durableId="70468776">
    <w:abstractNumId w:val="1"/>
  </w:num>
  <w:num w:numId="4" w16cid:durableId="669526376">
    <w:abstractNumId w:val="5"/>
  </w:num>
  <w:num w:numId="5" w16cid:durableId="242841006">
    <w:abstractNumId w:val="10"/>
  </w:num>
  <w:num w:numId="6" w16cid:durableId="1924602169">
    <w:abstractNumId w:val="0"/>
  </w:num>
  <w:num w:numId="7" w16cid:durableId="1545751538">
    <w:abstractNumId w:val="7"/>
  </w:num>
  <w:num w:numId="8" w16cid:durableId="2059359843">
    <w:abstractNumId w:val="6"/>
  </w:num>
  <w:num w:numId="9" w16cid:durableId="1185249439">
    <w:abstractNumId w:val="3"/>
  </w:num>
  <w:num w:numId="10" w16cid:durableId="2122608889">
    <w:abstractNumId w:val="9"/>
  </w:num>
  <w:num w:numId="11" w16cid:durableId="2677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B38F2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05C22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02A0"/>
    <w:rsid w:val="00B7542A"/>
    <w:rsid w:val="00B771CC"/>
    <w:rsid w:val="00BA7EDD"/>
    <w:rsid w:val="00BB45E9"/>
    <w:rsid w:val="00BD6507"/>
    <w:rsid w:val="00BD655C"/>
    <w:rsid w:val="00BE03A5"/>
    <w:rsid w:val="00BF220F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340EC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2026-04-23T12:19:00Z</cp:lastPrinted>
  <dcterms:created xsi:type="dcterms:W3CDTF">2026-04-23T12:25:00Z</dcterms:created>
  <dcterms:modified xsi:type="dcterms:W3CDTF">2026-04-23T12:25:00Z</dcterms:modified>
</cp:coreProperties>
</file>