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C17FDD" w14:textId="77777777" w:rsidR="00655639" w:rsidRPr="00655639" w:rsidRDefault="00655639" w:rsidP="0065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5639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024-01/26-01/12</w:t>
      </w:r>
    </w:p>
    <w:p w14:paraId="233E9D22" w14:textId="06F4313F" w:rsidR="00655639" w:rsidRDefault="00655639" w:rsidP="0065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5639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3D002E7C" w14:textId="584E4373" w:rsidR="00BE03A5" w:rsidRDefault="00E23F49" w:rsidP="0065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Omišalj, </w:t>
      </w:r>
      <w:r w:rsidR="00655639">
        <w:rPr>
          <w:rFonts w:ascii="Times New Roman" w:eastAsia="Times New Roman" w:hAnsi="Times New Roman" w:cs="Times New Roman"/>
          <w:sz w:val="24"/>
          <w:szCs w:val="24"/>
          <w:lang w:eastAsia="ar-SA"/>
        </w:rPr>
        <w:t>6. veljače 2026</w:t>
      </w:r>
      <w:r w:rsidRPr="00E23F4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696CE705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655639" w:rsidRPr="00655639">
        <w:rPr>
          <w:rFonts w:ascii="Times New Roman" w:eastAsia="Times New Roman" w:hAnsi="Times New Roman" w:cs="Times New Roman"/>
          <w:sz w:val="24"/>
          <w:szCs w:val="24"/>
          <w:lang w:eastAsia="ar-SA"/>
        </w:rPr>
        <w:t>6. veljače 2026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655639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1B314309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655639" w:rsidRPr="00655639">
        <w:rPr>
          <w:rFonts w:ascii="Times New Roman" w:eastAsia="Times New Roman" w:hAnsi="Times New Roman" w:cs="Times New Roman"/>
          <w:sz w:val="24"/>
          <w:szCs w:val="24"/>
          <w:lang w:eastAsia="ar-SA"/>
        </w:rPr>
        <w:t>Održavanje nerazvrstanih cesta u 2026. godini</w:t>
      </w:r>
      <w:r w:rsidR="00546EF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0BCB4998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655639">
        <w:rPr>
          <w:rFonts w:ascii="Times New Roman" w:eastAsia="Times New Roman" w:hAnsi="Times New Roman" w:cs="Times New Roman"/>
          <w:sz w:val="24"/>
          <w:szCs w:val="24"/>
          <w:lang w:eastAsia="ar-SA"/>
        </w:rPr>
        <w:t>023/26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39FA1557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655639" w:rsidRPr="006556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60.000,00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67F3E010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; u daljnjem tekstu: ZJN 2016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5D0A721D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člancima 7. i 11. Pravilnika, Poziv na dostavu ponuda</w:t>
      </w:r>
      <w:r w:rsid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od </w:t>
      </w:r>
      <w:r w:rsidR="000801E1" w:rsidRPr="000801E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29. siječnja 2026., KLASA: 024-01/26-01/12, URBROJ: 2170-30-26-</w:t>
      </w:r>
      <w:r w:rsidR="000801E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3 (u daljnjem tekstu: Poziv)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javno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3402"/>
        <w:gridCol w:w="1560"/>
      </w:tblGrid>
      <w:tr w:rsidR="00E46FB6" w:rsidRPr="00A64251" w14:paraId="60D84D89" w14:textId="77777777" w:rsidTr="00F67EF4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DC1CA2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551" w:type="dxa"/>
            <w:vAlign w:val="center"/>
          </w:tcPr>
          <w:p w14:paraId="621438D7" w14:textId="602A4760" w:rsidR="00E23DF9" w:rsidRPr="00A64251" w:rsidRDefault="000C69D0" w:rsidP="000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C69D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G. P. P. MIKIĆ d. o. o.</w:t>
            </w:r>
          </w:p>
        </w:tc>
        <w:tc>
          <w:tcPr>
            <w:tcW w:w="3402" w:type="dxa"/>
            <w:vAlign w:val="center"/>
          </w:tcPr>
          <w:p w14:paraId="3CD57A0E" w14:textId="1D5586B9" w:rsidR="00E23DF9" w:rsidRPr="00A64251" w:rsidRDefault="000C69D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C69D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Pušća 131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51513 Omišalj</w:t>
            </w:r>
          </w:p>
        </w:tc>
        <w:tc>
          <w:tcPr>
            <w:tcW w:w="1560" w:type="dxa"/>
            <w:vAlign w:val="center"/>
          </w:tcPr>
          <w:p w14:paraId="64B83EC7" w14:textId="575E7757" w:rsidR="00E23DF9" w:rsidRDefault="000C69D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C69D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82386143355</w:t>
            </w:r>
          </w:p>
        </w:tc>
      </w:tr>
      <w:tr w:rsidR="00E23DF9" w:rsidRPr="00A64251" w14:paraId="784DC6B9" w14:textId="77777777" w:rsidTr="00DC1CA2">
        <w:trPr>
          <w:trHeight w:val="247"/>
          <w:jc w:val="center"/>
        </w:trPr>
        <w:tc>
          <w:tcPr>
            <w:tcW w:w="1413" w:type="dxa"/>
            <w:vAlign w:val="center"/>
          </w:tcPr>
          <w:p w14:paraId="30AAB8EC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2.</w:t>
            </w:r>
          </w:p>
        </w:tc>
        <w:tc>
          <w:tcPr>
            <w:tcW w:w="2551" w:type="dxa"/>
            <w:vAlign w:val="center"/>
          </w:tcPr>
          <w:p w14:paraId="20850B9B" w14:textId="46BD223B" w:rsidR="00E23DF9" w:rsidRDefault="0095721B" w:rsidP="0095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572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KOGRAD KRK d.o.o.</w:t>
            </w:r>
          </w:p>
        </w:tc>
        <w:tc>
          <w:tcPr>
            <w:tcW w:w="3402" w:type="dxa"/>
            <w:vAlign w:val="center"/>
          </w:tcPr>
          <w:p w14:paraId="2B1AF2EE" w14:textId="5A7D506B" w:rsidR="00E23DF9" w:rsidRDefault="0095721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572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Zagrebačka 24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51500 Krk</w:t>
            </w:r>
          </w:p>
        </w:tc>
        <w:tc>
          <w:tcPr>
            <w:tcW w:w="1560" w:type="dxa"/>
            <w:vAlign w:val="center"/>
          </w:tcPr>
          <w:p w14:paraId="43E66216" w14:textId="6EC15C12" w:rsidR="00E23DF9" w:rsidRDefault="0095721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572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06718821449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6DA98CB7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0C69D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34BEF81D" w:rsidR="00E23DF9" w:rsidRPr="00A64251" w:rsidRDefault="000C69D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6A76410C" w14:textId="77777777" w:rsidR="000C69D0" w:rsidRPr="000C69D0" w:rsidRDefault="000C69D0" w:rsidP="000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C69D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G. P. P. MIKIĆ d. o. o., Pušća 131,</w:t>
            </w:r>
          </w:p>
          <w:p w14:paraId="1F4F4697" w14:textId="77B9346D" w:rsidR="00E23DF9" w:rsidRDefault="000C69D0" w:rsidP="000C6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0C69D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51513 Omišalj, OIB 82386143355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5051D6AC" w:rsidR="00E23DF9" w:rsidRPr="00A64251" w:rsidRDefault="00AD13F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8/2026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3793721B" w:rsidR="00E23DF9" w:rsidRPr="00A64251" w:rsidRDefault="00AD13F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6. veljače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12:20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3AC21A78" w:rsidR="00E23DF9" w:rsidRPr="00A64251" w:rsidRDefault="00E23DF9" w:rsidP="00AD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 w:rsidR="001F6A95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1F6A95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1F6A95" w:rsidRPr="003C4AA8" w:rsidRDefault="001F6A95" w:rsidP="001F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2F43E039" w:rsidR="001F6A95" w:rsidRPr="00A64251" w:rsidRDefault="001F6A95" w:rsidP="001F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1F6A95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1F6A95" w:rsidRPr="00FE388E" w:rsidRDefault="001F6A95" w:rsidP="001F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7808196A" w:rsidR="001F6A95" w:rsidRPr="00A64251" w:rsidRDefault="001F6A95" w:rsidP="001F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1F6A95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1F6A95" w:rsidRPr="00FE388E" w:rsidRDefault="001F6A95" w:rsidP="001F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1E78AD7D" w:rsidR="001F6A95" w:rsidRPr="00A64251" w:rsidRDefault="001F6A95" w:rsidP="001F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46C5AB9" w14:textId="48AF9185" w:rsidR="00655639" w:rsidRPr="00FE388E" w:rsidRDefault="00655639" w:rsidP="00655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0C69D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2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655639" w:rsidRPr="00A64251" w14:paraId="739DF12A" w14:textId="77777777" w:rsidTr="00A344CD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BE1675C" w14:textId="77777777" w:rsidR="00655639" w:rsidRPr="003C4AA8" w:rsidRDefault="00655639" w:rsidP="00A3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114733E1" w14:textId="14E39AB8" w:rsidR="00655639" w:rsidRPr="00A64251" w:rsidRDefault="000C69D0" w:rsidP="00A3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 w:rsidR="0065563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655639" w:rsidRPr="00A64251" w14:paraId="06A68BD7" w14:textId="77777777" w:rsidTr="00A344CD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D39BB77" w14:textId="77777777" w:rsidR="00655639" w:rsidRPr="003C4AA8" w:rsidRDefault="00655639" w:rsidP="00A3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3F0E83FC" w14:textId="77777777" w:rsidR="0095721B" w:rsidRDefault="0095721B" w:rsidP="00A3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572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KOGRAD KRK d.o.o.</w:t>
            </w:r>
            <w:r w:rsidR="000C69D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9572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Zagrebačka 24,</w:t>
            </w:r>
          </w:p>
          <w:p w14:paraId="7AD98A96" w14:textId="109080B2" w:rsidR="00655639" w:rsidRDefault="0095721B" w:rsidP="00A3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572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51500 Krk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  <w:r w:rsidRPr="009572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0C69D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OIB </w:t>
            </w:r>
            <w:r w:rsidRPr="009572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06718821449</w:t>
            </w:r>
          </w:p>
        </w:tc>
      </w:tr>
      <w:tr w:rsidR="00655639" w:rsidRPr="00A64251" w14:paraId="1709B13D" w14:textId="77777777" w:rsidTr="00A344CD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E4F6796" w14:textId="77777777" w:rsidR="00655639" w:rsidRPr="003C4AA8" w:rsidRDefault="00655639" w:rsidP="00A3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0745ACFA" w14:textId="487CCA4C" w:rsidR="00655639" w:rsidRPr="00A64251" w:rsidRDefault="0095721B" w:rsidP="00A3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03/2026</w:t>
            </w:r>
          </w:p>
        </w:tc>
      </w:tr>
      <w:tr w:rsidR="00655639" w:rsidRPr="00A64251" w14:paraId="557298B0" w14:textId="77777777" w:rsidTr="00A344CD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9E13066" w14:textId="77777777" w:rsidR="00655639" w:rsidRPr="003C4AA8" w:rsidRDefault="00655639" w:rsidP="00A3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7F0A9E94" w14:textId="0FB23C62" w:rsidR="00655639" w:rsidRPr="00A64251" w:rsidRDefault="0095721B" w:rsidP="00A34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5721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6. veljače 2026.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12:39</w:t>
            </w:r>
          </w:p>
        </w:tc>
      </w:tr>
      <w:tr w:rsidR="0095721B" w:rsidRPr="00A64251" w14:paraId="76FCCB01" w14:textId="77777777" w:rsidTr="00A344CD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8587AC5" w14:textId="77777777" w:rsidR="0095721B" w:rsidRPr="003C4AA8" w:rsidRDefault="0095721B" w:rsidP="0095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656AA172" w14:textId="77777777" w:rsidR="0095721B" w:rsidRPr="003C4AA8" w:rsidRDefault="0095721B" w:rsidP="0095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06153772" w14:textId="742AF7D0" w:rsidR="0095721B" w:rsidRPr="00A64251" w:rsidRDefault="0095721B" w:rsidP="0095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95721B" w:rsidRPr="00A64251" w14:paraId="0067D231" w14:textId="77777777" w:rsidTr="00A344CD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B04E736" w14:textId="77777777" w:rsidR="0095721B" w:rsidRPr="003C4AA8" w:rsidRDefault="0095721B" w:rsidP="0095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6626FA93" w14:textId="475CE7B6" w:rsidR="0095721B" w:rsidRPr="00A64251" w:rsidRDefault="0095721B" w:rsidP="0095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5721B" w:rsidRPr="00A64251" w14:paraId="52739DF0" w14:textId="77777777" w:rsidTr="00A344CD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9F74DC9" w14:textId="77777777" w:rsidR="0095721B" w:rsidRPr="00FE388E" w:rsidRDefault="0095721B" w:rsidP="0095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0F6FE367" w14:textId="6293A4ED" w:rsidR="0095721B" w:rsidRPr="00A64251" w:rsidRDefault="0095721B" w:rsidP="0095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95721B" w:rsidRPr="00A64251" w14:paraId="08821007" w14:textId="77777777" w:rsidTr="00A344CD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87EF0E1" w14:textId="77777777" w:rsidR="0095721B" w:rsidRPr="00FE388E" w:rsidRDefault="0095721B" w:rsidP="0095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78EBC8C4" w14:textId="70224139" w:rsidR="0095721B" w:rsidRPr="00A64251" w:rsidRDefault="0095721B" w:rsidP="009572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2A6CC400" w14:textId="77777777" w:rsidR="00655639" w:rsidRPr="00BD655C" w:rsidRDefault="00655639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6001641A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0C69D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388F50C" w14:textId="15C26C95" w:rsidR="009231F2" w:rsidRPr="009231F2" w:rsidRDefault="009911C6" w:rsidP="00C05C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9231F2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9231F2"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Ponuda redni broj 1., ponuditelja G. P. P. MIKIĆ d. o. o., Pušća 131,</w:t>
      </w:r>
      <w:r w:rsid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9231F2"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51513 Omišalj, OIB 82386143355 je pravilna i prikladna, međutim ponuđena cijena od </w:t>
      </w:r>
      <w:r w:rsid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65.936,80</w:t>
      </w:r>
      <w:r w:rsidR="009231F2"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EUR bez PDV-a, odnosno </w:t>
      </w:r>
      <w:r w:rsid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82.421,00</w:t>
      </w:r>
      <w:r w:rsidR="009231F2"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EUR s PDV-om prelazi planirana, odnosno osigurana sredstva Naručitelja za predmet nabave. Slijedom navedenog, spomenuta ponuda se smatra neprihvatljivom u smislu članka 3. stavka 1. točke 13. ZJN 2016 te je Naručitelj u svezi s člankom 295. stavkom 1. ZJN 2016. kao takvu neće rangirati </w:t>
      </w:r>
      <w:r w:rsidR="000801E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</w:t>
      </w:r>
      <w:r w:rsidR="009231F2"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kriteriju odabira.</w:t>
      </w:r>
    </w:p>
    <w:p w14:paraId="082D76A6" w14:textId="77777777" w:rsidR="009231F2" w:rsidRPr="004B7134" w:rsidRDefault="009231F2" w:rsidP="009231F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74C89FBE" w:rsidR="006D27E8" w:rsidRPr="009231F2" w:rsidRDefault="009231F2" w:rsidP="009231F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bookmarkStart w:id="3" w:name="_Hlk190074465"/>
      <w:r w:rsidRPr="004B713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Ukoliko gospodarski subjekt koji je podnio najpovoljniju ponudu odustane od svoje ponude ili odbije potpisati ugovor o nabavi, Naručitelj zadržava pravo pristupiti ponovnom rangiranju dostavljenih ponuda, sve sukladno odredbama točke 18. Poziva, a u svezi s člankom 307. stavkom 7. ZJN 2016.</w:t>
      </w:r>
      <w:bookmarkEnd w:id="2"/>
      <w:bookmarkEnd w:id="3"/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2127"/>
      </w:tblGrid>
      <w:tr w:rsidR="00E23DF9" w:rsidRPr="00A64251" w14:paraId="36A66238" w14:textId="77777777" w:rsidTr="0095721B">
        <w:trPr>
          <w:trHeight w:val="373"/>
          <w:jc w:val="center"/>
        </w:trPr>
        <w:tc>
          <w:tcPr>
            <w:tcW w:w="2689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95721B">
        <w:trPr>
          <w:trHeight w:val="279"/>
          <w:jc w:val="center"/>
        </w:trPr>
        <w:tc>
          <w:tcPr>
            <w:tcW w:w="2689" w:type="dxa"/>
            <w:vAlign w:val="center"/>
          </w:tcPr>
          <w:p w14:paraId="2812BEA2" w14:textId="441FBFE7" w:rsidR="00E23DF9" w:rsidRPr="009C325A" w:rsidRDefault="00E23DF9" w:rsidP="001F6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1F6A95" w:rsidRPr="001F6A95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KOGRAD KRK d.o.o.</w:t>
            </w:r>
          </w:p>
        </w:tc>
        <w:tc>
          <w:tcPr>
            <w:tcW w:w="2126" w:type="dxa"/>
            <w:vAlign w:val="center"/>
          </w:tcPr>
          <w:p w14:paraId="722820D8" w14:textId="5DFF4987" w:rsidR="00E23DF9" w:rsidRPr="00A64251" w:rsidRDefault="0095721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58.277,00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984" w:type="dxa"/>
            <w:vAlign w:val="center"/>
          </w:tcPr>
          <w:p w14:paraId="0880F010" w14:textId="778F675F" w:rsidR="00E23DF9" w:rsidRPr="00A64251" w:rsidRDefault="0095721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14.569,25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43BB7341" w:rsidR="00E23DF9" w:rsidRDefault="0095721B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72.846,25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72BE58D7" w:rsidR="0079648E" w:rsidRPr="006D27E8" w:rsidRDefault="0095721B" w:rsidP="0095721B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4" w:name="_Hlk85439947"/>
      <w:r w:rsidRPr="0095721B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KOGRAD KRK d.o.o., Zagrebačka 24,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r w:rsidRPr="0095721B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51500 Krk, OIB 06718821449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4"/>
    <w:p w14:paraId="7E716751" w14:textId="77777777" w:rsidR="0079648E" w:rsidRPr="00BD655C" w:rsidRDefault="0079648E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8842C7" w14:textId="77777777" w:rsidR="00E81B27" w:rsidRDefault="00E81B27" w:rsidP="00E81B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Popis priloga:</w:t>
      </w:r>
    </w:p>
    <w:p w14:paraId="6F76B51D" w14:textId="77777777" w:rsidR="00E81B27" w:rsidRDefault="00E81B27" w:rsidP="00E81B27">
      <w:pPr>
        <w:pStyle w:val="ListParagraph"/>
        <w:spacing w:after="0" w:line="240" w:lineRule="auto"/>
        <w:ind w:left="360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380F1E3C" w14:textId="4B81B8C8" w:rsidR="00E81B27" w:rsidRDefault="00E81B27" w:rsidP="00E23F4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1F6A9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Sudskog registra - </w:t>
      </w:r>
      <w:r w:rsidR="001F6A95" w:rsidRPr="001F6A9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G. P. P. MIKIĆ d. o. o.</w:t>
      </w:r>
    </w:p>
    <w:p w14:paraId="49CFD083" w14:textId="447F0177" w:rsidR="0095721B" w:rsidRPr="001F6A95" w:rsidRDefault="0095721B" w:rsidP="009572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1F6A9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Sudskog registra - </w:t>
      </w:r>
      <w:r w:rsidRPr="0095721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KOGRAD KRK d.o.o.</w:t>
      </w:r>
    </w:p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0684FC71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655639" w:rsidRPr="00655639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Žaklina Učakar, članica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539DBF9C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655639" w:rsidRPr="0065563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Marko Jedrlinić, </w:t>
            </w:r>
            <w:r w:rsidR="0065563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član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01E1"/>
    <w:rsid w:val="0008167C"/>
    <w:rsid w:val="000B6F5D"/>
    <w:rsid w:val="000C69D0"/>
    <w:rsid w:val="000D6627"/>
    <w:rsid w:val="00104677"/>
    <w:rsid w:val="001E7D43"/>
    <w:rsid w:val="001F270A"/>
    <w:rsid w:val="001F6A95"/>
    <w:rsid w:val="002634FD"/>
    <w:rsid w:val="002B7BC2"/>
    <w:rsid w:val="00301C52"/>
    <w:rsid w:val="003203C5"/>
    <w:rsid w:val="0034552D"/>
    <w:rsid w:val="00354797"/>
    <w:rsid w:val="00382E0C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6EF5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55639"/>
    <w:rsid w:val="006C229D"/>
    <w:rsid w:val="006D27E8"/>
    <w:rsid w:val="006D6993"/>
    <w:rsid w:val="00712660"/>
    <w:rsid w:val="007149E4"/>
    <w:rsid w:val="007237AC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123B1"/>
    <w:rsid w:val="0091478B"/>
    <w:rsid w:val="009231F2"/>
    <w:rsid w:val="0095721B"/>
    <w:rsid w:val="009911C6"/>
    <w:rsid w:val="009C325A"/>
    <w:rsid w:val="00A440FE"/>
    <w:rsid w:val="00A50000"/>
    <w:rsid w:val="00A56EFF"/>
    <w:rsid w:val="00A64251"/>
    <w:rsid w:val="00A7484B"/>
    <w:rsid w:val="00A85820"/>
    <w:rsid w:val="00AC5306"/>
    <w:rsid w:val="00AD13F8"/>
    <w:rsid w:val="00AD7006"/>
    <w:rsid w:val="00AE1450"/>
    <w:rsid w:val="00AF14F2"/>
    <w:rsid w:val="00B122AC"/>
    <w:rsid w:val="00B227DA"/>
    <w:rsid w:val="00B342E5"/>
    <w:rsid w:val="00B66A60"/>
    <w:rsid w:val="00B771CC"/>
    <w:rsid w:val="00BA7EDD"/>
    <w:rsid w:val="00BB45E9"/>
    <w:rsid w:val="00BD655C"/>
    <w:rsid w:val="00BE03A5"/>
    <w:rsid w:val="00BF220F"/>
    <w:rsid w:val="00BF34D4"/>
    <w:rsid w:val="00C521E5"/>
    <w:rsid w:val="00C77010"/>
    <w:rsid w:val="00C81A10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2026-02-06T12:57:00Z</cp:lastPrinted>
  <dcterms:created xsi:type="dcterms:W3CDTF">2026-02-06T13:22:00Z</dcterms:created>
  <dcterms:modified xsi:type="dcterms:W3CDTF">2026-02-06T13:22:00Z</dcterms:modified>
</cp:coreProperties>
</file>